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731" w:rsidRPr="00556731" w:rsidRDefault="00556731" w:rsidP="0033552C">
      <w:pPr>
        <w:spacing w:after="0" w:line="480" w:lineRule="auto"/>
        <w:ind w:left="720" w:hanging="720"/>
        <w:rPr>
          <w:rFonts w:ascii="Times New Roman" w:hAnsi="Times New Roman" w:cs="Times New Roman"/>
        </w:rPr>
      </w:pPr>
      <w:bookmarkStart w:id="0" w:name="_GoBack"/>
      <w:bookmarkEnd w:id="0"/>
    </w:p>
    <w:p w:rsidR="0033552C" w:rsidRDefault="00123CB8" w:rsidP="0033552C">
      <w:pPr>
        <w:spacing w:after="0" w:line="48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Additional file 1</w:t>
      </w:r>
      <w:r w:rsidR="0033552C" w:rsidRPr="0030564D">
        <w:rPr>
          <w:rFonts w:ascii="Times New Roman" w:hAnsi="Times New Roman" w:cs="Times New Roman"/>
          <w:b/>
        </w:rPr>
        <w:t xml:space="preserve">. </w:t>
      </w:r>
      <w:r w:rsidR="0030564D" w:rsidRPr="0030564D">
        <w:rPr>
          <w:rFonts w:ascii="Times New Roman" w:hAnsi="Times New Roman" w:cs="Times New Roman"/>
          <w:b/>
        </w:rPr>
        <w:t>Table S1.</w:t>
      </w:r>
      <w:r w:rsidR="0030564D">
        <w:rPr>
          <w:rFonts w:ascii="Times New Roman" w:hAnsi="Times New Roman" w:cs="Times New Roman"/>
        </w:rPr>
        <w:t xml:space="preserve"> </w:t>
      </w:r>
      <w:r w:rsidR="0033552C">
        <w:rPr>
          <w:rFonts w:ascii="Times New Roman" w:hAnsi="Times New Roman" w:cs="Times New Roman"/>
        </w:rPr>
        <w:t>Candidate genes for inherited cataract evaluated in this study.</w:t>
      </w:r>
    </w:p>
    <w:p w:rsidR="00556731" w:rsidRDefault="00556731" w:rsidP="0033552C">
      <w:pPr>
        <w:spacing w:after="0" w:line="480" w:lineRule="auto"/>
        <w:ind w:left="720" w:hanging="72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"/>
        <w:gridCol w:w="1120"/>
        <w:gridCol w:w="1170"/>
        <w:gridCol w:w="3793"/>
        <w:gridCol w:w="932"/>
        <w:gridCol w:w="999"/>
        <w:gridCol w:w="1304"/>
        <w:gridCol w:w="4862"/>
      </w:tblGrid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Locus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Gene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Name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Gene ID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MIM ID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Inheritance</w:t>
            </w:r>
          </w:p>
        </w:tc>
        <w:tc>
          <w:tcPr>
            <w:tcW w:w="0" w:type="auto"/>
          </w:tcPr>
          <w:p w:rsidR="005E3325" w:rsidRPr="00557DA5" w:rsidRDefault="005E3325" w:rsidP="005E3325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Associated phenotypes</w:t>
            </w: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1p36.13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EPHA2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EPH receptor A2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176946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AD/AR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1p32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FOXE3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Forkhead box E3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2301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601094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0" w:type="auto"/>
          </w:tcPr>
          <w:p w:rsidR="005E3325" w:rsidRPr="00557DA5" w:rsidRDefault="005E3325" w:rsidP="00A272BC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 xml:space="preserve">Aphakia, Anterior </w:t>
            </w:r>
            <w:r w:rsidR="00A272BC">
              <w:rPr>
                <w:rFonts w:ascii="Times New Roman" w:hAnsi="Times New Roman" w:cs="Times New Roman"/>
              </w:rPr>
              <w:t>s</w:t>
            </w:r>
            <w:r w:rsidRPr="00557DA5">
              <w:rPr>
                <w:rFonts w:ascii="Times New Roman" w:hAnsi="Times New Roman" w:cs="Times New Roman"/>
              </w:rPr>
              <w:t>egment mesenchymal dysgenesis</w:t>
            </w: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1q21.1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GJA8</w:t>
            </w:r>
          </w:p>
        </w:tc>
        <w:tc>
          <w:tcPr>
            <w:tcW w:w="0" w:type="auto"/>
          </w:tcPr>
          <w:p w:rsidR="005E3325" w:rsidRPr="00557DA5" w:rsidRDefault="00D97736" w:rsidP="00D97736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Gap-junction protein alpha 8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2703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600897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AD/AR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2p25.3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PXDN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Peroxidasin homolog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7837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605158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AR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Anterior segment dysgenesis</w:t>
            </w: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2q34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CRYGB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Gamma B crystallin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1419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123670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2q34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CRYBA2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Beta A2 crystallin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2395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600836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2q33.3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CRYGC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Gamma C crystallin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1420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123680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Microcornea</w:t>
            </w: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2q33.3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CRYGD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Gamma D crystallin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1421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123690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3p21.31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FYCO1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FYVE and coiled-coil domain containing 1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79443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607182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AR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3q22.1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BFSP2</w:t>
            </w:r>
          </w:p>
        </w:tc>
        <w:tc>
          <w:tcPr>
            <w:tcW w:w="0" w:type="auto"/>
          </w:tcPr>
          <w:p w:rsidR="005E3325" w:rsidRPr="00557DA5" w:rsidRDefault="005E3325" w:rsidP="00D97736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Beaded filament s</w:t>
            </w:r>
            <w:r w:rsidR="00D97736">
              <w:rPr>
                <w:rFonts w:ascii="Times New Roman" w:hAnsi="Times New Roman" w:cs="Times New Roman"/>
              </w:rPr>
              <w:t>tructural</w:t>
            </w:r>
            <w:r w:rsidRPr="00557DA5">
              <w:rPr>
                <w:rFonts w:ascii="Times New Roman" w:hAnsi="Times New Roman" w:cs="Times New Roman"/>
              </w:rPr>
              <w:t xml:space="preserve"> protein 2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8419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603212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3q27.3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CRYGS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Gamma S crystallin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1427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123730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4p16.1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WFS1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Wolfram syndrome 1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7466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606201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Wolfram syndrome, Wolfram-like syndrome, autosomal dominant deafness</w:t>
            </w: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lastRenderedPageBreak/>
              <w:t>13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5q31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SIL1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SIL1 nucleotide exchange factor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64374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608005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AD/AR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Marinesco-Sjogren syndrome</w:t>
            </w: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6p24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GCNT2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Glucosaminyl (N-acetyl) transferase 2, I-branching enzyme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2651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600429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AR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Adult i blood group</w:t>
            </w: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7q34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AGK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Acylglycerol kinase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55750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610345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AR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Senger’s syndrome</w:t>
            </w: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8q13.3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EYA1</w:t>
            </w:r>
          </w:p>
        </w:tc>
        <w:tc>
          <w:tcPr>
            <w:tcW w:w="0" w:type="auto"/>
          </w:tcPr>
          <w:p w:rsidR="005E3325" w:rsidRPr="00557DA5" w:rsidRDefault="005E3325" w:rsidP="00D97736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E</w:t>
            </w:r>
            <w:r w:rsidR="00D97736">
              <w:rPr>
                <w:rFonts w:ascii="Times New Roman" w:hAnsi="Times New Roman" w:cs="Times New Roman"/>
              </w:rPr>
              <w:t>YA</w:t>
            </w:r>
            <w:r w:rsidRPr="00557DA5">
              <w:rPr>
                <w:rFonts w:ascii="Times New Roman" w:hAnsi="Times New Roman" w:cs="Times New Roman"/>
              </w:rPr>
              <w:t xml:space="preserve"> </w:t>
            </w:r>
            <w:r w:rsidR="00D97736">
              <w:rPr>
                <w:rFonts w:ascii="Times New Roman" w:hAnsi="Times New Roman" w:cs="Times New Roman"/>
              </w:rPr>
              <w:t>transcriptional coactivator and phosphatase 1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2138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601653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0" w:type="auto"/>
          </w:tcPr>
          <w:p w:rsidR="005E3325" w:rsidRPr="00557DA5" w:rsidRDefault="005E3325" w:rsidP="00556731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 xml:space="preserve">Branchiootic syndrome, Branchiootorenal </w:t>
            </w:r>
            <w:r w:rsidR="00D97736">
              <w:rPr>
                <w:rFonts w:ascii="Times New Roman" w:hAnsi="Times New Roman" w:cs="Times New Roman"/>
              </w:rPr>
              <w:t>dysplasi</w:t>
            </w:r>
            <w:r w:rsidR="00556731">
              <w:rPr>
                <w:rFonts w:ascii="Times New Roman" w:hAnsi="Times New Roman" w:cs="Times New Roman"/>
              </w:rPr>
              <w:t>a</w:t>
            </w:r>
            <w:r w:rsidR="00D97736">
              <w:rPr>
                <w:rFonts w:ascii="Times New Roman" w:hAnsi="Times New Roman" w:cs="Times New Roman"/>
              </w:rPr>
              <w:t xml:space="preserve"> </w:t>
            </w:r>
            <w:r w:rsidRPr="00557DA5">
              <w:rPr>
                <w:rFonts w:ascii="Times New Roman" w:hAnsi="Times New Roman" w:cs="Times New Roman"/>
              </w:rPr>
              <w:t>syndrome,</w:t>
            </w:r>
            <w:r w:rsidR="00D97736">
              <w:rPr>
                <w:rFonts w:ascii="Times New Roman" w:hAnsi="Times New Roman" w:cs="Times New Roman"/>
              </w:rPr>
              <w:t xml:space="preserve"> a</w:t>
            </w:r>
            <w:r w:rsidRPr="00557DA5">
              <w:rPr>
                <w:rFonts w:ascii="Times New Roman" w:hAnsi="Times New Roman" w:cs="Times New Roman"/>
              </w:rPr>
              <w:t>nterior segment anomalies</w:t>
            </w: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9q22.33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TDRD7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Tudor domain containing 7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23424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611258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AR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10p13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VIM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Vimentin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7431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193060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10q23.31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SLC16A12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Solute carrier family 16, member 12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387700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611910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0" w:type="auto"/>
          </w:tcPr>
          <w:p w:rsidR="005E3325" w:rsidRPr="00557DA5" w:rsidRDefault="005E3325" w:rsidP="005E332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Microcornea and glucosuria</w:t>
            </w: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10q24.32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PITX3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Paired-like homeodomain transcription factor 3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5309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602669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0" w:type="auto"/>
          </w:tcPr>
          <w:p w:rsidR="005E3325" w:rsidRPr="00557DA5" w:rsidRDefault="005E3325" w:rsidP="00A272BC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 xml:space="preserve">Anterior </w:t>
            </w:r>
            <w:r w:rsidR="00A272BC">
              <w:rPr>
                <w:rFonts w:ascii="Times New Roman" w:hAnsi="Times New Roman" w:cs="Times New Roman"/>
              </w:rPr>
              <w:t>s</w:t>
            </w:r>
            <w:r w:rsidRPr="00557DA5">
              <w:rPr>
                <w:rFonts w:ascii="Times New Roman" w:hAnsi="Times New Roman" w:cs="Times New Roman"/>
              </w:rPr>
              <w:t xml:space="preserve">egment </w:t>
            </w:r>
            <w:r w:rsidR="00A272BC">
              <w:rPr>
                <w:rFonts w:ascii="Times New Roman" w:hAnsi="Times New Roman" w:cs="Times New Roman"/>
              </w:rPr>
              <w:t>m</w:t>
            </w:r>
            <w:r w:rsidRPr="00557DA5">
              <w:rPr>
                <w:rFonts w:ascii="Times New Roman" w:hAnsi="Times New Roman" w:cs="Times New Roman"/>
              </w:rPr>
              <w:t xml:space="preserve">esenchymal </w:t>
            </w:r>
            <w:r w:rsidR="00A272BC">
              <w:rPr>
                <w:rFonts w:ascii="Times New Roman" w:hAnsi="Times New Roman" w:cs="Times New Roman"/>
              </w:rPr>
              <w:t>d</w:t>
            </w:r>
            <w:r w:rsidRPr="00557DA5">
              <w:rPr>
                <w:rFonts w:ascii="Times New Roman" w:hAnsi="Times New Roman" w:cs="Times New Roman"/>
              </w:rPr>
              <w:t>ysgenesis</w:t>
            </w: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11p13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PAX6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Paired box 6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5080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607108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0" w:type="auto"/>
          </w:tcPr>
          <w:p w:rsidR="005E3325" w:rsidRPr="00557DA5" w:rsidRDefault="00980ECF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5E3325" w:rsidRPr="00557DA5">
              <w:rPr>
                <w:rFonts w:ascii="Times New Roman" w:hAnsi="Times New Roman" w:cs="Times New Roman"/>
              </w:rPr>
              <w:t>niridia and Peters anomaly</w:t>
            </w: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11q22.3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CRYAB</w:t>
            </w:r>
          </w:p>
        </w:tc>
        <w:tc>
          <w:tcPr>
            <w:tcW w:w="0" w:type="auto"/>
          </w:tcPr>
          <w:p w:rsidR="005E3325" w:rsidRPr="00557DA5" w:rsidRDefault="005E3325" w:rsidP="00A272BC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Alpha</w:t>
            </w:r>
            <w:r w:rsidR="00A272BC">
              <w:rPr>
                <w:rFonts w:ascii="Times New Roman" w:hAnsi="Times New Roman" w:cs="Times New Roman"/>
              </w:rPr>
              <w:t>-</w:t>
            </w:r>
            <w:r w:rsidRPr="00557DA5">
              <w:rPr>
                <w:rFonts w:ascii="Times New Roman" w:hAnsi="Times New Roman" w:cs="Times New Roman"/>
              </w:rPr>
              <w:t>B crystallin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1410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123590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AD/AR</w:t>
            </w:r>
          </w:p>
        </w:tc>
        <w:tc>
          <w:tcPr>
            <w:tcW w:w="0" w:type="auto"/>
          </w:tcPr>
          <w:p w:rsidR="005E3325" w:rsidRPr="00557DA5" w:rsidRDefault="005E3325" w:rsidP="00A272BC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  <w:bCs/>
                <w:iCs/>
              </w:rPr>
              <w:t xml:space="preserve">Myofibrillar </w:t>
            </w:r>
            <w:r w:rsidR="00A272BC">
              <w:rPr>
                <w:rFonts w:ascii="Times New Roman" w:hAnsi="Times New Roman" w:cs="Times New Roman"/>
                <w:bCs/>
                <w:iCs/>
              </w:rPr>
              <w:t>m</w:t>
            </w:r>
            <w:r w:rsidRPr="00557DA5">
              <w:rPr>
                <w:rFonts w:ascii="Times New Roman" w:hAnsi="Times New Roman" w:cs="Times New Roman"/>
                <w:bCs/>
                <w:iCs/>
              </w:rPr>
              <w:t xml:space="preserve">yopathy, </w:t>
            </w:r>
            <w:r w:rsidR="00A272BC">
              <w:rPr>
                <w:rFonts w:ascii="Times New Roman" w:hAnsi="Times New Roman" w:cs="Times New Roman"/>
                <w:bCs/>
                <w:iCs/>
              </w:rPr>
              <w:t>F</w:t>
            </w:r>
            <w:r w:rsidRPr="00557DA5">
              <w:rPr>
                <w:rFonts w:ascii="Times New Roman" w:hAnsi="Times New Roman" w:cs="Times New Roman"/>
                <w:bCs/>
                <w:iCs/>
              </w:rPr>
              <w:t xml:space="preserve">atal infantile hypertonic myofibrillar myopathy, Dilated </w:t>
            </w:r>
            <w:r w:rsidR="00A272BC">
              <w:rPr>
                <w:rFonts w:ascii="Times New Roman" w:hAnsi="Times New Roman" w:cs="Times New Roman"/>
                <w:bCs/>
                <w:iCs/>
              </w:rPr>
              <w:t>c</w:t>
            </w:r>
            <w:r w:rsidRPr="00557DA5">
              <w:rPr>
                <w:rFonts w:ascii="Times New Roman" w:hAnsi="Times New Roman" w:cs="Times New Roman"/>
                <w:bCs/>
                <w:iCs/>
              </w:rPr>
              <w:t>ardiomyopathy</w:t>
            </w: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12q13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MIP</w:t>
            </w:r>
          </w:p>
        </w:tc>
        <w:tc>
          <w:tcPr>
            <w:tcW w:w="0" w:type="auto"/>
          </w:tcPr>
          <w:p w:rsidR="005E3325" w:rsidRPr="00557DA5" w:rsidRDefault="005E3325" w:rsidP="00A272BC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Major</w:t>
            </w:r>
            <w:r w:rsidR="00A272BC">
              <w:rPr>
                <w:rFonts w:ascii="Times New Roman" w:hAnsi="Times New Roman" w:cs="Times New Roman"/>
              </w:rPr>
              <w:t xml:space="preserve"> i</w:t>
            </w:r>
            <w:r w:rsidRPr="00557DA5">
              <w:rPr>
                <w:rFonts w:ascii="Times New Roman" w:hAnsi="Times New Roman" w:cs="Times New Roman"/>
              </w:rPr>
              <w:t xml:space="preserve">ntrinsic </w:t>
            </w:r>
            <w:r w:rsidR="00A272BC">
              <w:rPr>
                <w:rFonts w:ascii="Times New Roman" w:hAnsi="Times New Roman" w:cs="Times New Roman"/>
              </w:rPr>
              <w:t>p</w:t>
            </w:r>
            <w:r w:rsidRPr="00557DA5">
              <w:rPr>
                <w:rFonts w:ascii="Times New Roman" w:hAnsi="Times New Roman" w:cs="Times New Roman"/>
              </w:rPr>
              <w:t>rotein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4284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154050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13q12.1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GJA3</w:t>
            </w:r>
          </w:p>
        </w:tc>
        <w:tc>
          <w:tcPr>
            <w:tcW w:w="0" w:type="auto"/>
          </w:tcPr>
          <w:p w:rsidR="005E3325" w:rsidRPr="00557DA5" w:rsidRDefault="00A272BC" w:rsidP="00D97736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Gap-junction protein </w:t>
            </w:r>
            <w:r w:rsidR="00D97736">
              <w:rPr>
                <w:rFonts w:ascii="Times New Roman" w:hAnsi="Times New Roman" w:cs="Times New Roman"/>
              </w:rPr>
              <w:t>alpha 3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121015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121015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16q21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HSF4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Heat shock factor 4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3299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602438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AD/AR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16q22-q23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MAF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v-maf avian musculoaponeurotic fibrosacrcoma oncogene homolog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4094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177075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Microcornea</w:t>
            </w: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17q11.2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CRYBA1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Beta A1 crystallin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1411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123610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lastRenderedPageBreak/>
              <w:t>28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17q12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UNC45B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Unc045 homolog B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146862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611220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17q25.1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GALK1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Galactokinase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2584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604313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AR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Galactokinase deficiency</w:t>
            </w: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19q13.3-q4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FTL</w:t>
            </w:r>
            <w:r w:rsidRPr="00557DA5">
              <w:rPr>
                <w:rFonts w:ascii="Times New Roman" w:hAnsi="Times New Roman" w:cs="Times New Roman"/>
              </w:rPr>
              <w:t>(IRE)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Ferritin</w:t>
            </w:r>
            <w:r w:rsidR="00A272BC">
              <w:rPr>
                <w:rFonts w:ascii="Times New Roman" w:hAnsi="Times New Roman" w:cs="Times New Roman"/>
              </w:rPr>
              <w:t xml:space="preserve"> light chain</w:t>
            </w:r>
            <w:r w:rsidRPr="00557DA5">
              <w:rPr>
                <w:rFonts w:ascii="Times New Roman" w:hAnsi="Times New Roman" w:cs="Times New Roman"/>
              </w:rPr>
              <w:t xml:space="preserve"> (iron response element)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2512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134790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0" w:type="auto"/>
          </w:tcPr>
          <w:p w:rsidR="005E3325" w:rsidRPr="00557DA5" w:rsidRDefault="00A272BC" w:rsidP="00A272BC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Hereditary hyperferritinemia-cataract syndrome</w:t>
            </w: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19q13.4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LIM2</w:t>
            </w:r>
          </w:p>
        </w:tc>
        <w:tc>
          <w:tcPr>
            <w:tcW w:w="0" w:type="auto"/>
          </w:tcPr>
          <w:p w:rsidR="005E3325" w:rsidRPr="00557DA5" w:rsidRDefault="005E3325" w:rsidP="00D97736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Lens intrinsic membrane protein</w:t>
            </w:r>
            <w:r w:rsidR="00D97736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3982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154045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AR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20p12.1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BFSP1</w:t>
            </w:r>
          </w:p>
        </w:tc>
        <w:tc>
          <w:tcPr>
            <w:tcW w:w="0" w:type="auto"/>
          </w:tcPr>
          <w:p w:rsidR="005E3325" w:rsidRPr="00557DA5" w:rsidRDefault="005E3325" w:rsidP="00D97736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Beaded filament s</w:t>
            </w:r>
            <w:r w:rsidR="00D97736">
              <w:rPr>
                <w:rFonts w:ascii="Times New Roman" w:hAnsi="Times New Roman" w:cs="Times New Roman"/>
              </w:rPr>
              <w:t xml:space="preserve">tructural </w:t>
            </w:r>
            <w:r w:rsidRPr="00557DA5">
              <w:rPr>
                <w:rFonts w:ascii="Times New Roman" w:hAnsi="Times New Roman" w:cs="Times New Roman"/>
              </w:rPr>
              <w:t>protein 1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631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603307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AR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20q11.21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CHMP4B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Charged multivesicular body protein 4B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128866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610897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21q22.3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CRYAA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Alpha A crystallin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1409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123580</w:t>
            </w:r>
          </w:p>
        </w:tc>
        <w:tc>
          <w:tcPr>
            <w:tcW w:w="0" w:type="auto"/>
          </w:tcPr>
          <w:p w:rsidR="005E3325" w:rsidRPr="00557DA5" w:rsidRDefault="005E3325" w:rsidP="00547CD3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</w:t>
            </w:r>
            <w:r w:rsidR="00547CD3">
              <w:rPr>
                <w:rFonts w:ascii="Times New Roman" w:hAnsi="Times New Roman" w:cs="Times New Roman"/>
              </w:rPr>
              <w:t>D</w:t>
            </w:r>
            <w:r w:rsidRPr="00557DA5">
              <w:rPr>
                <w:rFonts w:ascii="Times New Roman" w:hAnsi="Times New Roman" w:cs="Times New Roman"/>
              </w:rPr>
              <w:t>/A</w:t>
            </w:r>
            <w:r w:rsidR="00547CD3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22q11.23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CRYBB2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Beta B2 crystallin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1415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123620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22q11.23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CRYBB3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Beta B3 crystallin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1417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123630</w:t>
            </w:r>
          </w:p>
        </w:tc>
        <w:tc>
          <w:tcPr>
            <w:tcW w:w="0" w:type="auto"/>
          </w:tcPr>
          <w:p w:rsidR="005E3325" w:rsidRPr="00557DA5" w:rsidRDefault="00547CD3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AD/</w:t>
            </w:r>
            <w:r w:rsidR="005E3325" w:rsidRPr="00557DA5">
              <w:rPr>
                <w:rFonts w:ascii="Times New Roman" w:hAnsi="Times New Roman" w:cs="Times New Roman"/>
              </w:rPr>
              <w:t>AR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22q12.1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CRYBB1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Beta B1 crystallin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1414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6009291</w:t>
            </w:r>
          </w:p>
        </w:tc>
        <w:tc>
          <w:tcPr>
            <w:tcW w:w="0" w:type="auto"/>
          </w:tcPr>
          <w:p w:rsidR="005E3325" w:rsidRPr="00557DA5" w:rsidRDefault="005E3325" w:rsidP="00547CD3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</w:t>
            </w:r>
            <w:r w:rsidR="00547CD3">
              <w:rPr>
                <w:rFonts w:ascii="Times New Roman" w:hAnsi="Times New Roman" w:cs="Times New Roman"/>
              </w:rPr>
              <w:t>D</w:t>
            </w:r>
            <w:r w:rsidRPr="00557DA5">
              <w:rPr>
                <w:rFonts w:ascii="Times New Roman" w:hAnsi="Times New Roman" w:cs="Times New Roman"/>
              </w:rPr>
              <w:t>/A</w:t>
            </w:r>
            <w:r w:rsidR="00547CD3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22q12.1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CRYBA4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Beta A4 crystallin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1413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123631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272BC" w:rsidRPr="00557DA5" w:rsidTr="00556731"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557DA5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Xp22.13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557DA5">
              <w:rPr>
                <w:rFonts w:ascii="Times New Roman" w:hAnsi="Times New Roman" w:cs="Times New Roman"/>
                <w:i/>
              </w:rPr>
              <w:t>NHS</w:t>
            </w:r>
          </w:p>
        </w:tc>
        <w:tc>
          <w:tcPr>
            <w:tcW w:w="0" w:type="auto"/>
          </w:tcPr>
          <w:p w:rsidR="005E3325" w:rsidRPr="00557DA5" w:rsidRDefault="005E3325" w:rsidP="00A272BC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 xml:space="preserve">Nance Horan </w:t>
            </w:r>
            <w:r w:rsidR="00A272BC">
              <w:rPr>
                <w:rFonts w:ascii="Times New Roman" w:hAnsi="Times New Roman" w:cs="Times New Roman"/>
              </w:rPr>
              <w:t>s</w:t>
            </w:r>
            <w:r w:rsidRPr="00557DA5">
              <w:rPr>
                <w:rFonts w:ascii="Times New Roman" w:hAnsi="Times New Roman" w:cs="Times New Roman"/>
              </w:rPr>
              <w:t>yndrome</w:t>
            </w:r>
          </w:p>
        </w:tc>
        <w:tc>
          <w:tcPr>
            <w:tcW w:w="0" w:type="auto"/>
          </w:tcPr>
          <w:p w:rsidR="005E3325" w:rsidRPr="00557DA5" w:rsidRDefault="005E3325" w:rsidP="00E3673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4810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300457</w:t>
            </w:r>
          </w:p>
        </w:tc>
        <w:tc>
          <w:tcPr>
            <w:tcW w:w="0" w:type="auto"/>
          </w:tcPr>
          <w:p w:rsidR="005E3325" w:rsidRPr="00557DA5" w:rsidRDefault="005E3325" w:rsidP="001E636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>X linked</w:t>
            </w:r>
          </w:p>
        </w:tc>
        <w:tc>
          <w:tcPr>
            <w:tcW w:w="0" w:type="auto"/>
          </w:tcPr>
          <w:p w:rsidR="005E3325" w:rsidRPr="00557DA5" w:rsidRDefault="005E3325" w:rsidP="00A272BC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57DA5">
              <w:rPr>
                <w:rFonts w:ascii="Times New Roman" w:hAnsi="Times New Roman" w:cs="Times New Roman"/>
              </w:rPr>
              <w:t xml:space="preserve">Nance-Horan </w:t>
            </w:r>
            <w:r w:rsidR="00A272BC">
              <w:rPr>
                <w:rFonts w:ascii="Times New Roman" w:hAnsi="Times New Roman" w:cs="Times New Roman"/>
              </w:rPr>
              <w:t>s</w:t>
            </w:r>
            <w:r w:rsidRPr="00557DA5">
              <w:rPr>
                <w:rFonts w:ascii="Times New Roman" w:hAnsi="Times New Roman" w:cs="Times New Roman"/>
              </w:rPr>
              <w:t>yndrome</w:t>
            </w:r>
          </w:p>
        </w:tc>
      </w:tr>
    </w:tbl>
    <w:p w:rsidR="0035392F" w:rsidRPr="00950CC6" w:rsidRDefault="0035392F" w:rsidP="0035392F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35392F" w:rsidRPr="00950CC6" w:rsidSect="00556731">
      <w:headerReference w:type="default" r:id="rId7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736" w:rsidRDefault="00D97736" w:rsidP="00421EEF">
      <w:pPr>
        <w:spacing w:after="0" w:line="240" w:lineRule="auto"/>
      </w:pPr>
      <w:r>
        <w:separator/>
      </w:r>
    </w:p>
  </w:endnote>
  <w:endnote w:type="continuationSeparator" w:id="0">
    <w:p w:rsidR="00D97736" w:rsidRDefault="00D97736" w:rsidP="0042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736" w:rsidRDefault="00D97736" w:rsidP="00421EEF">
      <w:pPr>
        <w:spacing w:after="0" w:line="240" w:lineRule="auto"/>
      </w:pPr>
      <w:r>
        <w:separator/>
      </w:r>
    </w:p>
  </w:footnote>
  <w:footnote w:type="continuationSeparator" w:id="0">
    <w:p w:rsidR="00D97736" w:rsidRDefault="00D97736" w:rsidP="00421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736" w:rsidRDefault="00D97736">
    <w:pPr>
      <w:pStyle w:val="Header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92F"/>
    <w:rsid w:val="000B4594"/>
    <w:rsid w:val="00123CB8"/>
    <w:rsid w:val="00143986"/>
    <w:rsid w:val="001A59FD"/>
    <w:rsid w:val="001E636B"/>
    <w:rsid w:val="0030564D"/>
    <w:rsid w:val="0033552C"/>
    <w:rsid w:val="0035392F"/>
    <w:rsid w:val="003F4D25"/>
    <w:rsid w:val="00421EEF"/>
    <w:rsid w:val="00427863"/>
    <w:rsid w:val="00547CD3"/>
    <w:rsid w:val="00556731"/>
    <w:rsid w:val="00557DA5"/>
    <w:rsid w:val="005E3325"/>
    <w:rsid w:val="007837E4"/>
    <w:rsid w:val="00950CC6"/>
    <w:rsid w:val="00980ECF"/>
    <w:rsid w:val="009E661B"/>
    <w:rsid w:val="00A272BC"/>
    <w:rsid w:val="00B234A4"/>
    <w:rsid w:val="00B43E15"/>
    <w:rsid w:val="00B93E98"/>
    <w:rsid w:val="00BB69DE"/>
    <w:rsid w:val="00C771E0"/>
    <w:rsid w:val="00D97736"/>
    <w:rsid w:val="00DE724E"/>
    <w:rsid w:val="00DF1D3B"/>
    <w:rsid w:val="00E1252E"/>
    <w:rsid w:val="00E3673E"/>
    <w:rsid w:val="00E36A54"/>
    <w:rsid w:val="00E62075"/>
    <w:rsid w:val="00ED1FC9"/>
    <w:rsid w:val="00FA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3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53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539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392F"/>
  </w:style>
  <w:style w:type="paragraph" w:styleId="BalloonText">
    <w:name w:val="Balloon Text"/>
    <w:basedOn w:val="Normal"/>
    <w:link w:val="BalloonTextChar"/>
    <w:uiPriority w:val="99"/>
    <w:semiHidden/>
    <w:unhideWhenUsed/>
    <w:rsid w:val="00353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92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E367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67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3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53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539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392F"/>
  </w:style>
  <w:style w:type="paragraph" w:styleId="BalloonText">
    <w:name w:val="Balloon Text"/>
    <w:basedOn w:val="Normal"/>
    <w:link w:val="BalloonTextChar"/>
    <w:uiPriority w:val="99"/>
    <w:semiHidden/>
    <w:unhideWhenUsed/>
    <w:rsid w:val="00353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92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E367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6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WUSM</Company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shielsa</dc:creator>
  <cp:lastModifiedBy>Rosengarten, Angie</cp:lastModifiedBy>
  <cp:revision>2</cp:revision>
  <cp:lastPrinted>2014-08-05T15:13:00Z</cp:lastPrinted>
  <dcterms:created xsi:type="dcterms:W3CDTF">2014-12-11T02:12:00Z</dcterms:created>
  <dcterms:modified xsi:type="dcterms:W3CDTF">2014-12-11T02:12:00Z</dcterms:modified>
</cp:coreProperties>
</file>