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BCF" w:rsidRDefault="00751BCF" w:rsidP="00BC5430">
      <w:pPr>
        <w:jc w:val="both"/>
      </w:pPr>
      <w:bookmarkStart w:id="0" w:name="_GoBack"/>
      <w:bookmarkEnd w:id="0"/>
    </w:p>
    <w:p w:rsidR="002E6D0D" w:rsidRPr="00716CA8" w:rsidRDefault="002E6D0D" w:rsidP="002E6D0D">
      <w:pPr>
        <w:pStyle w:val="Heading2"/>
        <w:spacing w:before="0"/>
        <w:rPr>
          <w:rFonts w:ascii="Arial" w:hAnsi="Arial" w:cs="Arial"/>
          <w:b w:val="0"/>
          <w:color w:val="000000" w:themeColor="text1"/>
          <w:sz w:val="22"/>
          <w:szCs w:val="22"/>
        </w:rPr>
      </w:pPr>
      <w:r w:rsidRPr="002E6D0D">
        <w:rPr>
          <w:rFonts w:ascii="Arial" w:hAnsi="Arial" w:cs="Arial"/>
          <w:color w:val="000000" w:themeColor="text1"/>
          <w:sz w:val="22"/>
          <w:szCs w:val="22"/>
        </w:rPr>
        <w:t>S</w:t>
      </w:r>
      <w:r w:rsidR="003E35E3">
        <w:rPr>
          <w:rFonts w:ascii="Arial" w:hAnsi="Arial" w:cs="Arial"/>
          <w:color w:val="000000" w:themeColor="text1"/>
          <w:sz w:val="22"/>
          <w:szCs w:val="22"/>
        </w:rPr>
        <w:t>1 Table</w:t>
      </w:r>
      <w:r w:rsidRPr="002E6D0D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Pr="00716CA8">
        <w:rPr>
          <w:rFonts w:ascii="Arial" w:hAnsi="Arial" w:cs="Arial"/>
          <w:b w:val="0"/>
          <w:color w:val="000000" w:themeColor="text1"/>
          <w:sz w:val="22"/>
          <w:szCs w:val="22"/>
        </w:rPr>
        <w:t>Synthetic oligonucleotides used for mutagenesis and sequencing.</w:t>
      </w:r>
    </w:p>
    <w:tbl>
      <w:tblPr>
        <w:tblStyle w:val="LightShading"/>
        <w:tblpPr w:leftFromText="180" w:rightFromText="180" w:vertAnchor="page" w:horzAnchor="page" w:tblpX="1532" w:tblpY="2649"/>
        <w:tblW w:w="8028" w:type="dxa"/>
        <w:tblLook w:val="04A0" w:firstRow="1" w:lastRow="0" w:firstColumn="1" w:lastColumn="0" w:noHBand="0" w:noVBand="1"/>
      </w:tblPr>
      <w:tblGrid>
        <w:gridCol w:w="2068"/>
        <w:gridCol w:w="5960"/>
      </w:tblGrid>
      <w:tr w:rsidR="008E30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8" w:type="dxa"/>
            <w:tcBorders>
              <w:top w:val="single" w:sz="12" w:space="0" w:color="auto"/>
            </w:tcBorders>
          </w:tcPr>
          <w:p w:rsidR="002E6D0D" w:rsidRPr="0054585A" w:rsidRDefault="002E6D0D" w:rsidP="00E21F34">
            <w:pPr>
              <w:rPr>
                <w:rFonts w:ascii="Arial" w:hAnsi="Arial" w:cs="Arial"/>
              </w:rPr>
            </w:pPr>
            <w:r w:rsidRPr="0054585A">
              <w:rPr>
                <w:rFonts w:ascii="Arial" w:hAnsi="Arial" w:cs="Arial"/>
              </w:rPr>
              <w:t xml:space="preserve">Primer  </w:t>
            </w:r>
          </w:p>
        </w:tc>
        <w:tc>
          <w:tcPr>
            <w:tcW w:w="5960" w:type="dxa"/>
            <w:tcBorders>
              <w:top w:val="single" w:sz="12" w:space="0" w:color="auto"/>
            </w:tcBorders>
          </w:tcPr>
          <w:p w:rsidR="002E6D0D" w:rsidRDefault="002E6D0D" w:rsidP="00E21F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Sequence 5</w:t>
            </w:r>
            <w:r w:rsidR="0054585A">
              <w:t>’</w:t>
            </w:r>
            <w:r>
              <w:t xml:space="preserve"> to 3</w:t>
            </w:r>
            <w:r w:rsidR="0054585A">
              <w:t>’</w:t>
            </w:r>
          </w:p>
        </w:tc>
      </w:tr>
      <w:tr w:rsidR="008E30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8" w:type="dxa"/>
            <w:shd w:val="clear" w:color="auto" w:fill="auto"/>
          </w:tcPr>
          <w:p w:rsidR="002E6D0D" w:rsidRPr="002E6D0D" w:rsidRDefault="002E6D0D" w:rsidP="00E21F34">
            <w:pPr>
              <w:rPr>
                <w:rFonts w:ascii="Arial" w:hAnsi="Arial" w:cs="Arial"/>
                <w:b w:val="0"/>
              </w:rPr>
            </w:pPr>
            <w:r w:rsidRPr="002E6D0D">
              <w:rPr>
                <w:rFonts w:ascii="Arial" w:hAnsi="Arial" w:cs="Arial"/>
                <w:b w:val="0"/>
              </w:rPr>
              <w:t>Del 140</w:t>
            </w:r>
            <w:r w:rsidR="00CF5B4A">
              <w:rPr>
                <w:rFonts w:ascii="Arial" w:hAnsi="Arial" w:cs="Arial"/>
                <w:b w:val="0"/>
              </w:rPr>
              <w:t xml:space="preserve"> mfgf9 </w:t>
            </w:r>
            <w:r w:rsidRPr="002E6D0D">
              <w:rPr>
                <w:rFonts w:ascii="Arial" w:hAnsi="Arial" w:cs="Arial"/>
                <w:b w:val="0"/>
              </w:rPr>
              <w:t>F</w:t>
            </w:r>
          </w:p>
        </w:tc>
        <w:tc>
          <w:tcPr>
            <w:tcW w:w="5960" w:type="dxa"/>
            <w:shd w:val="clear" w:color="auto" w:fill="auto"/>
          </w:tcPr>
          <w:p w:rsidR="002E6D0D" w:rsidRPr="002E6D0D" w:rsidRDefault="002E6D0D" w:rsidP="00E21F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Arial"/>
              </w:rPr>
            </w:pPr>
            <w:r w:rsidRPr="002E6D0D">
              <w:rPr>
                <w:rFonts w:ascii="Courier" w:hAnsi="Courier" w:cs="Arial"/>
              </w:rPr>
              <w:t>TCACTTGAGCCCTTAAAACATATAAATGCTTTCATGCGGTG</w:t>
            </w:r>
          </w:p>
        </w:tc>
      </w:tr>
      <w:tr w:rsidR="008E30F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8" w:type="dxa"/>
            <w:shd w:val="clear" w:color="auto" w:fill="auto"/>
          </w:tcPr>
          <w:p w:rsidR="002E6D0D" w:rsidRPr="002E6D0D" w:rsidRDefault="002E6D0D" w:rsidP="00E21F34">
            <w:pPr>
              <w:rPr>
                <w:rFonts w:ascii="Arial" w:hAnsi="Arial" w:cs="Arial"/>
                <w:b w:val="0"/>
              </w:rPr>
            </w:pPr>
            <w:r w:rsidRPr="002E6D0D">
              <w:rPr>
                <w:rFonts w:ascii="Arial" w:hAnsi="Arial" w:cs="Arial"/>
                <w:b w:val="0"/>
              </w:rPr>
              <w:t>Del 140 mfgf9 R</w:t>
            </w:r>
          </w:p>
        </w:tc>
        <w:tc>
          <w:tcPr>
            <w:tcW w:w="5960" w:type="dxa"/>
            <w:shd w:val="clear" w:color="auto" w:fill="auto"/>
          </w:tcPr>
          <w:p w:rsidR="002E6D0D" w:rsidRPr="002E6D0D" w:rsidRDefault="002E6D0D" w:rsidP="00E21F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Arial"/>
              </w:rPr>
            </w:pPr>
            <w:r w:rsidRPr="002E6D0D">
              <w:rPr>
                <w:rFonts w:ascii="Courier" w:hAnsi="Courier" w:cs="Arial"/>
              </w:rPr>
              <w:t>CACCGCATGAAAGCATTTATATGTTTTAAGGGCTCAAGTGA</w:t>
            </w:r>
          </w:p>
        </w:tc>
      </w:tr>
      <w:tr w:rsidR="008E30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8" w:type="dxa"/>
            <w:shd w:val="clear" w:color="auto" w:fill="auto"/>
          </w:tcPr>
          <w:p w:rsidR="002E6D0D" w:rsidRPr="002E6D0D" w:rsidRDefault="002E6D0D" w:rsidP="00E21F34">
            <w:pPr>
              <w:rPr>
                <w:rFonts w:ascii="Arial" w:hAnsi="Arial" w:cs="Arial"/>
                <w:b w:val="0"/>
              </w:rPr>
            </w:pPr>
            <w:r w:rsidRPr="002E6D0D">
              <w:rPr>
                <w:rFonts w:ascii="Arial" w:hAnsi="Arial" w:cs="Arial"/>
                <w:b w:val="0"/>
              </w:rPr>
              <w:t>Del 328 mfgf9 F</w:t>
            </w:r>
          </w:p>
        </w:tc>
        <w:tc>
          <w:tcPr>
            <w:tcW w:w="5960" w:type="dxa"/>
            <w:shd w:val="clear" w:color="auto" w:fill="auto"/>
          </w:tcPr>
          <w:p w:rsidR="002E6D0D" w:rsidRPr="002E6D0D" w:rsidRDefault="002E6D0D" w:rsidP="00E21F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Arial"/>
              </w:rPr>
            </w:pPr>
            <w:r w:rsidRPr="002E6D0D">
              <w:rPr>
                <w:rFonts w:ascii="Courier" w:hAnsi="Courier" w:cs="Arial"/>
              </w:rPr>
              <w:t>TGTAATAAATCAAGCAAGAGGCAGCCCTCCAGGAG</w:t>
            </w:r>
          </w:p>
        </w:tc>
      </w:tr>
      <w:tr w:rsidR="008E30F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8" w:type="dxa"/>
            <w:tcBorders>
              <w:bottom w:val="single" w:sz="8" w:space="0" w:color="auto"/>
            </w:tcBorders>
            <w:shd w:val="clear" w:color="auto" w:fill="auto"/>
          </w:tcPr>
          <w:p w:rsidR="002E6D0D" w:rsidRPr="002E6D0D" w:rsidRDefault="002E6D0D" w:rsidP="00E21F34">
            <w:pPr>
              <w:rPr>
                <w:rFonts w:ascii="Arial" w:hAnsi="Arial" w:cs="Arial"/>
                <w:b w:val="0"/>
              </w:rPr>
            </w:pPr>
            <w:r w:rsidRPr="002E6D0D">
              <w:rPr>
                <w:rFonts w:ascii="Arial" w:hAnsi="Arial" w:cs="Arial"/>
                <w:b w:val="0"/>
              </w:rPr>
              <w:t xml:space="preserve">Del 328 mfgf9 R </w:t>
            </w:r>
          </w:p>
        </w:tc>
        <w:tc>
          <w:tcPr>
            <w:tcW w:w="5960" w:type="dxa"/>
            <w:tcBorders>
              <w:bottom w:val="single" w:sz="8" w:space="0" w:color="auto"/>
            </w:tcBorders>
            <w:shd w:val="clear" w:color="auto" w:fill="auto"/>
          </w:tcPr>
          <w:p w:rsidR="002E6D0D" w:rsidRPr="002E6D0D" w:rsidRDefault="002E6D0D" w:rsidP="00E21F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Arial"/>
              </w:rPr>
            </w:pPr>
            <w:r w:rsidRPr="002E6D0D">
              <w:rPr>
                <w:rFonts w:ascii="Courier" w:hAnsi="Courier" w:cs="Arial"/>
              </w:rPr>
              <w:t>CTCCTGGAGGGCTGCCTCTTGCTTGATTTATTACA</w:t>
            </w:r>
          </w:p>
        </w:tc>
      </w:tr>
      <w:tr w:rsidR="008E30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8" w:type="dxa"/>
            <w:tcBorders>
              <w:top w:val="single" w:sz="8" w:space="0" w:color="auto"/>
            </w:tcBorders>
            <w:shd w:val="clear" w:color="auto" w:fill="auto"/>
          </w:tcPr>
          <w:p w:rsidR="002E6D0D" w:rsidRPr="002E6D0D" w:rsidRDefault="002E6D0D" w:rsidP="00E21F34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5960" w:type="dxa"/>
            <w:tcBorders>
              <w:top w:val="single" w:sz="8" w:space="0" w:color="auto"/>
            </w:tcBorders>
            <w:shd w:val="clear" w:color="auto" w:fill="auto"/>
          </w:tcPr>
          <w:p w:rsidR="002E6D0D" w:rsidRPr="002E6D0D" w:rsidRDefault="002E6D0D" w:rsidP="00E21F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Arial"/>
              </w:rPr>
            </w:pPr>
          </w:p>
        </w:tc>
      </w:tr>
      <w:tr w:rsidR="008E30F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8" w:type="dxa"/>
            <w:tcBorders>
              <w:bottom w:val="single" w:sz="8" w:space="0" w:color="auto"/>
            </w:tcBorders>
            <w:shd w:val="clear" w:color="auto" w:fill="auto"/>
          </w:tcPr>
          <w:p w:rsidR="002E6D0D" w:rsidRPr="0054585A" w:rsidRDefault="002E6D0D" w:rsidP="0054585A">
            <w:pPr>
              <w:rPr>
                <w:rFonts w:ascii="Arial" w:hAnsi="Arial" w:cs="Arial"/>
              </w:rPr>
            </w:pPr>
            <w:r w:rsidRPr="0054585A">
              <w:rPr>
                <w:rFonts w:ascii="Arial" w:hAnsi="Arial" w:cs="Arial"/>
              </w:rPr>
              <w:t>S</w:t>
            </w:r>
            <w:r w:rsidR="0054585A" w:rsidRPr="0054585A">
              <w:rPr>
                <w:rFonts w:ascii="Arial" w:hAnsi="Arial" w:cs="Arial"/>
              </w:rPr>
              <w:t>equencing</w:t>
            </w:r>
          </w:p>
        </w:tc>
        <w:tc>
          <w:tcPr>
            <w:tcW w:w="5960" w:type="dxa"/>
            <w:tcBorders>
              <w:bottom w:val="single" w:sz="8" w:space="0" w:color="auto"/>
            </w:tcBorders>
            <w:shd w:val="clear" w:color="auto" w:fill="auto"/>
          </w:tcPr>
          <w:p w:rsidR="002E6D0D" w:rsidRPr="002E6D0D" w:rsidRDefault="002E6D0D" w:rsidP="00E21F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Arial"/>
              </w:rPr>
            </w:pPr>
          </w:p>
        </w:tc>
      </w:tr>
      <w:tr w:rsidR="008E30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8" w:type="dxa"/>
            <w:tcBorders>
              <w:top w:val="single" w:sz="8" w:space="0" w:color="auto"/>
            </w:tcBorders>
            <w:shd w:val="clear" w:color="auto" w:fill="auto"/>
          </w:tcPr>
          <w:p w:rsidR="002E6D0D" w:rsidRPr="002E6D0D" w:rsidRDefault="002E6D0D" w:rsidP="00E21F34">
            <w:pPr>
              <w:rPr>
                <w:rFonts w:ascii="Arial" w:hAnsi="Arial" w:cs="Arial"/>
                <w:b w:val="0"/>
              </w:rPr>
            </w:pPr>
            <w:r w:rsidRPr="002E6D0D">
              <w:rPr>
                <w:rFonts w:ascii="Arial" w:hAnsi="Arial" w:cs="Arial"/>
                <w:b w:val="0"/>
              </w:rPr>
              <w:t>Psicheck2 F</w:t>
            </w:r>
          </w:p>
        </w:tc>
        <w:tc>
          <w:tcPr>
            <w:tcW w:w="5960" w:type="dxa"/>
            <w:tcBorders>
              <w:top w:val="single" w:sz="8" w:space="0" w:color="auto"/>
            </w:tcBorders>
            <w:shd w:val="clear" w:color="auto" w:fill="auto"/>
          </w:tcPr>
          <w:p w:rsidR="002E6D0D" w:rsidRPr="002E6D0D" w:rsidRDefault="002E6D0D" w:rsidP="00E21F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Arial"/>
              </w:rPr>
            </w:pPr>
            <w:r w:rsidRPr="002E6D0D">
              <w:rPr>
                <w:rFonts w:ascii="Courier" w:hAnsi="Courier" w:cs="Arial"/>
              </w:rPr>
              <w:t>GCTCCAGATGAAATGGGTAAGT</w:t>
            </w:r>
          </w:p>
        </w:tc>
      </w:tr>
      <w:tr w:rsidR="008E30F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8" w:type="dxa"/>
            <w:shd w:val="clear" w:color="auto" w:fill="auto"/>
          </w:tcPr>
          <w:p w:rsidR="002E6D0D" w:rsidRPr="002E6D0D" w:rsidRDefault="002E6D0D" w:rsidP="00E21F34">
            <w:pPr>
              <w:rPr>
                <w:rFonts w:ascii="Arial" w:hAnsi="Arial" w:cs="Arial"/>
                <w:b w:val="0"/>
              </w:rPr>
            </w:pPr>
            <w:r w:rsidRPr="002E6D0D">
              <w:rPr>
                <w:rFonts w:ascii="Arial" w:hAnsi="Arial" w:cs="Arial"/>
                <w:b w:val="0"/>
              </w:rPr>
              <w:t>Psicheck2 R</w:t>
            </w:r>
          </w:p>
        </w:tc>
        <w:tc>
          <w:tcPr>
            <w:tcW w:w="5960" w:type="dxa"/>
            <w:shd w:val="clear" w:color="auto" w:fill="auto"/>
          </w:tcPr>
          <w:p w:rsidR="002E6D0D" w:rsidRPr="002E6D0D" w:rsidRDefault="002E6D0D" w:rsidP="00E21F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Arial"/>
              </w:rPr>
            </w:pPr>
            <w:r w:rsidRPr="002E6D0D">
              <w:rPr>
                <w:rFonts w:ascii="Courier" w:hAnsi="Courier" w:cs="Arial"/>
              </w:rPr>
              <w:t>CTCCGAATGAGAGTGTTTCGTT</w:t>
            </w:r>
          </w:p>
        </w:tc>
      </w:tr>
      <w:tr w:rsidR="008E30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8" w:type="dxa"/>
            <w:shd w:val="clear" w:color="auto" w:fill="auto"/>
          </w:tcPr>
          <w:p w:rsidR="002E6D0D" w:rsidRPr="002E6D0D" w:rsidRDefault="002E6D0D" w:rsidP="00E21F34">
            <w:pPr>
              <w:rPr>
                <w:rFonts w:ascii="Arial" w:hAnsi="Arial" w:cs="Arial"/>
                <w:b w:val="0"/>
              </w:rPr>
            </w:pPr>
            <w:proofErr w:type="spellStart"/>
            <w:r w:rsidRPr="002E6D0D">
              <w:rPr>
                <w:rFonts w:ascii="Arial" w:hAnsi="Arial" w:cs="Arial"/>
                <w:b w:val="0"/>
              </w:rPr>
              <w:t>pHygEGFP</w:t>
            </w:r>
            <w:proofErr w:type="spellEnd"/>
            <w:r w:rsidRPr="002E6D0D">
              <w:rPr>
                <w:rFonts w:ascii="Arial" w:hAnsi="Arial" w:cs="Arial"/>
                <w:b w:val="0"/>
              </w:rPr>
              <w:t xml:space="preserve"> </w:t>
            </w:r>
            <w:r w:rsidR="00CF5B4A">
              <w:rPr>
                <w:rFonts w:ascii="Arial" w:hAnsi="Arial" w:cs="Arial"/>
                <w:b w:val="0"/>
              </w:rPr>
              <w:t>F</w:t>
            </w:r>
          </w:p>
        </w:tc>
        <w:tc>
          <w:tcPr>
            <w:tcW w:w="5960" w:type="dxa"/>
            <w:shd w:val="clear" w:color="auto" w:fill="auto"/>
          </w:tcPr>
          <w:p w:rsidR="002E6D0D" w:rsidRPr="002E6D0D" w:rsidRDefault="002E6D0D" w:rsidP="00E21F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Arial"/>
              </w:rPr>
            </w:pPr>
            <w:r w:rsidRPr="002E6D0D">
              <w:rPr>
                <w:rFonts w:ascii="Courier" w:hAnsi="Courier" w:cs="Arial"/>
              </w:rPr>
              <w:t>TCCTGCTGGAGTTCGTGA</w:t>
            </w:r>
          </w:p>
        </w:tc>
      </w:tr>
      <w:tr w:rsidR="008E30F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8" w:type="dxa"/>
            <w:tcBorders>
              <w:bottom w:val="single" w:sz="12" w:space="0" w:color="auto"/>
            </w:tcBorders>
            <w:shd w:val="clear" w:color="auto" w:fill="auto"/>
          </w:tcPr>
          <w:p w:rsidR="002E6D0D" w:rsidRPr="002E6D0D" w:rsidRDefault="002E6D0D" w:rsidP="00E21F34">
            <w:pPr>
              <w:rPr>
                <w:rFonts w:ascii="Arial" w:hAnsi="Arial" w:cs="Arial"/>
                <w:b w:val="0"/>
              </w:rPr>
            </w:pPr>
            <w:proofErr w:type="spellStart"/>
            <w:r w:rsidRPr="002E6D0D">
              <w:rPr>
                <w:rFonts w:ascii="Arial" w:hAnsi="Arial" w:cs="Arial"/>
                <w:b w:val="0"/>
              </w:rPr>
              <w:t>pHygEGFP</w:t>
            </w:r>
            <w:proofErr w:type="spellEnd"/>
            <w:r w:rsidRPr="002E6D0D">
              <w:rPr>
                <w:rFonts w:ascii="Arial" w:hAnsi="Arial" w:cs="Arial"/>
                <w:b w:val="0"/>
              </w:rPr>
              <w:t xml:space="preserve"> R</w:t>
            </w:r>
          </w:p>
        </w:tc>
        <w:tc>
          <w:tcPr>
            <w:tcW w:w="5960" w:type="dxa"/>
            <w:tcBorders>
              <w:bottom w:val="single" w:sz="12" w:space="0" w:color="auto"/>
            </w:tcBorders>
            <w:shd w:val="clear" w:color="auto" w:fill="auto"/>
          </w:tcPr>
          <w:p w:rsidR="002E6D0D" w:rsidRPr="002E6D0D" w:rsidRDefault="002E6D0D" w:rsidP="00E21F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Arial"/>
              </w:rPr>
            </w:pPr>
            <w:r w:rsidRPr="002E6D0D">
              <w:rPr>
                <w:rFonts w:ascii="Courier" w:hAnsi="Courier" w:cs="Arial"/>
              </w:rPr>
              <w:t>CATCTCCCCCTGAACCTG</w:t>
            </w:r>
          </w:p>
        </w:tc>
      </w:tr>
    </w:tbl>
    <w:p w:rsidR="002E6D0D" w:rsidRDefault="002E6D0D" w:rsidP="00BC5430">
      <w:pPr>
        <w:jc w:val="both"/>
      </w:pPr>
    </w:p>
    <w:p w:rsidR="00CF5B4A" w:rsidRDefault="00CF5B4A" w:rsidP="00BC5430">
      <w:pPr>
        <w:jc w:val="both"/>
      </w:pPr>
    </w:p>
    <w:p w:rsidR="00CF5B4A" w:rsidRDefault="00CF5B4A" w:rsidP="00BC5430">
      <w:pPr>
        <w:jc w:val="both"/>
      </w:pPr>
    </w:p>
    <w:p w:rsidR="00CF5B4A" w:rsidRDefault="00CF5B4A" w:rsidP="00BC5430">
      <w:pPr>
        <w:jc w:val="both"/>
      </w:pPr>
    </w:p>
    <w:p w:rsidR="00CF5B4A" w:rsidRDefault="00CF5B4A" w:rsidP="00BC5430">
      <w:pPr>
        <w:jc w:val="both"/>
      </w:pPr>
    </w:p>
    <w:p w:rsidR="00CF5B4A" w:rsidRDefault="00CF5B4A" w:rsidP="00BC5430">
      <w:pPr>
        <w:jc w:val="both"/>
      </w:pPr>
    </w:p>
    <w:p w:rsidR="00CF5B4A" w:rsidRDefault="00CF5B4A" w:rsidP="00BC5430">
      <w:pPr>
        <w:jc w:val="both"/>
      </w:pPr>
    </w:p>
    <w:p w:rsidR="00CF5B4A" w:rsidRDefault="00CF5B4A" w:rsidP="00BC5430">
      <w:pPr>
        <w:jc w:val="both"/>
      </w:pPr>
    </w:p>
    <w:sectPr w:rsidR="00CF5B4A" w:rsidSect="001945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7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C53"/>
    <w:rsid w:val="0003266C"/>
    <w:rsid w:val="000517E3"/>
    <w:rsid w:val="00180153"/>
    <w:rsid w:val="0019450A"/>
    <w:rsid w:val="00196190"/>
    <w:rsid w:val="002E6D0D"/>
    <w:rsid w:val="00322722"/>
    <w:rsid w:val="003326D5"/>
    <w:rsid w:val="003A0449"/>
    <w:rsid w:val="003C27B7"/>
    <w:rsid w:val="003E35E3"/>
    <w:rsid w:val="004334B0"/>
    <w:rsid w:val="004F4D32"/>
    <w:rsid w:val="00514345"/>
    <w:rsid w:val="0054585A"/>
    <w:rsid w:val="005B0587"/>
    <w:rsid w:val="0061307B"/>
    <w:rsid w:val="00716CA8"/>
    <w:rsid w:val="00751BCF"/>
    <w:rsid w:val="007D43E3"/>
    <w:rsid w:val="008348FA"/>
    <w:rsid w:val="008E30F6"/>
    <w:rsid w:val="00915AE9"/>
    <w:rsid w:val="00A02B7B"/>
    <w:rsid w:val="00AA6747"/>
    <w:rsid w:val="00BB5C02"/>
    <w:rsid w:val="00BC5430"/>
    <w:rsid w:val="00BD500D"/>
    <w:rsid w:val="00C00E14"/>
    <w:rsid w:val="00C70739"/>
    <w:rsid w:val="00CF5B4A"/>
    <w:rsid w:val="00D05753"/>
    <w:rsid w:val="00D413AB"/>
    <w:rsid w:val="00D70C53"/>
    <w:rsid w:val="00D87EB9"/>
    <w:rsid w:val="00D970D7"/>
    <w:rsid w:val="00DB681A"/>
    <w:rsid w:val="00E21F34"/>
    <w:rsid w:val="00EA77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5C02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6D0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0C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D70C5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Heading2Char">
    <w:name w:val="Heading 2 Char"/>
    <w:basedOn w:val="DefaultParagraphFont"/>
    <w:link w:val="Heading2"/>
    <w:uiPriority w:val="9"/>
    <w:rsid w:val="002E6D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5C02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6D0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0C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D70C5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Heading2Char">
    <w:name w:val="Heading 2 Char"/>
    <w:basedOn w:val="DefaultParagraphFont"/>
    <w:link w:val="Heading2"/>
    <w:uiPriority w:val="9"/>
    <w:rsid w:val="002E6D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Developmental Biology</Company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</dc:creator>
  <cp:lastModifiedBy>Potts, Nathaniel</cp:lastModifiedBy>
  <cp:revision>2</cp:revision>
  <dcterms:created xsi:type="dcterms:W3CDTF">2015-08-20T00:45:00Z</dcterms:created>
  <dcterms:modified xsi:type="dcterms:W3CDTF">2015-08-20T00:45:00Z</dcterms:modified>
</cp:coreProperties>
</file>