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C8919E" w14:textId="77777777" w:rsidR="00B867B8" w:rsidRPr="00AE36EF" w:rsidRDefault="00B867B8" w:rsidP="00B867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480" w:lineRule="auto"/>
        <w:rPr>
          <w:rFonts w:ascii="Arial" w:hAnsi="Arial" w:cs="Arial"/>
          <w:sz w:val="22"/>
          <w:szCs w:val="22"/>
        </w:rPr>
      </w:pPr>
      <w:bookmarkStart w:id="0" w:name="_GoBack"/>
      <w:bookmarkEnd w:id="0"/>
      <w:proofErr w:type="gramStart"/>
      <w:r w:rsidRPr="00AE36EF">
        <w:rPr>
          <w:rFonts w:ascii="Arial" w:hAnsi="Arial" w:cs="Arial"/>
          <w:sz w:val="22"/>
          <w:szCs w:val="22"/>
        </w:rPr>
        <w:t>Supplementary Table 1.</w:t>
      </w:r>
      <w:proofErr w:type="gramEnd"/>
      <w:r w:rsidRPr="00AE36EF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AE36EF">
        <w:rPr>
          <w:rFonts w:ascii="Arial" w:hAnsi="Arial" w:cs="Arial"/>
          <w:sz w:val="22"/>
          <w:szCs w:val="22"/>
        </w:rPr>
        <w:t xml:space="preserve">Ambiguity in </w:t>
      </w:r>
      <w:proofErr w:type="spellStart"/>
      <w:r w:rsidRPr="00AE36EF">
        <w:rPr>
          <w:rFonts w:ascii="Arial" w:hAnsi="Arial" w:cs="Arial"/>
          <w:sz w:val="22"/>
          <w:szCs w:val="22"/>
        </w:rPr>
        <w:t>deuterostome</w:t>
      </w:r>
      <w:proofErr w:type="spellEnd"/>
      <w:r w:rsidRPr="00AE36EF">
        <w:rPr>
          <w:rFonts w:ascii="Arial" w:hAnsi="Arial" w:cs="Arial"/>
          <w:sz w:val="22"/>
          <w:szCs w:val="22"/>
        </w:rPr>
        <w:t xml:space="preserve"> and vertebrate sequence reconstructions.</w:t>
      </w:r>
      <w:proofErr w:type="gramEnd"/>
      <w:r w:rsidRPr="00AE36EF">
        <w:rPr>
          <w:rFonts w:ascii="Arial" w:hAnsi="Arial" w:cs="Arial"/>
          <w:sz w:val="22"/>
          <w:szCs w:val="22"/>
        </w:rPr>
        <w:t xml:space="preserve">  Sites with amino acid probabilities &gt;0.1 are shown.</w:t>
      </w:r>
    </w:p>
    <w:tbl>
      <w:tblPr>
        <w:tblW w:w="4439" w:type="dxa"/>
        <w:tblInd w:w="1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54"/>
        <w:gridCol w:w="1134"/>
        <w:gridCol w:w="1134"/>
        <w:gridCol w:w="1117"/>
      </w:tblGrid>
      <w:tr w:rsidR="00B867B8" w:rsidRPr="00AE36EF" w14:paraId="7280906D" w14:textId="77777777" w:rsidTr="00703A95">
        <w:trPr>
          <w:trHeight w:val="350"/>
        </w:trPr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687471F" w14:textId="77777777" w:rsidR="00B867B8" w:rsidRPr="00AE36EF" w:rsidRDefault="00B867B8" w:rsidP="00703A95">
            <w:pPr>
              <w:pStyle w:val="FreeForm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6EF">
              <w:rPr>
                <w:rFonts w:ascii="Arial" w:hAnsi="Arial" w:cs="Arial"/>
                <w:b/>
                <w:bCs/>
                <w:sz w:val="22"/>
                <w:szCs w:val="22"/>
                <w:u w:color="000000"/>
              </w:rPr>
              <w:t>Site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EC03950" w14:textId="77777777" w:rsidR="00B867B8" w:rsidRPr="00AE36EF" w:rsidRDefault="00B867B8" w:rsidP="00703A95">
            <w:pPr>
              <w:pStyle w:val="FreeForm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E36EF">
              <w:rPr>
                <w:rFonts w:ascii="Arial" w:hAnsi="Arial" w:cs="Arial"/>
                <w:b/>
                <w:bCs/>
                <w:sz w:val="22"/>
                <w:szCs w:val="22"/>
                <w:u w:color="000000"/>
              </w:rPr>
              <w:t>UrbD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F63B616" w14:textId="77777777" w:rsidR="00B867B8" w:rsidRPr="00AE36EF" w:rsidRDefault="00B867B8" w:rsidP="00703A95">
            <w:pPr>
              <w:pStyle w:val="FreeForm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Arial" w:hAnsi="Arial" w:cs="Arial"/>
                <w:sz w:val="22"/>
                <w:szCs w:val="22"/>
              </w:rPr>
            </w:pPr>
            <w:r w:rsidRPr="00AE36EF">
              <w:rPr>
                <w:rFonts w:ascii="Arial" w:hAnsi="Arial" w:cs="Arial"/>
                <w:sz w:val="22"/>
                <w:szCs w:val="22"/>
                <w:u w:color="000000"/>
              </w:rPr>
              <w:t> </w:t>
            </w:r>
          </w:p>
        </w:tc>
        <w:tc>
          <w:tcPr>
            <w:tcW w:w="1117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F4D45EE" w14:textId="77777777" w:rsidR="00B867B8" w:rsidRPr="00AE36EF" w:rsidRDefault="00B867B8" w:rsidP="00703A9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Arial" w:hAnsi="Arial" w:cs="Arial"/>
              </w:rPr>
            </w:pPr>
          </w:p>
        </w:tc>
      </w:tr>
      <w:tr w:rsidR="00B867B8" w:rsidRPr="00AE36EF" w14:paraId="74B60C92" w14:textId="77777777" w:rsidTr="00703A95">
        <w:trPr>
          <w:trHeight w:val="370"/>
        </w:trPr>
        <w:tc>
          <w:tcPr>
            <w:tcW w:w="1054" w:type="dxa"/>
            <w:tcBorders>
              <w:top w:val="single" w:sz="6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931A50D" w14:textId="77777777" w:rsidR="00B867B8" w:rsidRPr="00AE36EF" w:rsidRDefault="00B867B8" w:rsidP="00703A95">
            <w:pPr>
              <w:pStyle w:val="FreeForm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6EF">
              <w:rPr>
                <w:rFonts w:ascii="Arial" w:hAnsi="Arial" w:cs="Arial"/>
                <w:b/>
                <w:bCs/>
                <w:sz w:val="22"/>
                <w:szCs w:val="22"/>
                <w:u w:color="000000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095BC84" w14:textId="77777777" w:rsidR="00B867B8" w:rsidRPr="00AE36EF" w:rsidRDefault="00B867B8" w:rsidP="00703A95">
            <w:pPr>
              <w:pStyle w:val="FreeForm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Arial" w:hAnsi="Arial" w:cs="Arial"/>
                <w:sz w:val="22"/>
                <w:szCs w:val="22"/>
              </w:rPr>
            </w:pPr>
            <w:r w:rsidRPr="00AE36EF">
              <w:rPr>
                <w:rFonts w:ascii="Arial" w:hAnsi="Arial" w:cs="Arial"/>
                <w:sz w:val="22"/>
                <w:szCs w:val="22"/>
                <w:u w:color="000000"/>
              </w:rPr>
              <w:t>R(0.779)</w:t>
            </w:r>
          </w:p>
        </w:tc>
        <w:tc>
          <w:tcPr>
            <w:tcW w:w="1134" w:type="dxa"/>
            <w:tcBorders>
              <w:top w:val="single" w:sz="6" w:space="0" w:color="000000"/>
              <w:left w:val="nil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B6DD0CB" w14:textId="77777777" w:rsidR="00B867B8" w:rsidRPr="00AE36EF" w:rsidRDefault="00B867B8" w:rsidP="00703A95">
            <w:pPr>
              <w:pStyle w:val="FreeForm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Arial" w:hAnsi="Arial" w:cs="Arial"/>
                <w:sz w:val="22"/>
                <w:szCs w:val="22"/>
              </w:rPr>
            </w:pPr>
            <w:r w:rsidRPr="00AE36EF">
              <w:rPr>
                <w:rFonts w:ascii="Arial" w:hAnsi="Arial" w:cs="Arial"/>
                <w:sz w:val="22"/>
                <w:szCs w:val="22"/>
                <w:u w:color="000000"/>
              </w:rPr>
              <w:t>K(0.213)</w:t>
            </w:r>
          </w:p>
        </w:tc>
        <w:tc>
          <w:tcPr>
            <w:tcW w:w="1117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EEFE878" w14:textId="77777777" w:rsidR="00B867B8" w:rsidRPr="00AE36EF" w:rsidRDefault="00B867B8" w:rsidP="00703A9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Arial" w:hAnsi="Arial" w:cs="Arial"/>
              </w:rPr>
            </w:pPr>
          </w:p>
        </w:tc>
      </w:tr>
      <w:tr w:rsidR="00B867B8" w:rsidRPr="00AE36EF" w14:paraId="39703B18" w14:textId="77777777" w:rsidTr="00703A95">
        <w:trPr>
          <w:trHeight w:val="300"/>
        </w:trPr>
        <w:tc>
          <w:tcPr>
            <w:tcW w:w="1054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70D3A19" w14:textId="77777777" w:rsidR="00B867B8" w:rsidRPr="00AE36EF" w:rsidRDefault="00B867B8" w:rsidP="00703A95">
            <w:pPr>
              <w:pStyle w:val="FreeForm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6EF">
              <w:rPr>
                <w:rFonts w:ascii="Arial" w:hAnsi="Arial" w:cs="Arial"/>
                <w:b/>
                <w:bCs/>
                <w:sz w:val="22"/>
                <w:szCs w:val="22"/>
                <w:u w:color="00000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17A8AB4" w14:textId="77777777" w:rsidR="00B867B8" w:rsidRPr="00AE36EF" w:rsidRDefault="00B867B8" w:rsidP="00703A95">
            <w:pPr>
              <w:pStyle w:val="FreeForm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Arial" w:hAnsi="Arial" w:cs="Arial"/>
                <w:sz w:val="22"/>
                <w:szCs w:val="22"/>
              </w:rPr>
            </w:pPr>
            <w:r w:rsidRPr="00AE36EF">
              <w:rPr>
                <w:rFonts w:ascii="Arial" w:hAnsi="Arial" w:cs="Arial"/>
                <w:sz w:val="22"/>
                <w:szCs w:val="22"/>
                <w:u w:color="000000"/>
              </w:rPr>
              <w:t>I(0.522)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527E903" w14:textId="77777777" w:rsidR="00B867B8" w:rsidRPr="00AE36EF" w:rsidRDefault="00B867B8" w:rsidP="00703A95">
            <w:pPr>
              <w:pStyle w:val="FreeForm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Arial" w:hAnsi="Arial" w:cs="Arial"/>
                <w:sz w:val="22"/>
                <w:szCs w:val="22"/>
              </w:rPr>
            </w:pPr>
            <w:r w:rsidRPr="00AE36EF">
              <w:rPr>
                <w:rFonts w:ascii="Arial" w:hAnsi="Arial" w:cs="Arial"/>
                <w:sz w:val="22"/>
                <w:szCs w:val="22"/>
                <w:u w:color="000000"/>
              </w:rPr>
              <w:t>V(0.478)</w:t>
            </w:r>
          </w:p>
        </w:tc>
        <w:tc>
          <w:tcPr>
            <w:tcW w:w="1117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7231F30" w14:textId="77777777" w:rsidR="00B867B8" w:rsidRPr="00AE36EF" w:rsidRDefault="00B867B8" w:rsidP="00703A9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Arial" w:hAnsi="Arial" w:cs="Arial"/>
              </w:rPr>
            </w:pPr>
          </w:p>
        </w:tc>
      </w:tr>
      <w:tr w:rsidR="00B867B8" w:rsidRPr="00AE36EF" w14:paraId="58CFA8AF" w14:textId="77777777" w:rsidTr="00703A95">
        <w:trPr>
          <w:trHeight w:val="300"/>
        </w:trPr>
        <w:tc>
          <w:tcPr>
            <w:tcW w:w="1054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197EC93" w14:textId="77777777" w:rsidR="00B867B8" w:rsidRPr="00AE36EF" w:rsidRDefault="00B867B8" w:rsidP="00703A95">
            <w:pPr>
              <w:pStyle w:val="FreeForm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6EF">
              <w:rPr>
                <w:rFonts w:ascii="Arial" w:hAnsi="Arial" w:cs="Arial"/>
                <w:b/>
                <w:bCs/>
                <w:sz w:val="22"/>
                <w:szCs w:val="22"/>
                <w:u w:color="A6A6A6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C5B899C" w14:textId="77777777" w:rsidR="00B867B8" w:rsidRPr="00AE36EF" w:rsidRDefault="00B867B8" w:rsidP="00703A95">
            <w:pPr>
              <w:pStyle w:val="FreeForm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Arial" w:hAnsi="Arial" w:cs="Arial"/>
                <w:sz w:val="22"/>
                <w:szCs w:val="22"/>
              </w:rPr>
            </w:pPr>
            <w:r w:rsidRPr="00AE36EF">
              <w:rPr>
                <w:rFonts w:ascii="Arial" w:hAnsi="Arial" w:cs="Arial"/>
                <w:sz w:val="22"/>
                <w:szCs w:val="22"/>
                <w:u w:color="A6A6A6"/>
              </w:rPr>
              <w:t>D(0.836)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EBB0714" w14:textId="77777777" w:rsidR="00B867B8" w:rsidRPr="00AE36EF" w:rsidRDefault="00B867B8" w:rsidP="00703A95">
            <w:pPr>
              <w:pStyle w:val="FreeForm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Arial" w:hAnsi="Arial" w:cs="Arial"/>
                <w:sz w:val="22"/>
                <w:szCs w:val="22"/>
              </w:rPr>
            </w:pPr>
            <w:r w:rsidRPr="00AE36EF">
              <w:rPr>
                <w:rFonts w:ascii="Arial" w:hAnsi="Arial" w:cs="Arial"/>
                <w:sz w:val="22"/>
                <w:szCs w:val="22"/>
                <w:u w:color="A6A6A6"/>
              </w:rPr>
              <w:t>E(0.163)</w:t>
            </w:r>
          </w:p>
        </w:tc>
        <w:tc>
          <w:tcPr>
            <w:tcW w:w="1117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80B6934" w14:textId="77777777" w:rsidR="00B867B8" w:rsidRPr="00AE36EF" w:rsidRDefault="00B867B8" w:rsidP="00703A9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Arial" w:hAnsi="Arial" w:cs="Arial"/>
              </w:rPr>
            </w:pPr>
          </w:p>
        </w:tc>
      </w:tr>
      <w:tr w:rsidR="00B867B8" w:rsidRPr="00AE36EF" w14:paraId="0DCFC964" w14:textId="77777777" w:rsidTr="00703A95">
        <w:trPr>
          <w:trHeight w:val="300"/>
        </w:trPr>
        <w:tc>
          <w:tcPr>
            <w:tcW w:w="1054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18735A4" w14:textId="77777777" w:rsidR="00B867B8" w:rsidRPr="00AE36EF" w:rsidRDefault="00B867B8" w:rsidP="00703A95">
            <w:pPr>
              <w:pStyle w:val="FreeForm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6EF">
              <w:rPr>
                <w:rFonts w:ascii="Arial" w:hAnsi="Arial" w:cs="Arial"/>
                <w:b/>
                <w:bCs/>
                <w:sz w:val="22"/>
                <w:szCs w:val="22"/>
                <w:u w:color="000000"/>
              </w:rPr>
              <w:t>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B2195EB" w14:textId="77777777" w:rsidR="00B867B8" w:rsidRPr="00AE36EF" w:rsidRDefault="00B867B8" w:rsidP="00703A95">
            <w:pPr>
              <w:pStyle w:val="FreeForm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Arial" w:hAnsi="Arial" w:cs="Arial"/>
                <w:sz w:val="22"/>
                <w:szCs w:val="22"/>
              </w:rPr>
            </w:pPr>
            <w:r w:rsidRPr="00AE36EF">
              <w:rPr>
                <w:rFonts w:ascii="Arial" w:hAnsi="Arial" w:cs="Arial"/>
                <w:sz w:val="22"/>
                <w:szCs w:val="22"/>
                <w:u w:color="000000"/>
              </w:rPr>
              <w:t>S(0.695)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2811AD5" w14:textId="77777777" w:rsidR="00B867B8" w:rsidRPr="00AE36EF" w:rsidRDefault="00B867B8" w:rsidP="00703A95">
            <w:pPr>
              <w:pStyle w:val="FreeForm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Arial" w:hAnsi="Arial" w:cs="Arial"/>
                <w:sz w:val="22"/>
                <w:szCs w:val="22"/>
              </w:rPr>
            </w:pPr>
            <w:r w:rsidRPr="00AE36EF">
              <w:rPr>
                <w:rFonts w:ascii="Arial" w:hAnsi="Arial" w:cs="Arial"/>
                <w:sz w:val="22"/>
                <w:szCs w:val="22"/>
                <w:u w:color="000000"/>
              </w:rPr>
              <w:t>A(0.301)</w:t>
            </w:r>
          </w:p>
        </w:tc>
        <w:tc>
          <w:tcPr>
            <w:tcW w:w="1117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DEF3BA3" w14:textId="77777777" w:rsidR="00B867B8" w:rsidRPr="00AE36EF" w:rsidRDefault="00B867B8" w:rsidP="00703A9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Arial" w:hAnsi="Arial" w:cs="Arial"/>
              </w:rPr>
            </w:pPr>
          </w:p>
        </w:tc>
      </w:tr>
      <w:tr w:rsidR="00B867B8" w:rsidRPr="00AE36EF" w14:paraId="798E0D31" w14:textId="77777777" w:rsidTr="00703A95">
        <w:trPr>
          <w:trHeight w:val="300"/>
        </w:trPr>
        <w:tc>
          <w:tcPr>
            <w:tcW w:w="1054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76DA777" w14:textId="77777777" w:rsidR="00B867B8" w:rsidRPr="00AE36EF" w:rsidRDefault="00B867B8" w:rsidP="00703A95">
            <w:pPr>
              <w:pStyle w:val="FreeForm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6EF">
              <w:rPr>
                <w:rFonts w:ascii="Arial" w:hAnsi="Arial" w:cs="Arial"/>
                <w:b/>
                <w:bCs/>
                <w:sz w:val="22"/>
                <w:szCs w:val="22"/>
                <w:u w:color="000000"/>
              </w:rPr>
              <w:t>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4BE6B87" w14:textId="77777777" w:rsidR="00B867B8" w:rsidRPr="00AE36EF" w:rsidRDefault="00B867B8" w:rsidP="00703A95">
            <w:pPr>
              <w:pStyle w:val="FreeForm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Arial" w:hAnsi="Arial" w:cs="Arial"/>
                <w:sz w:val="22"/>
                <w:szCs w:val="22"/>
              </w:rPr>
            </w:pPr>
            <w:r w:rsidRPr="00AE36EF">
              <w:rPr>
                <w:rFonts w:ascii="Arial" w:hAnsi="Arial" w:cs="Arial"/>
                <w:sz w:val="22"/>
                <w:szCs w:val="22"/>
                <w:u w:color="000000"/>
              </w:rPr>
              <w:t>K(0.419)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82FF814" w14:textId="77777777" w:rsidR="00B867B8" w:rsidRPr="00AE36EF" w:rsidRDefault="00B867B8" w:rsidP="00703A95">
            <w:pPr>
              <w:pStyle w:val="FreeForm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Arial" w:hAnsi="Arial" w:cs="Arial"/>
                <w:sz w:val="22"/>
                <w:szCs w:val="22"/>
              </w:rPr>
            </w:pPr>
            <w:r w:rsidRPr="00AE36EF">
              <w:rPr>
                <w:rFonts w:ascii="Arial" w:hAnsi="Arial" w:cs="Arial"/>
                <w:sz w:val="22"/>
                <w:szCs w:val="22"/>
                <w:u w:color="000000"/>
              </w:rPr>
              <w:t>T(0.344)</w:t>
            </w:r>
          </w:p>
        </w:tc>
        <w:tc>
          <w:tcPr>
            <w:tcW w:w="1117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34CEF88" w14:textId="77777777" w:rsidR="00B867B8" w:rsidRPr="00AE36EF" w:rsidRDefault="00B867B8" w:rsidP="00703A9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Arial" w:hAnsi="Arial" w:cs="Arial"/>
              </w:rPr>
            </w:pPr>
          </w:p>
        </w:tc>
      </w:tr>
      <w:tr w:rsidR="00B867B8" w:rsidRPr="00AE36EF" w14:paraId="70958061" w14:textId="77777777" w:rsidTr="00703A95">
        <w:trPr>
          <w:trHeight w:val="305"/>
        </w:trPr>
        <w:tc>
          <w:tcPr>
            <w:tcW w:w="10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99D1A5E" w14:textId="77777777" w:rsidR="00B867B8" w:rsidRPr="00AE36EF" w:rsidRDefault="00B867B8" w:rsidP="00703A95">
            <w:pPr>
              <w:pStyle w:val="FreeForm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6EF">
              <w:rPr>
                <w:rFonts w:ascii="Arial" w:hAnsi="Arial" w:cs="Arial"/>
                <w:b/>
                <w:bCs/>
                <w:sz w:val="22"/>
                <w:szCs w:val="22"/>
                <w:u w:color="000000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B0974DE" w14:textId="77777777" w:rsidR="00B867B8" w:rsidRPr="00AE36EF" w:rsidRDefault="00B867B8" w:rsidP="00703A95">
            <w:pPr>
              <w:pStyle w:val="FreeForm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Arial" w:hAnsi="Arial" w:cs="Arial"/>
                <w:sz w:val="22"/>
                <w:szCs w:val="22"/>
              </w:rPr>
            </w:pPr>
            <w:r w:rsidRPr="00AE36EF">
              <w:rPr>
                <w:rFonts w:ascii="Arial" w:hAnsi="Arial" w:cs="Arial"/>
                <w:sz w:val="22"/>
                <w:szCs w:val="22"/>
                <w:u w:color="000000"/>
              </w:rPr>
              <w:t>I(0.686)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4D557FE" w14:textId="77777777" w:rsidR="00B867B8" w:rsidRPr="00AE36EF" w:rsidRDefault="00B867B8" w:rsidP="00703A95">
            <w:pPr>
              <w:pStyle w:val="FreeForm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Arial" w:hAnsi="Arial" w:cs="Arial"/>
                <w:sz w:val="22"/>
                <w:szCs w:val="22"/>
              </w:rPr>
            </w:pPr>
            <w:r w:rsidRPr="00AE36EF">
              <w:rPr>
                <w:rFonts w:ascii="Arial" w:hAnsi="Arial" w:cs="Arial"/>
                <w:sz w:val="22"/>
                <w:szCs w:val="22"/>
                <w:u w:color="000000"/>
              </w:rPr>
              <w:t>V(0.311)</w:t>
            </w:r>
          </w:p>
        </w:tc>
        <w:tc>
          <w:tcPr>
            <w:tcW w:w="1117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79D821D" w14:textId="77777777" w:rsidR="00B867B8" w:rsidRPr="00AE36EF" w:rsidRDefault="00B867B8" w:rsidP="00703A9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Arial" w:hAnsi="Arial" w:cs="Arial"/>
              </w:rPr>
            </w:pPr>
          </w:p>
        </w:tc>
      </w:tr>
      <w:tr w:rsidR="00B867B8" w:rsidRPr="00AE36EF" w14:paraId="6FBD90D6" w14:textId="77777777" w:rsidTr="00703A95">
        <w:trPr>
          <w:trHeight w:val="320"/>
        </w:trPr>
        <w:tc>
          <w:tcPr>
            <w:tcW w:w="1054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26AEE2B" w14:textId="77777777" w:rsidR="00B867B8" w:rsidRPr="00AE36EF" w:rsidRDefault="00B867B8" w:rsidP="00703A9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B3FB4DF" w14:textId="77777777" w:rsidR="00B867B8" w:rsidRPr="00AE36EF" w:rsidRDefault="00B867B8" w:rsidP="00703A9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60AB344" w14:textId="77777777" w:rsidR="00B867B8" w:rsidRPr="00AE36EF" w:rsidRDefault="00B867B8" w:rsidP="00703A9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Arial" w:hAnsi="Arial" w:cs="Arial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38C12E4" w14:textId="77777777" w:rsidR="00B867B8" w:rsidRPr="00AE36EF" w:rsidRDefault="00B867B8" w:rsidP="00703A9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Arial" w:hAnsi="Arial" w:cs="Arial"/>
              </w:rPr>
            </w:pPr>
          </w:p>
        </w:tc>
      </w:tr>
      <w:tr w:rsidR="00B867B8" w:rsidRPr="00AE36EF" w14:paraId="1EBA81CE" w14:textId="77777777" w:rsidTr="00703A95">
        <w:trPr>
          <w:trHeight w:val="305"/>
        </w:trPr>
        <w:tc>
          <w:tcPr>
            <w:tcW w:w="1054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66A640B" w14:textId="77777777" w:rsidR="00B867B8" w:rsidRPr="00AE36EF" w:rsidRDefault="00B867B8" w:rsidP="00703A9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A8CCF0A" w14:textId="77777777" w:rsidR="00B867B8" w:rsidRPr="00AE36EF" w:rsidRDefault="00B867B8" w:rsidP="00703A9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6EF92B2" w14:textId="77777777" w:rsidR="00B867B8" w:rsidRPr="00AE36EF" w:rsidRDefault="00B867B8" w:rsidP="00703A9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Arial" w:hAnsi="Arial" w:cs="Arial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FDB64E4" w14:textId="77777777" w:rsidR="00B867B8" w:rsidRPr="00AE36EF" w:rsidRDefault="00B867B8" w:rsidP="00703A9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Arial" w:hAnsi="Arial" w:cs="Arial"/>
              </w:rPr>
            </w:pPr>
          </w:p>
        </w:tc>
      </w:tr>
      <w:tr w:rsidR="00B867B8" w:rsidRPr="00AE36EF" w14:paraId="7811EEBA" w14:textId="77777777" w:rsidTr="00703A95">
        <w:trPr>
          <w:trHeight w:val="350"/>
        </w:trPr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41282CA" w14:textId="77777777" w:rsidR="00B867B8" w:rsidRPr="00AE36EF" w:rsidRDefault="00B867B8" w:rsidP="00703A95">
            <w:pPr>
              <w:pStyle w:val="FreeForm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6EF">
              <w:rPr>
                <w:rFonts w:ascii="Arial" w:hAnsi="Arial" w:cs="Arial"/>
                <w:b/>
                <w:bCs/>
                <w:sz w:val="22"/>
                <w:szCs w:val="22"/>
                <w:u w:color="000000"/>
              </w:rPr>
              <w:t>Site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530801D" w14:textId="77777777" w:rsidR="00B867B8" w:rsidRPr="00AE36EF" w:rsidRDefault="00B867B8" w:rsidP="00703A95">
            <w:pPr>
              <w:pStyle w:val="FreeForm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E36EF">
              <w:rPr>
                <w:rFonts w:ascii="Arial" w:hAnsi="Arial" w:cs="Arial"/>
                <w:b/>
                <w:bCs/>
                <w:sz w:val="22"/>
                <w:szCs w:val="22"/>
                <w:u w:color="000000"/>
              </w:rPr>
              <w:t>Urb</w:t>
            </w:r>
            <w:proofErr w:type="spellEnd"/>
            <w:r w:rsidRPr="00AE36EF">
              <w:rPr>
                <w:rFonts w:ascii="Arial" w:hAnsi="Arial" w:cs="Arial"/>
                <w:b/>
                <w:bCs/>
                <w:sz w:val="22"/>
                <w:szCs w:val="22"/>
                <w:u w:color="000000"/>
              </w:rPr>
              <w:t xml:space="preserve"> V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0AF8E69" w14:textId="77777777" w:rsidR="00B867B8" w:rsidRPr="00AE36EF" w:rsidRDefault="00B867B8" w:rsidP="00703A95">
            <w:pPr>
              <w:pStyle w:val="FreeForm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Arial" w:hAnsi="Arial" w:cs="Arial"/>
                <w:sz w:val="22"/>
                <w:szCs w:val="22"/>
              </w:rPr>
            </w:pPr>
            <w:r w:rsidRPr="00AE36EF">
              <w:rPr>
                <w:rFonts w:ascii="Arial" w:hAnsi="Arial" w:cs="Arial"/>
                <w:sz w:val="22"/>
                <w:szCs w:val="22"/>
                <w:u w:color="000000"/>
              </w:rPr>
              <w:t> </w:t>
            </w:r>
          </w:p>
        </w:tc>
        <w:tc>
          <w:tcPr>
            <w:tcW w:w="1117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9F71C9F" w14:textId="77777777" w:rsidR="00B867B8" w:rsidRPr="00AE36EF" w:rsidRDefault="00B867B8" w:rsidP="00703A9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Arial" w:hAnsi="Arial" w:cs="Arial"/>
              </w:rPr>
            </w:pPr>
          </w:p>
        </w:tc>
      </w:tr>
      <w:tr w:rsidR="00B867B8" w:rsidRPr="00AE36EF" w14:paraId="63013430" w14:textId="77777777" w:rsidTr="00703A95">
        <w:trPr>
          <w:trHeight w:val="370"/>
        </w:trPr>
        <w:tc>
          <w:tcPr>
            <w:tcW w:w="1054" w:type="dxa"/>
            <w:tcBorders>
              <w:top w:val="single" w:sz="6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3005625" w14:textId="77777777" w:rsidR="00B867B8" w:rsidRPr="00AE36EF" w:rsidRDefault="00B867B8" w:rsidP="00703A95">
            <w:pPr>
              <w:pStyle w:val="FreeForm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6EF">
              <w:rPr>
                <w:rFonts w:ascii="Arial" w:hAnsi="Arial" w:cs="Arial"/>
                <w:b/>
                <w:bCs/>
                <w:sz w:val="22"/>
                <w:szCs w:val="22"/>
                <w:u w:color="000000"/>
              </w:rPr>
              <w:t>84</w:t>
            </w:r>
          </w:p>
        </w:tc>
        <w:tc>
          <w:tcPr>
            <w:tcW w:w="1134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EF5BDF5" w14:textId="77777777" w:rsidR="00B867B8" w:rsidRPr="00AE36EF" w:rsidRDefault="00B867B8" w:rsidP="00703A95">
            <w:pPr>
              <w:pStyle w:val="FreeForm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Arial" w:hAnsi="Arial" w:cs="Arial"/>
                <w:sz w:val="22"/>
                <w:szCs w:val="22"/>
              </w:rPr>
            </w:pPr>
            <w:r w:rsidRPr="00AE36EF">
              <w:rPr>
                <w:rFonts w:ascii="Arial" w:hAnsi="Arial" w:cs="Arial"/>
                <w:sz w:val="22"/>
                <w:szCs w:val="22"/>
                <w:u w:color="000000"/>
              </w:rPr>
              <w:t>A(0.701)</w:t>
            </w:r>
          </w:p>
        </w:tc>
        <w:tc>
          <w:tcPr>
            <w:tcW w:w="1134" w:type="dxa"/>
            <w:tcBorders>
              <w:top w:val="single" w:sz="6" w:space="0" w:color="000000"/>
              <w:left w:val="nil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48524CA" w14:textId="77777777" w:rsidR="00B867B8" w:rsidRPr="00AE36EF" w:rsidRDefault="00B867B8" w:rsidP="00703A95">
            <w:pPr>
              <w:pStyle w:val="FreeForm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Arial" w:hAnsi="Arial" w:cs="Arial"/>
                <w:sz w:val="22"/>
                <w:szCs w:val="22"/>
              </w:rPr>
            </w:pPr>
            <w:r w:rsidRPr="00AE36EF">
              <w:rPr>
                <w:rFonts w:ascii="Arial" w:hAnsi="Arial" w:cs="Arial"/>
                <w:sz w:val="22"/>
                <w:szCs w:val="22"/>
                <w:u w:color="000000"/>
              </w:rPr>
              <w:t>S(0.297)</w:t>
            </w:r>
          </w:p>
        </w:tc>
        <w:tc>
          <w:tcPr>
            <w:tcW w:w="1117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2E1297C" w14:textId="77777777" w:rsidR="00B867B8" w:rsidRPr="00AE36EF" w:rsidRDefault="00B867B8" w:rsidP="00703A9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Arial" w:hAnsi="Arial" w:cs="Arial"/>
              </w:rPr>
            </w:pPr>
          </w:p>
        </w:tc>
      </w:tr>
      <w:tr w:rsidR="00B867B8" w:rsidRPr="00AE36EF" w14:paraId="0582C4BD" w14:textId="77777777" w:rsidTr="00703A95">
        <w:trPr>
          <w:trHeight w:val="305"/>
        </w:trPr>
        <w:tc>
          <w:tcPr>
            <w:tcW w:w="10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03C13D8" w14:textId="77777777" w:rsidR="00B867B8" w:rsidRPr="00AE36EF" w:rsidRDefault="00B867B8" w:rsidP="00703A95">
            <w:pPr>
              <w:pStyle w:val="FreeForm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6EF">
              <w:rPr>
                <w:rFonts w:ascii="Arial" w:hAnsi="Arial" w:cs="Arial"/>
                <w:b/>
                <w:bCs/>
                <w:sz w:val="22"/>
                <w:szCs w:val="22"/>
                <w:u w:color="000000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BD2095A" w14:textId="77777777" w:rsidR="00B867B8" w:rsidRPr="00AE36EF" w:rsidRDefault="00B867B8" w:rsidP="00703A95">
            <w:pPr>
              <w:pStyle w:val="FreeForm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Arial" w:hAnsi="Arial" w:cs="Arial"/>
                <w:sz w:val="22"/>
                <w:szCs w:val="22"/>
              </w:rPr>
            </w:pPr>
            <w:r w:rsidRPr="00AE36EF">
              <w:rPr>
                <w:rFonts w:ascii="Arial" w:hAnsi="Arial" w:cs="Arial"/>
                <w:sz w:val="22"/>
                <w:szCs w:val="22"/>
                <w:u w:color="000000"/>
              </w:rPr>
              <w:t>I(0.625)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3BDB144" w14:textId="77777777" w:rsidR="00B867B8" w:rsidRPr="00AE36EF" w:rsidRDefault="00B867B8" w:rsidP="00703A95">
            <w:pPr>
              <w:pStyle w:val="FreeForm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Arial" w:hAnsi="Arial" w:cs="Arial"/>
                <w:sz w:val="22"/>
                <w:szCs w:val="22"/>
              </w:rPr>
            </w:pPr>
            <w:r w:rsidRPr="00AE36EF">
              <w:rPr>
                <w:rFonts w:ascii="Arial" w:hAnsi="Arial" w:cs="Arial"/>
                <w:sz w:val="22"/>
                <w:szCs w:val="22"/>
                <w:u w:color="000000"/>
              </w:rPr>
              <w:t>V(0.373)</w:t>
            </w:r>
          </w:p>
        </w:tc>
        <w:tc>
          <w:tcPr>
            <w:tcW w:w="1117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F4642F0" w14:textId="77777777" w:rsidR="00B867B8" w:rsidRPr="00AE36EF" w:rsidRDefault="00B867B8" w:rsidP="00703A9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Arial" w:hAnsi="Arial" w:cs="Arial"/>
              </w:rPr>
            </w:pPr>
          </w:p>
        </w:tc>
      </w:tr>
      <w:tr w:rsidR="00B867B8" w:rsidRPr="00AE36EF" w14:paraId="08BF1A59" w14:textId="77777777" w:rsidTr="00703A95">
        <w:trPr>
          <w:trHeight w:val="320"/>
        </w:trPr>
        <w:tc>
          <w:tcPr>
            <w:tcW w:w="1054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4C22815" w14:textId="77777777" w:rsidR="00B867B8" w:rsidRPr="00AE36EF" w:rsidRDefault="00B867B8" w:rsidP="00703A9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788618E" w14:textId="77777777" w:rsidR="00B867B8" w:rsidRPr="00AE36EF" w:rsidRDefault="00B867B8" w:rsidP="00703A9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61359B5" w14:textId="77777777" w:rsidR="00B867B8" w:rsidRPr="00AE36EF" w:rsidRDefault="00B867B8" w:rsidP="00703A9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Arial" w:hAnsi="Arial" w:cs="Arial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F65356B" w14:textId="77777777" w:rsidR="00B867B8" w:rsidRPr="00AE36EF" w:rsidRDefault="00B867B8" w:rsidP="00703A9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Arial" w:hAnsi="Arial" w:cs="Arial"/>
              </w:rPr>
            </w:pPr>
          </w:p>
        </w:tc>
      </w:tr>
      <w:tr w:rsidR="00B867B8" w:rsidRPr="00AE36EF" w14:paraId="764F0130" w14:textId="77777777" w:rsidTr="00703A95">
        <w:trPr>
          <w:trHeight w:val="305"/>
        </w:trPr>
        <w:tc>
          <w:tcPr>
            <w:tcW w:w="1054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6627EF5" w14:textId="77777777" w:rsidR="00B867B8" w:rsidRPr="00AE36EF" w:rsidRDefault="00B867B8" w:rsidP="00703A9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BAD4071" w14:textId="77777777" w:rsidR="00B867B8" w:rsidRPr="00AE36EF" w:rsidRDefault="00B867B8" w:rsidP="00703A9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08DF4CF" w14:textId="77777777" w:rsidR="00B867B8" w:rsidRPr="00AE36EF" w:rsidRDefault="00B867B8" w:rsidP="00703A9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Arial" w:hAnsi="Arial" w:cs="Arial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0F58729" w14:textId="77777777" w:rsidR="00B867B8" w:rsidRPr="00AE36EF" w:rsidRDefault="00B867B8" w:rsidP="00703A9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Arial" w:hAnsi="Arial" w:cs="Arial"/>
              </w:rPr>
            </w:pPr>
          </w:p>
        </w:tc>
      </w:tr>
      <w:tr w:rsidR="00B867B8" w:rsidRPr="00AE36EF" w14:paraId="0BEC3CB9" w14:textId="77777777" w:rsidTr="00703A95">
        <w:trPr>
          <w:trHeight w:val="350"/>
        </w:trPr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FED91B6" w14:textId="77777777" w:rsidR="00B867B8" w:rsidRPr="00AE36EF" w:rsidRDefault="00B867B8" w:rsidP="00703A95">
            <w:pPr>
              <w:pStyle w:val="FreeForm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6EF">
              <w:rPr>
                <w:rFonts w:ascii="Arial" w:hAnsi="Arial" w:cs="Arial"/>
                <w:b/>
                <w:bCs/>
                <w:sz w:val="22"/>
                <w:szCs w:val="22"/>
                <w:u w:color="000000"/>
              </w:rPr>
              <w:t>Site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7FBD5F2" w14:textId="77777777" w:rsidR="00B867B8" w:rsidRPr="00AE36EF" w:rsidRDefault="00B867B8" w:rsidP="00703A95">
            <w:pPr>
              <w:pStyle w:val="FreeForm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E36EF">
              <w:rPr>
                <w:rFonts w:ascii="Arial" w:hAnsi="Arial" w:cs="Arial"/>
                <w:b/>
                <w:bCs/>
                <w:sz w:val="22"/>
                <w:szCs w:val="22"/>
                <w:u w:color="000000"/>
              </w:rPr>
              <w:t>Urb</w:t>
            </w:r>
            <w:proofErr w:type="spellEnd"/>
            <w:r w:rsidRPr="00AE36EF">
              <w:rPr>
                <w:rFonts w:ascii="Arial" w:hAnsi="Arial" w:cs="Arial"/>
                <w:b/>
                <w:bCs/>
                <w:sz w:val="22"/>
                <w:szCs w:val="22"/>
                <w:u w:color="000000"/>
              </w:rPr>
              <w:t xml:space="preserve"> </w:t>
            </w:r>
            <w:proofErr w:type="spellStart"/>
            <w:r w:rsidRPr="00AE36EF">
              <w:rPr>
                <w:rFonts w:ascii="Arial" w:hAnsi="Arial" w:cs="Arial"/>
                <w:b/>
                <w:bCs/>
                <w:sz w:val="22"/>
                <w:szCs w:val="22"/>
                <w:u w:color="000000"/>
              </w:rPr>
              <w:t>Va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34B9528" w14:textId="77777777" w:rsidR="00B867B8" w:rsidRPr="00AE36EF" w:rsidRDefault="00B867B8" w:rsidP="00703A95">
            <w:pPr>
              <w:pStyle w:val="FreeForm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Arial" w:hAnsi="Arial" w:cs="Arial"/>
                <w:sz w:val="22"/>
                <w:szCs w:val="22"/>
              </w:rPr>
            </w:pPr>
            <w:r w:rsidRPr="00AE36EF">
              <w:rPr>
                <w:rFonts w:ascii="Arial" w:hAnsi="Arial" w:cs="Arial"/>
                <w:sz w:val="22"/>
                <w:szCs w:val="22"/>
                <w:u w:color="000000"/>
              </w:rPr>
              <w:t> 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5A5FD1E" w14:textId="77777777" w:rsidR="00B867B8" w:rsidRPr="00AE36EF" w:rsidRDefault="00B867B8" w:rsidP="00703A95">
            <w:pPr>
              <w:pStyle w:val="FreeForm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Arial" w:hAnsi="Arial" w:cs="Arial"/>
                <w:sz w:val="22"/>
                <w:szCs w:val="22"/>
              </w:rPr>
            </w:pPr>
            <w:r w:rsidRPr="00AE36EF">
              <w:rPr>
                <w:rFonts w:ascii="Arial" w:hAnsi="Arial" w:cs="Arial"/>
                <w:sz w:val="22"/>
                <w:szCs w:val="22"/>
                <w:u w:color="000000"/>
              </w:rPr>
              <w:t> </w:t>
            </w:r>
          </w:p>
        </w:tc>
      </w:tr>
      <w:tr w:rsidR="00B867B8" w:rsidRPr="00AE36EF" w14:paraId="21CBA634" w14:textId="77777777" w:rsidTr="00703A95">
        <w:trPr>
          <w:trHeight w:val="370"/>
        </w:trPr>
        <w:tc>
          <w:tcPr>
            <w:tcW w:w="1054" w:type="dxa"/>
            <w:tcBorders>
              <w:top w:val="single" w:sz="6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0E22A00" w14:textId="77777777" w:rsidR="00B867B8" w:rsidRPr="00AE36EF" w:rsidRDefault="00B867B8" w:rsidP="00703A95">
            <w:pPr>
              <w:pStyle w:val="FreeForm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6EF">
              <w:rPr>
                <w:rFonts w:ascii="Arial" w:hAnsi="Arial" w:cs="Arial"/>
                <w:b/>
                <w:bCs/>
                <w:sz w:val="22"/>
                <w:szCs w:val="22"/>
                <w:u w:color="000000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F71FC97" w14:textId="77777777" w:rsidR="00B867B8" w:rsidRPr="00AE36EF" w:rsidRDefault="00B867B8" w:rsidP="00703A95">
            <w:pPr>
              <w:pStyle w:val="FreeForm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Arial" w:hAnsi="Arial" w:cs="Arial"/>
                <w:sz w:val="22"/>
                <w:szCs w:val="22"/>
              </w:rPr>
            </w:pPr>
            <w:r w:rsidRPr="00AE36EF">
              <w:rPr>
                <w:rFonts w:ascii="Arial" w:hAnsi="Arial" w:cs="Arial"/>
                <w:sz w:val="22"/>
                <w:szCs w:val="22"/>
                <w:u w:color="000000"/>
              </w:rPr>
              <w:t>P(0.372)</w:t>
            </w:r>
          </w:p>
        </w:tc>
        <w:tc>
          <w:tcPr>
            <w:tcW w:w="1134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2F42EB5" w14:textId="77777777" w:rsidR="00B867B8" w:rsidRPr="00AE36EF" w:rsidRDefault="00B867B8" w:rsidP="00703A95">
            <w:pPr>
              <w:pStyle w:val="FreeForm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Arial" w:hAnsi="Arial" w:cs="Arial"/>
                <w:sz w:val="22"/>
                <w:szCs w:val="22"/>
              </w:rPr>
            </w:pPr>
            <w:r w:rsidRPr="00AE36EF">
              <w:rPr>
                <w:rFonts w:ascii="Arial" w:hAnsi="Arial" w:cs="Arial"/>
                <w:sz w:val="22"/>
                <w:szCs w:val="22"/>
                <w:u w:color="000000"/>
              </w:rPr>
              <w:t>S(0.279)</w:t>
            </w:r>
          </w:p>
        </w:tc>
        <w:tc>
          <w:tcPr>
            <w:tcW w:w="1117" w:type="dxa"/>
            <w:tcBorders>
              <w:top w:val="single" w:sz="6" w:space="0" w:color="000000"/>
              <w:left w:val="nil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CB0B2E3" w14:textId="77777777" w:rsidR="00B867B8" w:rsidRPr="00AE36EF" w:rsidRDefault="00B867B8" w:rsidP="00703A95">
            <w:pPr>
              <w:pStyle w:val="FreeForm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Arial" w:hAnsi="Arial" w:cs="Arial"/>
                <w:sz w:val="22"/>
                <w:szCs w:val="22"/>
              </w:rPr>
            </w:pPr>
            <w:r w:rsidRPr="00AE36EF">
              <w:rPr>
                <w:rFonts w:ascii="Arial" w:hAnsi="Arial" w:cs="Arial"/>
                <w:sz w:val="22"/>
                <w:szCs w:val="22"/>
                <w:u w:color="A6A6A6"/>
              </w:rPr>
              <w:t>T(0.189)</w:t>
            </w:r>
          </w:p>
        </w:tc>
      </w:tr>
      <w:tr w:rsidR="00B867B8" w:rsidRPr="00AE36EF" w14:paraId="768A639F" w14:textId="77777777" w:rsidTr="00703A95">
        <w:trPr>
          <w:trHeight w:val="280"/>
        </w:trPr>
        <w:tc>
          <w:tcPr>
            <w:tcW w:w="1054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CB3D68F" w14:textId="77777777" w:rsidR="00B867B8" w:rsidRPr="00AE36EF" w:rsidRDefault="00B867B8" w:rsidP="00703A95">
            <w:pPr>
              <w:pStyle w:val="FreeForm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6EF">
              <w:rPr>
                <w:rFonts w:ascii="Arial" w:hAnsi="Arial" w:cs="Arial"/>
                <w:b/>
                <w:bCs/>
                <w:sz w:val="22"/>
                <w:szCs w:val="22"/>
                <w:u w:color="000000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A3AF23C" w14:textId="77777777" w:rsidR="00B867B8" w:rsidRPr="00AE36EF" w:rsidRDefault="00B867B8" w:rsidP="00703A95">
            <w:pPr>
              <w:pStyle w:val="FreeForm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Arial" w:hAnsi="Arial" w:cs="Arial"/>
                <w:sz w:val="22"/>
                <w:szCs w:val="22"/>
              </w:rPr>
            </w:pPr>
            <w:r w:rsidRPr="00AE36EF">
              <w:rPr>
                <w:rFonts w:ascii="Arial" w:hAnsi="Arial" w:cs="Arial"/>
                <w:sz w:val="22"/>
                <w:szCs w:val="22"/>
                <w:u w:color="000000"/>
              </w:rPr>
              <w:t>S(0.573)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26BA9D0" w14:textId="77777777" w:rsidR="00B867B8" w:rsidRPr="00AE36EF" w:rsidRDefault="00B867B8" w:rsidP="00703A95">
            <w:pPr>
              <w:pStyle w:val="FreeForm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Arial" w:hAnsi="Arial" w:cs="Arial"/>
                <w:sz w:val="22"/>
                <w:szCs w:val="22"/>
              </w:rPr>
            </w:pPr>
            <w:r w:rsidRPr="00AE36EF">
              <w:rPr>
                <w:rFonts w:ascii="Arial" w:hAnsi="Arial" w:cs="Arial"/>
                <w:sz w:val="22"/>
                <w:szCs w:val="22"/>
                <w:u w:color="000000"/>
              </w:rPr>
              <w:t>N(0.255)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75E4502" w14:textId="77777777" w:rsidR="00B867B8" w:rsidRPr="00AE36EF" w:rsidRDefault="00B867B8" w:rsidP="00703A95">
            <w:pPr>
              <w:pStyle w:val="FreeForm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Arial" w:hAnsi="Arial" w:cs="Arial"/>
                <w:sz w:val="22"/>
                <w:szCs w:val="22"/>
              </w:rPr>
            </w:pPr>
            <w:r w:rsidRPr="00AE36EF">
              <w:rPr>
                <w:rFonts w:ascii="Arial" w:hAnsi="Arial" w:cs="Arial"/>
                <w:sz w:val="22"/>
                <w:szCs w:val="22"/>
                <w:u w:color="A6A6A6"/>
              </w:rPr>
              <w:t>T(0.169)</w:t>
            </w:r>
          </w:p>
        </w:tc>
      </w:tr>
      <w:tr w:rsidR="00B867B8" w:rsidRPr="00AE36EF" w14:paraId="72BE25B6" w14:textId="77777777" w:rsidTr="00703A95">
        <w:trPr>
          <w:trHeight w:val="280"/>
        </w:trPr>
        <w:tc>
          <w:tcPr>
            <w:tcW w:w="1054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61CD24F" w14:textId="77777777" w:rsidR="00B867B8" w:rsidRPr="00AE36EF" w:rsidRDefault="00B867B8" w:rsidP="00703A95">
            <w:pPr>
              <w:pStyle w:val="FreeForm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6EF">
              <w:rPr>
                <w:rFonts w:ascii="Arial" w:hAnsi="Arial" w:cs="Arial"/>
                <w:b/>
                <w:bCs/>
                <w:sz w:val="22"/>
                <w:szCs w:val="22"/>
                <w:u w:color="A6A6A6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ABCEACF" w14:textId="77777777" w:rsidR="00B867B8" w:rsidRPr="00AE36EF" w:rsidRDefault="00B867B8" w:rsidP="00703A95">
            <w:pPr>
              <w:pStyle w:val="FreeForm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Arial" w:hAnsi="Arial" w:cs="Arial"/>
                <w:sz w:val="22"/>
                <w:szCs w:val="22"/>
              </w:rPr>
            </w:pPr>
            <w:r w:rsidRPr="00AE36EF">
              <w:rPr>
                <w:rFonts w:ascii="Arial" w:hAnsi="Arial" w:cs="Arial"/>
                <w:sz w:val="22"/>
                <w:szCs w:val="22"/>
                <w:u w:color="A6A6A6"/>
              </w:rPr>
              <w:t>S(0.872)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C88ACF7" w14:textId="77777777" w:rsidR="00B867B8" w:rsidRPr="00AE36EF" w:rsidRDefault="00B867B8" w:rsidP="00703A95">
            <w:pPr>
              <w:pStyle w:val="FreeForm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Arial" w:hAnsi="Arial" w:cs="Arial"/>
                <w:sz w:val="22"/>
                <w:szCs w:val="22"/>
              </w:rPr>
            </w:pPr>
            <w:r w:rsidRPr="00AE36EF">
              <w:rPr>
                <w:rFonts w:ascii="Arial" w:hAnsi="Arial" w:cs="Arial"/>
                <w:sz w:val="22"/>
                <w:szCs w:val="22"/>
                <w:u w:color="A6A6A6"/>
              </w:rPr>
              <w:t>C(0.109)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260482F" w14:textId="77777777" w:rsidR="00B867B8" w:rsidRPr="00AE36EF" w:rsidRDefault="00B867B8" w:rsidP="00703A95">
            <w:pPr>
              <w:pStyle w:val="FreeForm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Arial" w:hAnsi="Arial" w:cs="Arial"/>
                <w:sz w:val="22"/>
                <w:szCs w:val="22"/>
              </w:rPr>
            </w:pPr>
            <w:r w:rsidRPr="00AE36EF">
              <w:rPr>
                <w:rFonts w:ascii="Arial" w:hAnsi="Arial" w:cs="Arial"/>
                <w:sz w:val="22"/>
                <w:szCs w:val="22"/>
                <w:u w:color="000000"/>
              </w:rPr>
              <w:t> </w:t>
            </w:r>
          </w:p>
        </w:tc>
      </w:tr>
      <w:tr w:rsidR="00B867B8" w:rsidRPr="00AE36EF" w14:paraId="069C429D" w14:textId="77777777" w:rsidTr="00703A95">
        <w:trPr>
          <w:trHeight w:val="280"/>
        </w:trPr>
        <w:tc>
          <w:tcPr>
            <w:tcW w:w="1054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3B9B407" w14:textId="77777777" w:rsidR="00B867B8" w:rsidRPr="00AE36EF" w:rsidRDefault="00B867B8" w:rsidP="00703A95">
            <w:pPr>
              <w:pStyle w:val="FreeForm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6EF">
              <w:rPr>
                <w:rFonts w:ascii="Arial" w:hAnsi="Arial" w:cs="Arial"/>
                <w:b/>
                <w:bCs/>
                <w:sz w:val="22"/>
                <w:szCs w:val="22"/>
                <w:u w:color="000000"/>
              </w:rPr>
              <w:t>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63C1C3B" w14:textId="77777777" w:rsidR="00B867B8" w:rsidRPr="00AE36EF" w:rsidRDefault="00B867B8" w:rsidP="00703A95">
            <w:pPr>
              <w:pStyle w:val="FreeForm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Arial" w:hAnsi="Arial" w:cs="Arial"/>
                <w:sz w:val="22"/>
                <w:szCs w:val="22"/>
              </w:rPr>
            </w:pPr>
            <w:r w:rsidRPr="00AE36EF">
              <w:rPr>
                <w:rFonts w:ascii="Arial" w:hAnsi="Arial" w:cs="Arial"/>
                <w:sz w:val="22"/>
                <w:szCs w:val="22"/>
                <w:u w:color="000000"/>
              </w:rPr>
              <w:t>A(0.616)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B13B2F0" w14:textId="77777777" w:rsidR="00B867B8" w:rsidRPr="00AE36EF" w:rsidRDefault="00B867B8" w:rsidP="00703A95">
            <w:pPr>
              <w:pStyle w:val="FreeForm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Arial" w:hAnsi="Arial" w:cs="Arial"/>
                <w:sz w:val="22"/>
                <w:szCs w:val="22"/>
              </w:rPr>
            </w:pPr>
            <w:r w:rsidRPr="00AE36EF">
              <w:rPr>
                <w:rFonts w:ascii="Arial" w:hAnsi="Arial" w:cs="Arial"/>
                <w:sz w:val="22"/>
                <w:szCs w:val="22"/>
                <w:u w:color="000000"/>
              </w:rPr>
              <w:t>S(0.383)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DC4812C" w14:textId="77777777" w:rsidR="00B867B8" w:rsidRPr="00AE36EF" w:rsidRDefault="00B867B8" w:rsidP="00703A95">
            <w:pPr>
              <w:pStyle w:val="FreeForm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Arial" w:hAnsi="Arial" w:cs="Arial"/>
                <w:sz w:val="22"/>
                <w:szCs w:val="22"/>
              </w:rPr>
            </w:pPr>
            <w:r w:rsidRPr="00AE36EF">
              <w:rPr>
                <w:rFonts w:ascii="Arial" w:hAnsi="Arial" w:cs="Arial"/>
                <w:sz w:val="22"/>
                <w:szCs w:val="22"/>
                <w:u w:color="000000"/>
              </w:rPr>
              <w:t> </w:t>
            </w:r>
          </w:p>
        </w:tc>
      </w:tr>
      <w:tr w:rsidR="00B867B8" w:rsidRPr="00AE36EF" w14:paraId="53414898" w14:textId="77777777" w:rsidTr="00703A95">
        <w:trPr>
          <w:trHeight w:val="280"/>
        </w:trPr>
        <w:tc>
          <w:tcPr>
            <w:tcW w:w="1054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3B43B68" w14:textId="77777777" w:rsidR="00B867B8" w:rsidRPr="00AE36EF" w:rsidRDefault="00B867B8" w:rsidP="00703A95">
            <w:pPr>
              <w:pStyle w:val="FreeForm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6EF">
              <w:rPr>
                <w:rFonts w:ascii="Arial" w:hAnsi="Arial" w:cs="Arial"/>
                <w:b/>
                <w:bCs/>
                <w:sz w:val="22"/>
                <w:szCs w:val="22"/>
                <w:u w:color="000000"/>
              </w:rPr>
              <w:t>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457CB5E" w14:textId="77777777" w:rsidR="00B867B8" w:rsidRPr="00AE36EF" w:rsidRDefault="00B867B8" w:rsidP="00703A95">
            <w:pPr>
              <w:pStyle w:val="FreeForm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Arial" w:hAnsi="Arial" w:cs="Arial"/>
                <w:sz w:val="22"/>
                <w:szCs w:val="22"/>
              </w:rPr>
            </w:pPr>
            <w:r w:rsidRPr="00AE36EF">
              <w:rPr>
                <w:rFonts w:ascii="Arial" w:hAnsi="Arial" w:cs="Arial"/>
                <w:sz w:val="22"/>
                <w:szCs w:val="22"/>
                <w:u w:color="000000"/>
              </w:rPr>
              <w:t>S(0.444)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7218CAB" w14:textId="77777777" w:rsidR="00B867B8" w:rsidRPr="00AE36EF" w:rsidRDefault="00B867B8" w:rsidP="00703A95">
            <w:pPr>
              <w:pStyle w:val="FreeForm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Arial" w:hAnsi="Arial" w:cs="Arial"/>
                <w:sz w:val="22"/>
                <w:szCs w:val="22"/>
              </w:rPr>
            </w:pPr>
            <w:r w:rsidRPr="00AE36EF">
              <w:rPr>
                <w:rFonts w:ascii="Arial" w:hAnsi="Arial" w:cs="Arial"/>
                <w:sz w:val="22"/>
                <w:szCs w:val="22"/>
                <w:u w:color="000000"/>
              </w:rPr>
              <w:t>A(0.369)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D1E6CD0" w14:textId="77777777" w:rsidR="00B867B8" w:rsidRPr="00AE36EF" w:rsidRDefault="00B867B8" w:rsidP="00703A95">
            <w:pPr>
              <w:pStyle w:val="FreeForm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Arial" w:hAnsi="Arial" w:cs="Arial"/>
                <w:sz w:val="22"/>
                <w:szCs w:val="22"/>
              </w:rPr>
            </w:pPr>
            <w:r w:rsidRPr="00AE36EF">
              <w:rPr>
                <w:rFonts w:ascii="Arial" w:hAnsi="Arial" w:cs="Arial"/>
                <w:sz w:val="22"/>
                <w:szCs w:val="22"/>
                <w:u w:color="A6A6A6"/>
              </w:rPr>
              <w:t>T(0.170)</w:t>
            </w:r>
          </w:p>
        </w:tc>
      </w:tr>
      <w:tr w:rsidR="00B867B8" w:rsidRPr="00AE36EF" w14:paraId="1E283C61" w14:textId="77777777" w:rsidTr="00703A95">
        <w:trPr>
          <w:trHeight w:val="285"/>
        </w:trPr>
        <w:tc>
          <w:tcPr>
            <w:tcW w:w="10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A8AD1AE" w14:textId="77777777" w:rsidR="00B867B8" w:rsidRPr="00AE36EF" w:rsidRDefault="00B867B8" w:rsidP="00703A95">
            <w:pPr>
              <w:pStyle w:val="FreeForm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6EF">
              <w:rPr>
                <w:rFonts w:ascii="Arial" w:hAnsi="Arial" w:cs="Arial"/>
                <w:b/>
                <w:bCs/>
                <w:sz w:val="22"/>
                <w:szCs w:val="22"/>
                <w:u w:color="A6A6A6"/>
              </w:rPr>
              <w:t>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A9AA741" w14:textId="77777777" w:rsidR="00B867B8" w:rsidRPr="00AE36EF" w:rsidRDefault="00B867B8" w:rsidP="00703A95">
            <w:pPr>
              <w:pStyle w:val="FreeForm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Arial" w:hAnsi="Arial" w:cs="Arial"/>
                <w:sz w:val="22"/>
                <w:szCs w:val="22"/>
              </w:rPr>
            </w:pPr>
            <w:r w:rsidRPr="00AE36EF">
              <w:rPr>
                <w:rFonts w:ascii="Arial" w:hAnsi="Arial" w:cs="Arial"/>
                <w:sz w:val="22"/>
                <w:szCs w:val="22"/>
                <w:u w:color="A6A6A6"/>
              </w:rPr>
              <w:t>F(0.852)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A0F0E13" w14:textId="77777777" w:rsidR="00B867B8" w:rsidRPr="00AE36EF" w:rsidRDefault="00B867B8" w:rsidP="00703A95">
            <w:pPr>
              <w:pStyle w:val="FreeForm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Arial" w:hAnsi="Arial" w:cs="Arial"/>
                <w:sz w:val="22"/>
                <w:szCs w:val="22"/>
              </w:rPr>
            </w:pPr>
            <w:r w:rsidRPr="00AE36EF">
              <w:rPr>
                <w:rFonts w:ascii="Arial" w:hAnsi="Arial" w:cs="Arial"/>
                <w:sz w:val="22"/>
                <w:szCs w:val="22"/>
                <w:u w:color="A6A6A6"/>
              </w:rPr>
              <w:t>Y(0.147)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E9BE836" w14:textId="77777777" w:rsidR="00B867B8" w:rsidRPr="00AE36EF" w:rsidRDefault="00B867B8" w:rsidP="00703A95">
            <w:pPr>
              <w:pStyle w:val="FreeForm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Arial" w:hAnsi="Arial" w:cs="Arial"/>
                <w:sz w:val="22"/>
                <w:szCs w:val="22"/>
              </w:rPr>
            </w:pPr>
            <w:r w:rsidRPr="00AE36EF">
              <w:rPr>
                <w:rFonts w:ascii="Arial" w:hAnsi="Arial" w:cs="Arial"/>
                <w:sz w:val="22"/>
                <w:szCs w:val="22"/>
                <w:u w:color="000000"/>
              </w:rPr>
              <w:t> </w:t>
            </w:r>
          </w:p>
        </w:tc>
      </w:tr>
      <w:tr w:rsidR="00B867B8" w:rsidRPr="00AE36EF" w14:paraId="1CE543AD" w14:textId="77777777" w:rsidTr="00703A95">
        <w:trPr>
          <w:trHeight w:val="320"/>
        </w:trPr>
        <w:tc>
          <w:tcPr>
            <w:tcW w:w="105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8A12A23" w14:textId="77777777" w:rsidR="00B867B8" w:rsidRPr="00AE36EF" w:rsidRDefault="00B867B8" w:rsidP="00703A9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9DA2C7A" w14:textId="77777777" w:rsidR="00B867B8" w:rsidRPr="00AE36EF" w:rsidRDefault="00B867B8" w:rsidP="00703A9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1E8FACB" w14:textId="77777777" w:rsidR="00B867B8" w:rsidRPr="00AE36EF" w:rsidRDefault="00B867B8" w:rsidP="00703A9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Arial" w:hAnsi="Arial" w:cs="Arial"/>
              </w:rPr>
            </w:pP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1EA199B" w14:textId="77777777" w:rsidR="00B867B8" w:rsidRPr="00AE36EF" w:rsidRDefault="00B867B8" w:rsidP="00703A9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Arial" w:hAnsi="Arial" w:cs="Arial"/>
              </w:rPr>
            </w:pPr>
          </w:p>
        </w:tc>
      </w:tr>
      <w:tr w:rsidR="00B867B8" w:rsidRPr="00AE36EF" w14:paraId="22F77A11" w14:textId="77777777" w:rsidTr="00703A95">
        <w:trPr>
          <w:trHeight w:val="350"/>
        </w:trPr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261FAB3" w14:textId="77777777" w:rsidR="00B867B8" w:rsidRPr="00AE36EF" w:rsidRDefault="00B867B8" w:rsidP="00703A95">
            <w:pPr>
              <w:pStyle w:val="FreeForm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6EF">
              <w:rPr>
                <w:rFonts w:ascii="Arial" w:hAnsi="Arial" w:cs="Arial"/>
                <w:b/>
                <w:bCs/>
                <w:sz w:val="22"/>
                <w:szCs w:val="22"/>
                <w:u w:color="000000"/>
              </w:rPr>
              <w:t>Site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3DB5702" w14:textId="77777777" w:rsidR="00B867B8" w:rsidRPr="00AE36EF" w:rsidRDefault="00B867B8" w:rsidP="00703A95">
            <w:pPr>
              <w:pStyle w:val="FreeForm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E36EF">
              <w:rPr>
                <w:rFonts w:ascii="Arial" w:hAnsi="Arial" w:cs="Arial"/>
                <w:b/>
                <w:bCs/>
                <w:sz w:val="22"/>
                <w:szCs w:val="22"/>
                <w:u w:color="000000"/>
              </w:rPr>
              <w:t>Urb</w:t>
            </w:r>
            <w:proofErr w:type="spellEnd"/>
            <w:r w:rsidRPr="00AE36EF">
              <w:rPr>
                <w:rFonts w:ascii="Arial" w:hAnsi="Arial" w:cs="Arial"/>
                <w:b/>
                <w:bCs/>
                <w:sz w:val="22"/>
                <w:szCs w:val="22"/>
                <w:u w:color="000000"/>
              </w:rPr>
              <w:t xml:space="preserve"> </w:t>
            </w:r>
            <w:proofErr w:type="spellStart"/>
            <w:r w:rsidRPr="00AE36EF">
              <w:rPr>
                <w:rFonts w:ascii="Arial" w:hAnsi="Arial" w:cs="Arial"/>
                <w:b/>
                <w:bCs/>
                <w:sz w:val="22"/>
                <w:szCs w:val="22"/>
                <w:u w:color="000000"/>
              </w:rPr>
              <w:t>Vb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0A5A11F" w14:textId="77777777" w:rsidR="00B867B8" w:rsidRPr="00AE36EF" w:rsidRDefault="00B867B8" w:rsidP="00703A95">
            <w:pPr>
              <w:pStyle w:val="FreeForm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Arial" w:hAnsi="Arial" w:cs="Arial"/>
                <w:sz w:val="22"/>
                <w:szCs w:val="22"/>
              </w:rPr>
            </w:pPr>
            <w:r w:rsidRPr="00AE36EF">
              <w:rPr>
                <w:rFonts w:ascii="Arial" w:hAnsi="Arial" w:cs="Arial"/>
                <w:sz w:val="22"/>
                <w:szCs w:val="22"/>
                <w:u w:color="000000"/>
              </w:rPr>
              <w:t> 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D230158" w14:textId="77777777" w:rsidR="00B867B8" w:rsidRPr="00AE36EF" w:rsidRDefault="00B867B8" w:rsidP="00703A95">
            <w:pPr>
              <w:pStyle w:val="FreeForm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Arial" w:hAnsi="Arial" w:cs="Arial"/>
                <w:sz w:val="22"/>
                <w:szCs w:val="22"/>
              </w:rPr>
            </w:pPr>
            <w:r w:rsidRPr="00AE36EF">
              <w:rPr>
                <w:rFonts w:ascii="Arial" w:hAnsi="Arial" w:cs="Arial"/>
                <w:sz w:val="22"/>
                <w:szCs w:val="22"/>
                <w:u w:color="000000"/>
              </w:rPr>
              <w:t> </w:t>
            </w:r>
          </w:p>
        </w:tc>
      </w:tr>
      <w:tr w:rsidR="00B867B8" w:rsidRPr="00AE36EF" w14:paraId="0A41519A" w14:textId="77777777" w:rsidTr="00703A95">
        <w:trPr>
          <w:trHeight w:val="370"/>
        </w:trPr>
        <w:tc>
          <w:tcPr>
            <w:tcW w:w="1054" w:type="dxa"/>
            <w:tcBorders>
              <w:top w:val="single" w:sz="6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B12A3A3" w14:textId="77777777" w:rsidR="00B867B8" w:rsidRPr="00AE36EF" w:rsidRDefault="00B867B8" w:rsidP="00703A95">
            <w:pPr>
              <w:pStyle w:val="FreeForm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6EF">
              <w:rPr>
                <w:rFonts w:ascii="Arial" w:hAnsi="Arial" w:cs="Arial"/>
                <w:b/>
                <w:bCs/>
                <w:sz w:val="22"/>
                <w:szCs w:val="22"/>
                <w:u w:color="000000"/>
              </w:rPr>
              <w:t>14</w:t>
            </w:r>
          </w:p>
        </w:tc>
        <w:tc>
          <w:tcPr>
            <w:tcW w:w="1134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51C664D" w14:textId="77777777" w:rsidR="00B867B8" w:rsidRPr="00AE36EF" w:rsidRDefault="00B867B8" w:rsidP="00703A95">
            <w:pPr>
              <w:pStyle w:val="FreeForm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Arial" w:hAnsi="Arial" w:cs="Arial"/>
                <w:sz w:val="22"/>
                <w:szCs w:val="22"/>
              </w:rPr>
            </w:pPr>
            <w:r w:rsidRPr="00AE36EF">
              <w:rPr>
                <w:rFonts w:ascii="Arial" w:hAnsi="Arial" w:cs="Arial"/>
                <w:sz w:val="22"/>
                <w:szCs w:val="22"/>
                <w:u w:color="000000"/>
              </w:rPr>
              <w:t>V(0.585)</w:t>
            </w:r>
          </w:p>
        </w:tc>
        <w:tc>
          <w:tcPr>
            <w:tcW w:w="1134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D8D79C2" w14:textId="77777777" w:rsidR="00B867B8" w:rsidRPr="00AE36EF" w:rsidRDefault="00B867B8" w:rsidP="00703A95">
            <w:pPr>
              <w:pStyle w:val="FreeForm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Arial" w:hAnsi="Arial" w:cs="Arial"/>
                <w:sz w:val="22"/>
                <w:szCs w:val="22"/>
              </w:rPr>
            </w:pPr>
            <w:r w:rsidRPr="00AE36EF">
              <w:rPr>
                <w:rFonts w:ascii="Arial" w:hAnsi="Arial" w:cs="Arial"/>
                <w:sz w:val="22"/>
                <w:szCs w:val="22"/>
                <w:u w:color="000000"/>
              </w:rPr>
              <w:t>L(0.274)</w:t>
            </w:r>
          </w:p>
        </w:tc>
        <w:tc>
          <w:tcPr>
            <w:tcW w:w="1117" w:type="dxa"/>
            <w:tcBorders>
              <w:top w:val="single" w:sz="6" w:space="0" w:color="000000"/>
              <w:left w:val="nil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784BC88" w14:textId="77777777" w:rsidR="00B867B8" w:rsidRPr="00AE36EF" w:rsidRDefault="00B867B8" w:rsidP="00703A95">
            <w:pPr>
              <w:pStyle w:val="FreeForm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Arial" w:hAnsi="Arial" w:cs="Arial"/>
                <w:sz w:val="22"/>
                <w:szCs w:val="22"/>
              </w:rPr>
            </w:pPr>
            <w:r w:rsidRPr="00AE36EF">
              <w:rPr>
                <w:rFonts w:ascii="Arial" w:hAnsi="Arial" w:cs="Arial"/>
                <w:sz w:val="22"/>
                <w:szCs w:val="22"/>
                <w:u w:color="A6A6A6"/>
              </w:rPr>
              <w:t>I(0.116)</w:t>
            </w:r>
          </w:p>
        </w:tc>
      </w:tr>
      <w:tr w:rsidR="00B867B8" w:rsidRPr="00AE36EF" w14:paraId="69274D64" w14:textId="77777777" w:rsidTr="00703A95">
        <w:trPr>
          <w:trHeight w:val="280"/>
        </w:trPr>
        <w:tc>
          <w:tcPr>
            <w:tcW w:w="1054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6E42A29" w14:textId="77777777" w:rsidR="00B867B8" w:rsidRPr="00AE36EF" w:rsidRDefault="00B867B8" w:rsidP="00703A95">
            <w:pPr>
              <w:pStyle w:val="FreeForm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6EF">
              <w:rPr>
                <w:rFonts w:ascii="Arial" w:hAnsi="Arial" w:cs="Arial"/>
                <w:b/>
                <w:bCs/>
                <w:sz w:val="22"/>
                <w:szCs w:val="22"/>
                <w:u w:color="A6A6A6"/>
              </w:rPr>
              <w:t>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A32169F" w14:textId="77777777" w:rsidR="00B867B8" w:rsidRPr="00AE36EF" w:rsidRDefault="00B867B8" w:rsidP="00703A95">
            <w:pPr>
              <w:pStyle w:val="FreeForm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Arial" w:hAnsi="Arial" w:cs="Arial"/>
                <w:sz w:val="22"/>
                <w:szCs w:val="22"/>
              </w:rPr>
            </w:pPr>
            <w:r w:rsidRPr="00AE36EF">
              <w:rPr>
                <w:rFonts w:ascii="Arial" w:hAnsi="Arial" w:cs="Arial"/>
                <w:sz w:val="22"/>
                <w:szCs w:val="22"/>
                <w:u w:color="A6A6A6"/>
              </w:rPr>
              <w:t>N(0.855)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E9AC6A6" w14:textId="77777777" w:rsidR="00B867B8" w:rsidRPr="00AE36EF" w:rsidRDefault="00B867B8" w:rsidP="00703A95">
            <w:pPr>
              <w:pStyle w:val="FreeForm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Arial" w:hAnsi="Arial" w:cs="Arial"/>
                <w:sz w:val="22"/>
                <w:szCs w:val="22"/>
              </w:rPr>
            </w:pPr>
            <w:r w:rsidRPr="00AE36EF">
              <w:rPr>
                <w:rFonts w:ascii="Arial" w:hAnsi="Arial" w:cs="Arial"/>
                <w:sz w:val="22"/>
                <w:szCs w:val="22"/>
                <w:u w:color="A6A6A6"/>
              </w:rPr>
              <w:t>G(0.113)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2C3B5EE" w14:textId="77777777" w:rsidR="00B867B8" w:rsidRPr="00AE36EF" w:rsidRDefault="00B867B8" w:rsidP="00703A95">
            <w:pPr>
              <w:pStyle w:val="FreeForm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Arial" w:hAnsi="Arial" w:cs="Arial"/>
                <w:sz w:val="22"/>
                <w:szCs w:val="22"/>
              </w:rPr>
            </w:pPr>
            <w:r w:rsidRPr="00AE36EF">
              <w:rPr>
                <w:rFonts w:ascii="Arial" w:hAnsi="Arial" w:cs="Arial"/>
                <w:sz w:val="22"/>
                <w:szCs w:val="22"/>
                <w:u w:color="000000"/>
              </w:rPr>
              <w:t> </w:t>
            </w:r>
          </w:p>
        </w:tc>
      </w:tr>
      <w:tr w:rsidR="00B867B8" w:rsidRPr="00AE36EF" w14:paraId="4015E330" w14:textId="77777777" w:rsidTr="00703A95">
        <w:trPr>
          <w:trHeight w:val="285"/>
        </w:trPr>
        <w:tc>
          <w:tcPr>
            <w:tcW w:w="10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3D0DEAE" w14:textId="77777777" w:rsidR="00B867B8" w:rsidRPr="00AE36EF" w:rsidRDefault="00B867B8" w:rsidP="00703A95">
            <w:pPr>
              <w:pStyle w:val="FreeForm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6EF">
              <w:rPr>
                <w:rFonts w:ascii="Arial" w:hAnsi="Arial" w:cs="Arial"/>
                <w:b/>
                <w:bCs/>
                <w:sz w:val="22"/>
                <w:szCs w:val="22"/>
                <w:u w:color="000000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EFB7B86" w14:textId="77777777" w:rsidR="00B867B8" w:rsidRPr="00AE36EF" w:rsidRDefault="00B867B8" w:rsidP="00703A95">
            <w:pPr>
              <w:pStyle w:val="FreeForm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Arial" w:hAnsi="Arial" w:cs="Arial"/>
                <w:sz w:val="22"/>
                <w:szCs w:val="22"/>
              </w:rPr>
            </w:pPr>
            <w:r w:rsidRPr="00AE36EF">
              <w:rPr>
                <w:rFonts w:ascii="Arial" w:hAnsi="Arial" w:cs="Arial"/>
                <w:sz w:val="22"/>
                <w:szCs w:val="22"/>
                <w:u w:color="000000"/>
              </w:rPr>
              <w:t>V(0.673)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0BE9401" w14:textId="77777777" w:rsidR="00B867B8" w:rsidRPr="00AE36EF" w:rsidRDefault="00B867B8" w:rsidP="00703A95">
            <w:pPr>
              <w:pStyle w:val="FreeForm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Arial" w:hAnsi="Arial" w:cs="Arial"/>
                <w:sz w:val="22"/>
                <w:szCs w:val="22"/>
              </w:rPr>
            </w:pPr>
            <w:r w:rsidRPr="00AE36EF">
              <w:rPr>
                <w:rFonts w:ascii="Arial" w:hAnsi="Arial" w:cs="Arial"/>
                <w:sz w:val="22"/>
                <w:szCs w:val="22"/>
                <w:u w:color="000000"/>
              </w:rPr>
              <w:t>I(0.307)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A40B96A" w14:textId="77777777" w:rsidR="00B867B8" w:rsidRPr="00AE36EF" w:rsidRDefault="00B867B8" w:rsidP="00703A95">
            <w:pPr>
              <w:pStyle w:val="FreeForm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Arial" w:hAnsi="Arial" w:cs="Arial"/>
                <w:sz w:val="22"/>
                <w:szCs w:val="22"/>
              </w:rPr>
            </w:pPr>
            <w:r w:rsidRPr="00AE36EF">
              <w:rPr>
                <w:rFonts w:ascii="Arial" w:hAnsi="Arial" w:cs="Arial"/>
                <w:sz w:val="22"/>
                <w:szCs w:val="22"/>
                <w:u w:color="000000"/>
              </w:rPr>
              <w:t> </w:t>
            </w:r>
          </w:p>
        </w:tc>
      </w:tr>
    </w:tbl>
    <w:p w14:paraId="22B96D73" w14:textId="77777777" w:rsidR="00B867B8" w:rsidRPr="00AE36EF" w:rsidRDefault="00B867B8" w:rsidP="00B867B8">
      <w:pPr>
        <w:pStyle w:val="FreeFor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5"/>
        <w:rPr>
          <w:rFonts w:ascii="Arial" w:hAnsi="Arial" w:cs="Arial"/>
          <w:sz w:val="22"/>
          <w:szCs w:val="22"/>
        </w:rPr>
      </w:pPr>
    </w:p>
    <w:p w14:paraId="3EA8936B" w14:textId="77777777" w:rsidR="00B867B8" w:rsidRPr="00AE36EF" w:rsidRDefault="00B867B8" w:rsidP="00B867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480" w:lineRule="auto"/>
        <w:rPr>
          <w:rFonts w:ascii="Arial" w:hAnsi="Arial" w:cs="Arial"/>
          <w:sz w:val="22"/>
          <w:szCs w:val="22"/>
        </w:rPr>
      </w:pPr>
    </w:p>
    <w:p w14:paraId="642C4404" w14:textId="77777777" w:rsidR="00627D0E" w:rsidRDefault="00E966C9" w:rsidP="00B867B8"/>
    <w:sectPr w:rsidR="00627D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7B8"/>
    <w:rsid w:val="00444C8C"/>
    <w:rsid w:val="008E4B8A"/>
    <w:rsid w:val="009A21C0"/>
    <w:rsid w:val="00B36E1D"/>
    <w:rsid w:val="00B86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EE85B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67B8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0" w:line="240" w:lineRule="auto"/>
    </w:pPr>
    <w:rPr>
      <w:rFonts w:ascii="Times New Roman" w:eastAsia="Arial Unicode MS" w:hAnsi="Arial Unicode MS" w:cs="Arial Unicode MS"/>
      <w:color w:val="000000"/>
      <w:sz w:val="24"/>
      <w:szCs w:val="24"/>
      <w:u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reeForm">
    <w:name w:val="Free Form"/>
    <w:uiPriority w:val="99"/>
    <w:rsid w:val="00B867B8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0" w:line="240" w:lineRule="auto"/>
    </w:pPr>
    <w:rPr>
      <w:rFonts w:ascii="Times New Roman" w:eastAsia="Arial Unicode MS" w:hAnsi="Times New Roman" w:cs="Times New Roman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67B8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0" w:line="240" w:lineRule="auto"/>
    </w:pPr>
    <w:rPr>
      <w:rFonts w:ascii="Times New Roman" w:eastAsia="Arial Unicode MS" w:hAnsi="Arial Unicode MS" w:cs="Arial Unicode MS"/>
      <w:color w:val="000000"/>
      <w:sz w:val="24"/>
      <w:szCs w:val="24"/>
      <w:u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reeForm">
    <w:name w:val="Free Form"/>
    <w:uiPriority w:val="99"/>
    <w:rsid w:val="00B867B8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0" w:line="240" w:lineRule="auto"/>
    </w:pPr>
    <w:rPr>
      <w:rFonts w:ascii="Times New Roman" w:eastAsia="Arial Unicode MS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Cold Spring Harbor Laboratory</Company>
  <LinksUpToDate>false</LinksUpToDate>
  <CharactersWithSpaces>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Tara Kulesa</dc:creator>
  <cp:lastModifiedBy>Coen, Stephanie</cp:lastModifiedBy>
  <cp:revision>2</cp:revision>
  <dcterms:created xsi:type="dcterms:W3CDTF">2015-09-06T20:49:00Z</dcterms:created>
  <dcterms:modified xsi:type="dcterms:W3CDTF">2015-09-06T20:49:00Z</dcterms:modified>
</cp:coreProperties>
</file>