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7EB2E" w14:textId="2EA5295C" w:rsidR="00DA7E89" w:rsidRPr="000B0A62" w:rsidRDefault="00DA7E89" w:rsidP="003E354F">
      <w:pPr>
        <w:tabs>
          <w:tab w:val="left" w:pos="1173"/>
        </w:tabs>
        <w:spacing w:line="480" w:lineRule="auto"/>
        <w:rPr>
          <w:rFonts w:eastAsia="Arial Unicode MS"/>
          <w:b/>
          <w:sz w:val="20"/>
          <w:szCs w:val="20"/>
        </w:rPr>
      </w:pPr>
      <w:bookmarkStart w:id="0" w:name="_GoBack"/>
      <w:bookmarkEnd w:id="0"/>
    </w:p>
    <w:tbl>
      <w:tblPr>
        <w:tblW w:w="13381" w:type="dxa"/>
        <w:shd w:val="clear" w:color="000000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1426"/>
        <w:gridCol w:w="1283"/>
        <w:gridCol w:w="1282"/>
        <w:gridCol w:w="856"/>
        <w:gridCol w:w="1425"/>
        <w:gridCol w:w="1283"/>
        <w:gridCol w:w="856"/>
        <w:gridCol w:w="1356"/>
        <w:gridCol w:w="992"/>
      </w:tblGrid>
      <w:tr w:rsidR="003E354F" w:rsidRPr="000B0A62" w14:paraId="4C521AD5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3C762CFC" w14:textId="1D10FEEC" w:rsidR="003E354F" w:rsidRPr="000B0A62" w:rsidRDefault="003E354F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4847" w:type="dxa"/>
            <w:gridSpan w:val="4"/>
            <w:shd w:val="clear" w:color="000000" w:fill="FFFFFF"/>
            <w:noWrap/>
            <w:vAlign w:val="center"/>
            <w:hideMark/>
          </w:tcPr>
          <w:p w14:paraId="0C3F0F10" w14:textId="331C03A5" w:rsidR="003E354F" w:rsidRPr="000B0A62" w:rsidRDefault="003E354F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Before PS Matching</w:t>
            </w:r>
          </w:p>
        </w:tc>
        <w:tc>
          <w:tcPr>
            <w:tcW w:w="5912" w:type="dxa"/>
            <w:gridSpan w:val="5"/>
            <w:shd w:val="clear" w:color="000000" w:fill="FFFFFF"/>
            <w:noWrap/>
            <w:vAlign w:val="center"/>
            <w:hideMark/>
          </w:tcPr>
          <w:p w14:paraId="3988B344" w14:textId="340106DE" w:rsidR="003E354F" w:rsidRPr="000B0A62" w:rsidRDefault="003E354F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After PS Matching</w:t>
            </w:r>
          </w:p>
        </w:tc>
      </w:tr>
      <w:tr w:rsidR="00871D53" w:rsidRPr="000B0A62" w14:paraId="2A81B7E4" w14:textId="77777777" w:rsidTr="002D0E73">
        <w:trPr>
          <w:trHeight w:val="567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04DC4323" w14:textId="692ACA6A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11083C75" w14:textId="58704F06" w:rsidR="00DA7E89" w:rsidRPr="000B0A62" w:rsidRDefault="00DA7E89" w:rsidP="002D0E73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Control</w:t>
            </w:r>
            <w:r w:rsidR="00E45F59" w:rsidRPr="000B0A62">
              <w:rPr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92BDFEF" w14:textId="5DCDF2E1" w:rsidR="00DA7E89" w:rsidRPr="000B0A62" w:rsidRDefault="00DA7E89" w:rsidP="002D0E73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Exposed</w:t>
            </w:r>
            <w:r w:rsidR="00E45F59" w:rsidRPr="000B0A62">
              <w:rPr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33AAF17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4D5BC1F9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542D4546" w14:textId="61403B53" w:rsidR="00DA7E89" w:rsidRPr="000B0A62" w:rsidRDefault="00DA7E89" w:rsidP="002D0E73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 xml:space="preserve">Control 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67C763C5" w14:textId="195577D1" w:rsidR="00DA7E89" w:rsidRPr="000B0A62" w:rsidRDefault="00DA7E89" w:rsidP="002D0E73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 xml:space="preserve">Exposed 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74B787F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555A8A9C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D8460C9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</w:tr>
      <w:tr w:rsidR="002D0E73" w:rsidRPr="000B0A62" w14:paraId="07653DE2" w14:textId="77777777" w:rsidTr="002D0E73">
        <w:trPr>
          <w:trHeight w:val="567"/>
        </w:trPr>
        <w:tc>
          <w:tcPr>
            <w:tcW w:w="2622" w:type="dxa"/>
            <w:shd w:val="clear" w:color="000000" w:fill="FFFFFF"/>
            <w:noWrap/>
            <w:vAlign w:val="center"/>
          </w:tcPr>
          <w:p w14:paraId="327D9584" w14:textId="77777777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6" w:type="dxa"/>
            <w:shd w:val="clear" w:color="000000" w:fill="FFFFFF"/>
            <w:noWrap/>
            <w:vAlign w:val="center"/>
          </w:tcPr>
          <w:p w14:paraId="16DDB77B" w14:textId="67946D2C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(n=1197)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</w:tcPr>
          <w:p w14:paraId="52D4AAF2" w14:textId="40EB9A00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(n=220)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</w:tcPr>
          <w:p w14:paraId="43AEE7C5" w14:textId="77777777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856" w:type="dxa"/>
            <w:shd w:val="clear" w:color="000000" w:fill="FFFFFF"/>
            <w:noWrap/>
            <w:vAlign w:val="center"/>
          </w:tcPr>
          <w:p w14:paraId="27FE52F3" w14:textId="77777777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5" w:type="dxa"/>
            <w:shd w:val="clear" w:color="000000" w:fill="FFFFFF"/>
            <w:noWrap/>
            <w:vAlign w:val="center"/>
          </w:tcPr>
          <w:p w14:paraId="62C0FAB5" w14:textId="7830CE6B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(n=918)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</w:tcPr>
          <w:p w14:paraId="205EE811" w14:textId="7EE24E56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(n=220)</w:t>
            </w:r>
          </w:p>
        </w:tc>
        <w:tc>
          <w:tcPr>
            <w:tcW w:w="856" w:type="dxa"/>
            <w:shd w:val="clear" w:color="000000" w:fill="FFFFFF"/>
            <w:noWrap/>
            <w:vAlign w:val="center"/>
          </w:tcPr>
          <w:p w14:paraId="73F9A6BE" w14:textId="77777777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356" w:type="dxa"/>
            <w:shd w:val="clear" w:color="000000" w:fill="FFFFFF"/>
            <w:noWrap/>
            <w:vAlign w:val="center"/>
          </w:tcPr>
          <w:p w14:paraId="4B7ECDAB" w14:textId="77777777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5AA502B2" w14:textId="77777777" w:rsidR="002D0E73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</w:p>
        </w:tc>
      </w:tr>
      <w:tr w:rsidR="00871D53" w:rsidRPr="000B0A62" w14:paraId="7904BBB3" w14:textId="77777777" w:rsidTr="002D0E73">
        <w:trPr>
          <w:trHeight w:val="70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4D787A7F" w14:textId="036BD4F6" w:rsidR="00DA7E89" w:rsidRPr="000B0A62" w:rsidRDefault="002D0E73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Covariate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22003DB8" w14:textId="0446C33B" w:rsidR="00DA7E89" w:rsidRPr="000B0A62" w:rsidRDefault="007E442A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m</w:t>
            </w:r>
            <w:r w:rsidR="00F73A27" w:rsidRPr="000B0A62">
              <w:rPr>
                <w:b/>
                <w:bCs/>
                <w:sz w:val="20"/>
                <w:szCs w:val="20"/>
                <w:lang w:val="de-DE" w:eastAsia="de-DE"/>
              </w:rPr>
              <w:t>(SD</w:t>
            </w:r>
            <w:r w:rsidR="00DA7E89" w:rsidRPr="000B0A62">
              <w:rPr>
                <w:b/>
                <w:bCs/>
                <w:sz w:val="20"/>
                <w:szCs w:val="20"/>
                <w:lang w:val="de-DE" w:eastAsia="de-DE"/>
              </w:rPr>
              <w:t>)</w:t>
            </w:r>
            <w:r w:rsidR="00F73A27" w:rsidRPr="000B0A62">
              <w:rPr>
                <w:b/>
                <w:bCs/>
                <w:sz w:val="20"/>
                <w:szCs w:val="20"/>
                <w:lang w:val="de-DE" w:eastAsia="de-DE"/>
              </w:rPr>
              <w:t xml:space="preserve"> or n(%)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E4C7EAD" w14:textId="4E47F395" w:rsidR="00DA7E89" w:rsidRPr="000B0A62" w:rsidRDefault="00F73A27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m(SD) or n(%)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7A4B3F3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d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49849EA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P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415891A4" w14:textId="142701C4" w:rsidR="00DA7E89" w:rsidRPr="000B0A62" w:rsidRDefault="00F73A27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m(SD) or n(%)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DD80F2D" w14:textId="15D9F37D" w:rsidR="00DA7E89" w:rsidRPr="000B0A62" w:rsidRDefault="00F73A27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m(SD) or n(%)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4CB1FF1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d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5F953E49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Variance Ratio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B835946" w14:textId="77777777" w:rsidR="00DA7E89" w:rsidRPr="000B0A62" w:rsidRDefault="00DA7E89" w:rsidP="00E45F59">
            <w:pPr>
              <w:spacing w:line="480" w:lineRule="auto"/>
              <w:rPr>
                <w:b/>
                <w:bCs/>
                <w:sz w:val="20"/>
                <w:szCs w:val="20"/>
                <w:lang w:val="de-DE" w:eastAsia="de-DE"/>
              </w:rPr>
            </w:pPr>
            <w:r w:rsidRPr="000B0A62">
              <w:rPr>
                <w:b/>
                <w:bCs/>
                <w:sz w:val="20"/>
                <w:szCs w:val="20"/>
                <w:lang w:val="de-DE" w:eastAsia="de-DE"/>
              </w:rPr>
              <w:t>P</w:t>
            </w:r>
          </w:p>
        </w:tc>
      </w:tr>
      <w:tr w:rsidR="00871D53" w:rsidRPr="000B0A62" w14:paraId="56809D29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45A1CA2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PS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6AD5D57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0.15 (0.07)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86B547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0.19 (0.07)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894BE2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0.54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3D4F1B2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&lt;0.001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1ED2A51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0.19 (0.07)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213C34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0.19 (0.07)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B37AB4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41B1870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295C3A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0.56</w:t>
            </w:r>
          </w:p>
        </w:tc>
      </w:tr>
      <w:tr w:rsidR="00871D53" w:rsidRPr="000B0A62" w14:paraId="3F8804C5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1F1A1B8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Age in years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479E66D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60.5 (14.9)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2DB9E9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60.7 (14.8)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E60F7C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-0.01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490F5C9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0.85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6D602D5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59.9 (14.9)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DB8B26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60.7 (14.8)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1A0279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081C1C2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97102D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0.48</w:t>
            </w:r>
          </w:p>
        </w:tc>
      </w:tr>
      <w:tr w:rsidR="00871D53" w:rsidRPr="000B0A62" w14:paraId="50667966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602BD8A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Gender (male)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0D23456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790 (66.0)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D2A45E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138 (62.7)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79C78AD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0.07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7725A26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0.35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79D557C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573 (62.4)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0896982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138 (62.7)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4582F6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161EE8A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ACFC93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0.93</w:t>
            </w:r>
          </w:p>
        </w:tc>
      </w:tr>
      <w:tr w:rsidR="00871D53" w:rsidRPr="000B0A62" w14:paraId="1CA52DF5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064C300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Race (white)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33DB143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1028 (85.9)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6A3917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195 (88.6)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7C107C5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-0.09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F7FD8A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0.27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06A627B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816 (88.9)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F4DD2F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195 (88.6)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7A459B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57130D4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0F185C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0.91</w:t>
            </w:r>
          </w:p>
        </w:tc>
      </w:tr>
      <w:tr w:rsidR="00871D53" w:rsidRPr="000B0A62" w14:paraId="1DFC24E4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07E0D89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BMI in kg/m</w:t>
            </w:r>
            <w:r w:rsidRPr="000B0A62">
              <w:rPr>
                <w:sz w:val="20"/>
                <w:szCs w:val="20"/>
                <w:vertAlign w:val="superscript"/>
                <w:lang w:val="de-DE" w:eastAsia="de-DE"/>
              </w:rPr>
              <w:t>2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57E2B2E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28.9 (6.1)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EF57C9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29.1 (6.9)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ABA7E2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0.07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7F87A12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0.59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113EF57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29.3 (6.4)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375CBAD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29.1 (6.9)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7B77A7C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386D9FC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0970DE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0.84</w:t>
            </w:r>
          </w:p>
        </w:tc>
      </w:tr>
      <w:tr w:rsidR="00871D53" w:rsidRPr="000B0A62" w14:paraId="3E97726A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6D20027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ACEI or ARB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000C5014" w14:textId="1E07A62F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 xml:space="preserve">516 </w:t>
            </w:r>
            <w:r w:rsidR="005D7F62" w:rsidRPr="000B0A62">
              <w:rPr>
                <w:sz w:val="20"/>
                <w:szCs w:val="20"/>
                <w:lang w:val="de-DE" w:eastAsia="de-DE"/>
              </w:rPr>
              <w:t>(</w:t>
            </w:r>
            <w:r w:rsidRPr="000B0A62">
              <w:rPr>
                <w:sz w:val="20"/>
                <w:szCs w:val="20"/>
                <w:lang w:val="de-DE" w:eastAsia="de-DE"/>
              </w:rPr>
              <w:t>43.1)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368BAA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103 (46.8)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3CD52A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0.07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46E91BA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0.31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77D68B9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419 (45.6)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CB6FDD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103 (46.8)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335326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0.02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7ADB07F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CD35D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0.75</w:t>
            </w:r>
          </w:p>
        </w:tc>
      </w:tr>
      <w:tr w:rsidR="00871D53" w:rsidRPr="000B0A62" w14:paraId="45190F94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530D294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CVD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3AF510F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204 (17.0)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66987F7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40 (18.2)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35FBB4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0.03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0A9F3BC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0.68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19C402C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168 (18.3)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0FAA5CF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40 (18.2)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5BD21B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13C2FC8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A5E0CA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0.97</w:t>
            </w:r>
          </w:p>
        </w:tc>
      </w:tr>
      <w:tr w:rsidR="00871D53" w:rsidRPr="000B0A62" w14:paraId="35EAF27B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6D778C9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Chronic Lung Disease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1E593EF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85 (7.1)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60D0857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16 (7.3)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A9DA90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0.01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4D6A809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0.93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09D3A47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63 (6.9)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758C53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16 (7.3)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4391B47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47C597B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259464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0.83</w:t>
            </w:r>
          </w:p>
        </w:tc>
      </w:tr>
      <w:tr w:rsidR="00871D53" w:rsidRPr="000B0A62" w14:paraId="4281F7B1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116531D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PAH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72364884" w14:textId="75CE31B2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435 (</w:t>
            </w:r>
            <w:r w:rsidR="004711B0">
              <w:rPr>
                <w:sz w:val="20"/>
                <w:szCs w:val="20"/>
                <w:lang w:val="de-DE" w:eastAsia="de-DE"/>
              </w:rPr>
              <w:t>36</w:t>
            </w:r>
            <w:r w:rsidRPr="000B0A62">
              <w:rPr>
                <w:sz w:val="20"/>
                <w:szCs w:val="20"/>
                <w:lang w:val="de-DE" w:eastAsia="de-DE"/>
              </w:rPr>
              <w:t>.</w:t>
            </w:r>
            <w:r w:rsidR="004711B0">
              <w:rPr>
                <w:sz w:val="20"/>
                <w:szCs w:val="20"/>
                <w:lang w:val="de-DE" w:eastAsia="de-DE"/>
              </w:rPr>
              <w:t>3</w:t>
            </w:r>
            <w:r w:rsidRPr="000B0A62">
              <w:rPr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788E55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53 (24.1)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49D412E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-0.29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7E5F3E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&lt;0.001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7BCA791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221 (24.1)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193A26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53 (24.1)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37CADEE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7CD528D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88BB3E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1.00</w:t>
            </w:r>
          </w:p>
        </w:tc>
      </w:tr>
      <w:tr w:rsidR="00871D53" w:rsidRPr="000B0A62" w14:paraId="7AC30359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0F08196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Renal Failure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44C3E8B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54 (4.5)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AC3ECA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12 (5.5)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95AAEA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0.04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6EA999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0.54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5113827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47 (5.1)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481AB3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12 (5.5)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2D91FA2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0.02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543590C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600763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0.84</w:t>
            </w:r>
          </w:p>
        </w:tc>
      </w:tr>
      <w:tr w:rsidR="00871D53" w:rsidRPr="000B0A62" w14:paraId="6FEA238F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7759035F" w14:textId="174FB511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NIDDM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2CE3432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200 (16.7)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59421E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30 (13.6)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EE4B87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7856D2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04B8FBF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135 (14.7)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47A6C5D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30 (13.6)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40088C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038CBCB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930CB0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</w:tr>
      <w:tr w:rsidR="00871D53" w:rsidRPr="000B0A62" w14:paraId="1C8B63D3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0463187E" w14:textId="67E20A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IDDM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68AF50D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138 (11.5)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8BD5BB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16 (7.3)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3744EE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-0.20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2002C79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0.06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25AF81A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66 (7.2)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590E04C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16 (7.3)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09D99AE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0.02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7C18AFF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A236FF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0.92</w:t>
            </w:r>
          </w:p>
        </w:tc>
      </w:tr>
      <w:tr w:rsidR="00871D53" w:rsidRPr="000B0A62" w14:paraId="6BFABEDA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74801FA8" w14:textId="66EA504C" w:rsidR="00DA7E89" w:rsidRPr="000B0A62" w:rsidRDefault="002F42A6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lastRenderedPageBreak/>
              <w:t>S</w:t>
            </w:r>
            <w:r w:rsidR="00DA7E89" w:rsidRPr="000B0A62">
              <w:rPr>
                <w:sz w:val="20"/>
                <w:szCs w:val="20"/>
                <w:lang w:val="de-DE" w:eastAsia="de-DE"/>
              </w:rPr>
              <w:t>table</w:t>
            </w:r>
            <w:r w:rsidRPr="000B0A62">
              <w:rPr>
                <w:sz w:val="20"/>
                <w:szCs w:val="20"/>
                <w:lang w:val="de-DE" w:eastAsia="de-DE"/>
              </w:rPr>
              <w:t xml:space="preserve"> Angina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724B743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245 (20.5)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53B5D89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39 (17.7)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243E44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0198C76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5D26142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189 (20.6)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8DF2DC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39 (17.7)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44EC9C7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443C35C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4E839B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</w:tr>
      <w:tr w:rsidR="00871D53" w:rsidRPr="000B0A62" w14:paraId="5C1DD1A4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0D7892D5" w14:textId="73C98AC5" w:rsidR="00DA7E89" w:rsidRPr="000B0A62" w:rsidRDefault="002F42A6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U</w:t>
            </w:r>
            <w:r w:rsidR="00DA7E89" w:rsidRPr="000B0A62">
              <w:rPr>
                <w:sz w:val="20"/>
                <w:szCs w:val="20"/>
                <w:lang w:val="de-DE" w:eastAsia="de-DE"/>
              </w:rPr>
              <w:t>nstable</w:t>
            </w:r>
            <w:r w:rsidRPr="000B0A62">
              <w:rPr>
                <w:sz w:val="20"/>
                <w:szCs w:val="20"/>
                <w:lang w:val="de-DE" w:eastAsia="de-DE"/>
              </w:rPr>
              <w:t xml:space="preserve"> Angina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65A59C9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143 (11.9)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D74407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19 (8.6)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FD8F9C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-0.15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1F23EA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0.18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15594DF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72 (7.8)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E113F1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19 (8.6)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6AE5C4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3A17D4F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52875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0.62</w:t>
            </w:r>
          </w:p>
        </w:tc>
      </w:tr>
      <w:tr w:rsidR="00871D53" w:rsidRPr="000B0A62" w14:paraId="50FFCDD3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3D4E0A65" w14:textId="15DDA333" w:rsidR="00DA7E89" w:rsidRPr="000B0A62" w:rsidRDefault="002F42A6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 xml:space="preserve">MI </w:t>
            </w:r>
            <w:r w:rsidR="00DA7E89" w:rsidRPr="000B0A62">
              <w:rPr>
                <w:sz w:val="20"/>
                <w:szCs w:val="20"/>
                <w:lang w:val="de-DE" w:eastAsia="de-DE"/>
              </w:rPr>
              <w:t>&gt;21 days ago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75F18CB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224 (18.7)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4EAF77D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35 (15.9)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C95FBA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0E503F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4CD739E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172 (18.7)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7D5652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35 (15.9)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0975EC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5A1B62F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7AF73F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</w:tr>
      <w:tr w:rsidR="00871D53" w:rsidRPr="000B0A62" w14:paraId="4A023979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0087F95D" w14:textId="72CAAA46" w:rsidR="00DA7E89" w:rsidRPr="000B0A62" w:rsidRDefault="002F42A6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 xml:space="preserve">MI </w:t>
            </w:r>
            <w:r w:rsidR="00DA7E89" w:rsidRPr="000B0A62">
              <w:rPr>
                <w:sz w:val="20"/>
                <w:szCs w:val="20"/>
                <w:lang w:val="de-DE" w:eastAsia="de-DE"/>
              </w:rPr>
              <w:t>≤21 days ago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7B7612D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177 (14.8)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BBE9D5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31 (14.1)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AA653E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-0.06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39ED2A7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0.55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5A8312D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118 (12.9)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17776E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31 (14.1)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0F18AAB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40594C6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CD4C7D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0.59</w:t>
            </w:r>
          </w:p>
        </w:tc>
      </w:tr>
      <w:tr w:rsidR="00871D53" w:rsidRPr="000B0A62" w14:paraId="6034FBA6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54328D79" w14:textId="05502204" w:rsidR="00DA7E89" w:rsidRPr="000B0A62" w:rsidRDefault="002F42A6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CAD:</w:t>
            </w:r>
            <w:r w:rsidR="00E45F59" w:rsidRPr="000B0A62">
              <w:rPr>
                <w:sz w:val="20"/>
                <w:szCs w:val="20"/>
                <w:lang w:val="de-DE" w:eastAsia="de-DE"/>
              </w:rPr>
              <w:t xml:space="preserve"> </w:t>
            </w:r>
            <w:r w:rsidR="00DA7E89" w:rsidRPr="000B0A62">
              <w:rPr>
                <w:sz w:val="20"/>
                <w:szCs w:val="20"/>
                <w:lang w:val="de-DE" w:eastAsia="de-DE"/>
              </w:rPr>
              <w:t>1 or 2 vessel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326A32C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267 (22.3)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F2AAB4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48 (21.8)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2F9720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06972E1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70D0C64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199 (21.7)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453976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48 (21.8)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5E3AC1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6A4D191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AC8461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</w:tr>
      <w:tr w:rsidR="00871D53" w:rsidRPr="000B0A62" w14:paraId="2EF7BF3C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6BA70AB6" w14:textId="1C16962D" w:rsidR="00DA7E89" w:rsidRPr="000B0A62" w:rsidRDefault="0034191B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 xml:space="preserve">CAD: </w:t>
            </w:r>
            <w:r w:rsidR="00DA7E89" w:rsidRPr="000B0A62">
              <w:rPr>
                <w:sz w:val="20"/>
                <w:szCs w:val="20"/>
                <w:lang w:val="de-DE" w:eastAsia="de-DE"/>
              </w:rPr>
              <w:t>3 vessel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0252C82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352 (29.4)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3CD63B1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67 (30.5)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1A5CBE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0.02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08C590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0.95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333F270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285 (31.0)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8C9D8B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67 (30.5)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28AD64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0.02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734AD1F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8667DE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0.99</w:t>
            </w:r>
          </w:p>
        </w:tc>
      </w:tr>
      <w:tr w:rsidR="00871D53" w:rsidRPr="000B0A62" w14:paraId="4C51FAF9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3CEBE772" w14:textId="0D308210" w:rsidR="00DA7E89" w:rsidRPr="000B0A62" w:rsidRDefault="0034191B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 xml:space="preserve">Valvular Insufficiency*: </w:t>
            </w:r>
            <w:r w:rsidR="00DA7E89" w:rsidRPr="000B0A62">
              <w:rPr>
                <w:sz w:val="20"/>
                <w:szCs w:val="20"/>
                <w:lang w:val="de-DE" w:eastAsia="de-DE"/>
              </w:rPr>
              <w:t>1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411AC95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368 (30.7)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3BAA1E8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65 (29.5)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8616B9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C6A790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3BB2835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256 (27.9)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4A66AE5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65 (29.5)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03A85A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40277B1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5AB00F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</w:tr>
      <w:tr w:rsidR="00871D53" w:rsidRPr="000B0A62" w14:paraId="5267F922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0015EF1D" w14:textId="5759E40B" w:rsidR="00DA7E89" w:rsidRPr="000B0A62" w:rsidRDefault="0034191B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 xml:space="preserve">Valvular Insufficiency*: </w:t>
            </w:r>
            <w:r w:rsidR="00DA7E89" w:rsidRPr="000B0A62">
              <w:rPr>
                <w:sz w:val="20"/>
                <w:szCs w:val="20"/>
                <w:lang w:val="de-DE" w:eastAsia="de-DE"/>
              </w:rPr>
              <w:t>≥2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6482D80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146 (12.2)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0AA6F3C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15 (6.8)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41E3730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-0.19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4DC0F44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&lt;0.05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7E679FE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65 (7.1)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686F556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15 (6.8)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22B8E6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-0.02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2C0304A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AD6181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0.89</w:t>
            </w:r>
          </w:p>
        </w:tc>
      </w:tr>
      <w:tr w:rsidR="00871D53" w:rsidRPr="000B0A62" w14:paraId="7E397252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79CD7D1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Valvular Stenosis*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5B43EEB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254 (21.2)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5829879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34 (15.5)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4C42C28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-0.16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382CC03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0.05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27D76A7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135 (14.7)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0E1BC7E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34 (15.5)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ACF86C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66729F8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65E644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1.00</w:t>
            </w:r>
          </w:p>
        </w:tc>
      </w:tr>
      <w:tr w:rsidR="00871D53" w:rsidRPr="000B0A62" w14:paraId="268F4976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7CE3AA0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Endocarditis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44FE9A4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66 (5.5)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67221A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9 (4.1)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382384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-0.07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05B4997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0.39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7C6F1B4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35 (3.8)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4D76587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9 (4.1)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02CE02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0.03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64A08CA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0.88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E4134B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0.85</w:t>
            </w:r>
          </w:p>
        </w:tc>
      </w:tr>
      <w:tr w:rsidR="00871D53" w:rsidRPr="000B0A62" w14:paraId="22C08783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620201B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LVEF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0208BF1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49.2 (15.5)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498C27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48.6 (16.4)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369C7B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0.03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C1ECE6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0.59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24E238D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49.1 (15.3)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5AB52A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48.6 (16.4)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88E42C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34A5C1E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60BEE4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0.66</w:t>
            </w:r>
          </w:p>
        </w:tc>
      </w:tr>
      <w:tr w:rsidR="00871D53" w:rsidRPr="000B0A62" w14:paraId="7F48E9C2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4F1B7A2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Cardiogenic Shock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6C2990D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94 (7.9)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1A6792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13 (5.9)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A836A9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-0.08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E9C37D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0.32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2A17BE1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58 (6.3)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6BE3BFD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13 (5.9)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B44366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22E82BB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E2EA7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0.82</w:t>
            </w:r>
          </w:p>
        </w:tc>
      </w:tr>
      <w:tr w:rsidR="00871D53" w:rsidRPr="000B0A62" w14:paraId="7023719D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2B3CA93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Junior Faculty Surgery†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513498F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236 (19.7)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69DE255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38 (17.3)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A4B1EA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-0.06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7EE387F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0.40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79E306E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170 (18.5)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58C005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38 (17.3)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36F4F2C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6E127D7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664B29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0.67</w:t>
            </w:r>
          </w:p>
        </w:tc>
      </w:tr>
      <w:tr w:rsidR="00871D53" w:rsidRPr="000B0A62" w14:paraId="1AFC622D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1ACA876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Urgent/Emergent Operation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66BA2FF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148 (12.4)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0FCE3E7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21 (9.5)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763F361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-0.10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720C036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0.24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51EB4C7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90 (9.8)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4AE1B7D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21 (9.5)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057876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48F3614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BE6A95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0.91</w:t>
            </w:r>
          </w:p>
        </w:tc>
      </w:tr>
      <w:tr w:rsidR="00871D53" w:rsidRPr="000B0A62" w14:paraId="1FD0D247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5F4F28D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Re-Operation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7ADDDD4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239 (20.0)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C7EB03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44 (20.0)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33B8D3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0.00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EA46EC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0.99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353A002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181 (19.7)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0D241BB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44 (20.0)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3D478BD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-0.01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7CCC09C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A9FCEE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0.92</w:t>
            </w:r>
          </w:p>
        </w:tc>
      </w:tr>
      <w:tr w:rsidR="00871D53" w:rsidRPr="000B0A62" w14:paraId="61447EFF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291FB24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Previous Cardiac Intervention‡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4007286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369 (30.8)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6DA5023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83 (37.7)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6E5367F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0.14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0C8B3D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&lt;0.05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7EA9219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345 (37.5)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397A84C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83 (37.7)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2C45C2D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0B51143E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082495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0.97</w:t>
            </w:r>
          </w:p>
        </w:tc>
      </w:tr>
      <w:tr w:rsidR="00871D53" w:rsidRPr="000B0A62" w14:paraId="175F1E54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1BC8E82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IABP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057F397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53 (4.4)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7CCCA2D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9 (4.1)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190ABD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-0.02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361D0962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0.82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12FDC9D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37 (4.0)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2D363E9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9 (4.1)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50CD54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0.00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285E6F7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1.00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9E5FE7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0.97</w:t>
            </w:r>
          </w:p>
        </w:tc>
      </w:tr>
      <w:tr w:rsidR="00871D53" w:rsidRPr="000B0A62" w14:paraId="5D6C5CFA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74C1A793" w14:textId="085FF3F5" w:rsidR="00DA7E89" w:rsidRPr="000B0A62" w:rsidRDefault="0034191B" w:rsidP="0034191B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lastRenderedPageBreak/>
              <w:t xml:space="preserve">Operation: </w:t>
            </w:r>
            <w:r w:rsidR="00DA7E89" w:rsidRPr="000B0A62">
              <w:rPr>
                <w:sz w:val="20"/>
                <w:szCs w:val="20"/>
                <w:lang w:val="de-DE" w:eastAsia="de-DE"/>
              </w:rPr>
              <w:t>CABG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4446AD0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403 (33.7)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6669FFA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88 (40.0)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B807B8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5B100B8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11968B2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362 (39.4)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5764A2CB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88 (40.0)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4AC620D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2DE76CF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24C1FC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</w:tr>
      <w:tr w:rsidR="00871D53" w:rsidRPr="000B0A62" w14:paraId="0943D40B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2137BF6F" w14:textId="7EE5061E" w:rsidR="00DA7E89" w:rsidRPr="000B0A62" w:rsidRDefault="0034191B" w:rsidP="00E45F59">
            <w:pPr>
              <w:tabs>
                <w:tab w:val="left" w:pos="1173"/>
              </w:tabs>
              <w:spacing w:line="480" w:lineRule="auto"/>
              <w:rPr>
                <w:rFonts w:eastAsia="Arial Unicode MS"/>
                <w:sz w:val="20"/>
                <w:szCs w:val="20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 xml:space="preserve">Operation: </w:t>
            </w:r>
            <w:r w:rsidR="00DA7E89" w:rsidRPr="000B0A62">
              <w:rPr>
                <w:sz w:val="20"/>
                <w:szCs w:val="20"/>
                <w:lang w:val="de-DE" w:eastAsia="de-DE"/>
              </w:rPr>
              <w:t>Valve</w:t>
            </w:r>
            <w:r w:rsidR="00F2355B" w:rsidRPr="000B0A62">
              <w:rPr>
                <w:rFonts w:eastAsia="Arial Unicode MS"/>
                <w:sz w:val="20"/>
                <w:szCs w:val="20"/>
              </w:rPr>
              <w:t>§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72B7CC47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549 (45.9)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1024C086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86 (39.1)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6CFA8A8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2A2341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03B438EF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359 (39.1)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33F8EA9D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86 (39.1)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6F4D4EF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03DA5F7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B8C87D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</w:p>
        </w:tc>
      </w:tr>
      <w:tr w:rsidR="00871D53" w:rsidRPr="000B0A62" w14:paraId="1474E761" w14:textId="77777777" w:rsidTr="002D0E73">
        <w:trPr>
          <w:trHeight w:val="560"/>
        </w:trPr>
        <w:tc>
          <w:tcPr>
            <w:tcW w:w="2622" w:type="dxa"/>
            <w:shd w:val="clear" w:color="000000" w:fill="FFFFFF"/>
            <w:noWrap/>
            <w:vAlign w:val="center"/>
            <w:hideMark/>
          </w:tcPr>
          <w:p w14:paraId="0A2A5F93" w14:textId="589AB3B2" w:rsidR="00DA7E89" w:rsidRPr="000B0A62" w:rsidRDefault="0034191B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 xml:space="preserve">Operation: </w:t>
            </w:r>
            <w:r w:rsidR="00DA7E89" w:rsidRPr="000B0A62">
              <w:rPr>
                <w:sz w:val="20"/>
                <w:szCs w:val="20"/>
                <w:lang w:val="de-DE" w:eastAsia="de-DE"/>
              </w:rPr>
              <w:t>Other</w:t>
            </w:r>
          </w:p>
        </w:tc>
        <w:tc>
          <w:tcPr>
            <w:tcW w:w="1426" w:type="dxa"/>
            <w:shd w:val="clear" w:color="000000" w:fill="FFFFFF"/>
            <w:noWrap/>
            <w:vAlign w:val="center"/>
            <w:hideMark/>
          </w:tcPr>
          <w:p w14:paraId="16A13903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245 (20.1)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4214DAD1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46 (20.9)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51B5CA4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-0.08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75BDDBD0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0.13</w:t>
            </w:r>
          </w:p>
        </w:tc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0FA6AB68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197 (21.5)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14:paraId="080A7D8A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46 (20.9)</w:t>
            </w:r>
          </w:p>
        </w:tc>
        <w:tc>
          <w:tcPr>
            <w:tcW w:w="856" w:type="dxa"/>
            <w:shd w:val="clear" w:color="000000" w:fill="FFFFFF"/>
            <w:noWrap/>
            <w:vAlign w:val="center"/>
            <w:hideMark/>
          </w:tcPr>
          <w:p w14:paraId="157ED8EC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-0.02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3E549BA5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EE3CE79" w14:textId="77777777" w:rsidR="00DA7E89" w:rsidRPr="000B0A62" w:rsidRDefault="00DA7E89" w:rsidP="00E45F59">
            <w:pPr>
              <w:spacing w:line="480" w:lineRule="auto"/>
              <w:rPr>
                <w:sz w:val="20"/>
                <w:szCs w:val="20"/>
                <w:lang w:val="de-DE" w:eastAsia="de-DE"/>
              </w:rPr>
            </w:pPr>
            <w:r w:rsidRPr="000B0A62">
              <w:rPr>
                <w:sz w:val="20"/>
                <w:szCs w:val="20"/>
                <w:lang w:val="de-DE" w:eastAsia="de-DE"/>
              </w:rPr>
              <w:t>0.98</w:t>
            </w:r>
          </w:p>
        </w:tc>
      </w:tr>
    </w:tbl>
    <w:p w14:paraId="4CAEF901" w14:textId="77777777" w:rsidR="00DA7E89" w:rsidRPr="000B0A62" w:rsidRDefault="00DA7E89" w:rsidP="003E354F">
      <w:pPr>
        <w:spacing w:line="480" w:lineRule="auto"/>
        <w:rPr>
          <w:sz w:val="20"/>
          <w:szCs w:val="20"/>
          <w:lang w:val="de-DE" w:eastAsia="de-DE"/>
        </w:rPr>
      </w:pPr>
    </w:p>
    <w:p w14:paraId="6F9377D2" w14:textId="77777777" w:rsidR="00DA7E89" w:rsidRPr="000B0A62" w:rsidRDefault="00DA7E89" w:rsidP="003E354F">
      <w:pPr>
        <w:tabs>
          <w:tab w:val="left" w:pos="1173"/>
        </w:tabs>
        <w:spacing w:line="480" w:lineRule="auto"/>
        <w:rPr>
          <w:rFonts w:eastAsia="Arial Unicode MS"/>
          <w:sz w:val="20"/>
          <w:szCs w:val="20"/>
        </w:rPr>
      </w:pPr>
    </w:p>
    <w:p w14:paraId="0768B90A" w14:textId="77777777" w:rsidR="00DA7E89" w:rsidRPr="000B0A62" w:rsidRDefault="00DA7E89" w:rsidP="003E354F">
      <w:pPr>
        <w:tabs>
          <w:tab w:val="left" w:pos="1173"/>
        </w:tabs>
        <w:spacing w:line="480" w:lineRule="auto"/>
        <w:rPr>
          <w:rFonts w:eastAsia="Arial Unicode MS"/>
          <w:sz w:val="20"/>
          <w:szCs w:val="20"/>
        </w:rPr>
      </w:pPr>
    </w:p>
    <w:p w14:paraId="578F70F3" w14:textId="77777777" w:rsidR="00DA7E89" w:rsidRPr="000B0A62" w:rsidRDefault="00DA7E89" w:rsidP="003E354F">
      <w:pPr>
        <w:tabs>
          <w:tab w:val="left" w:pos="1173"/>
        </w:tabs>
        <w:spacing w:line="480" w:lineRule="auto"/>
        <w:rPr>
          <w:rFonts w:eastAsia="Arial Unicode MS"/>
          <w:sz w:val="20"/>
          <w:szCs w:val="20"/>
        </w:rPr>
      </w:pPr>
    </w:p>
    <w:p w14:paraId="34ECFC96" w14:textId="77777777" w:rsidR="00220F04" w:rsidRPr="000B0A62" w:rsidRDefault="00220F04" w:rsidP="003E354F">
      <w:pPr>
        <w:rPr>
          <w:sz w:val="20"/>
          <w:szCs w:val="20"/>
        </w:rPr>
      </w:pPr>
    </w:p>
    <w:sectPr w:rsidR="00220F04" w:rsidRPr="000B0A62" w:rsidSect="000B0A62">
      <w:pgSz w:w="15840" w:h="12240" w:orient="landscape"/>
      <w:pgMar w:top="568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89"/>
    <w:rsid w:val="00095BFF"/>
    <w:rsid w:val="000B0A62"/>
    <w:rsid w:val="001B4E64"/>
    <w:rsid w:val="001C0FC7"/>
    <w:rsid w:val="00220F04"/>
    <w:rsid w:val="002624D1"/>
    <w:rsid w:val="002A62F2"/>
    <w:rsid w:val="002D0E73"/>
    <w:rsid w:val="002F42A6"/>
    <w:rsid w:val="0034191B"/>
    <w:rsid w:val="003520D3"/>
    <w:rsid w:val="003806F8"/>
    <w:rsid w:val="003E354F"/>
    <w:rsid w:val="00414B49"/>
    <w:rsid w:val="004711B0"/>
    <w:rsid w:val="00524B61"/>
    <w:rsid w:val="00543373"/>
    <w:rsid w:val="005507AA"/>
    <w:rsid w:val="005D7F62"/>
    <w:rsid w:val="005F0B2D"/>
    <w:rsid w:val="007742DB"/>
    <w:rsid w:val="007E325F"/>
    <w:rsid w:val="007E442A"/>
    <w:rsid w:val="00862D59"/>
    <w:rsid w:val="00871D53"/>
    <w:rsid w:val="008C047C"/>
    <w:rsid w:val="0096404C"/>
    <w:rsid w:val="00A30577"/>
    <w:rsid w:val="00A33675"/>
    <w:rsid w:val="00AE0275"/>
    <w:rsid w:val="00B16287"/>
    <w:rsid w:val="00C46A16"/>
    <w:rsid w:val="00C54870"/>
    <w:rsid w:val="00DA7E89"/>
    <w:rsid w:val="00E45F59"/>
    <w:rsid w:val="00F2355B"/>
    <w:rsid w:val="00F73A27"/>
    <w:rsid w:val="00F907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EED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E89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1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B0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E89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1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B0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Inselspital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Heiko Kaiser</dc:creator>
  <cp:lastModifiedBy>Potts, Nathaniel</cp:lastModifiedBy>
  <cp:revision>2</cp:revision>
  <dcterms:created xsi:type="dcterms:W3CDTF">2015-09-14T22:03:00Z</dcterms:created>
  <dcterms:modified xsi:type="dcterms:W3CDTF">2015-09-14T22:03:00Z</dcterms:modified>
</cp:coreProperties>
</file>