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6C" w:rsidRPr="0036546C" w:rsidRDefault="0036546C" w:rsidP="000640F5">
      <w:pPr>
        <w:spacing w:after="0"/>
        <w:rPr>
          <w:rFonts w:ascii="Times New Roman" w:hAnsi="Times New Roman" w:cs="Times New Roman"/>
          <w:b/>
          <w:sz w:val="24"/>
        </w:rPr>
      </w:pPr>
      <w:r w:rsidRPr="0036546C">
        <w:rPr>
          <w:rFonts w:ascii="Times New Roman" w:hAnsi="Times New Roman" w:cs="Times New Roman"/>
          <w:b/>
          <w:sz w:val="24"/>
        </w:rPr>
        <w:t xml:space="preserve">Description of </w:t>
      </w:r>
      <w:r w:rsidR="00D0692A">
        <w:rPr>
          <w:rFonts w:ascii="Times New Roman" w:hAnsi="Times New Roman" w:cs="Times New Roman"/>
          <w:b/>
          <w:sz w:val="24"/>
        </w:rPr>
        <w:t xml:space="preserve">Additional </w:t>
      </w:r>
      <w:r w:rsidRPr="0036546C">
        <w:rPr>
          <w:rFonts w:ascii="Times New Roman" w:hAnsi="Times New Roman" w:cs="Times New Roman"/>
          <w:b/>
          <w:sz w:val="24"/>
        </w:rPr>
        <w:t>Supplementary Files</w:t>
      </w:r>
    </w:p>
    <w:p w:rsidR="0036546C" w:rsidRDefault="0036546C" w:rsidP="000640F5">
      <w:pPr>
        <w:spacing w:after="0"/>
        <w:rPr>
          <w:rFonts w:ascii="Times New Roman" w:hAnsi="Times New Roman" w:cs="Times New Roman"/>
          <w:sz w:val="24"/>
        </w:rPr>
      </w:pPr>
    </w:p>
    <w:p w:rsidR="000640F5" w:rsidRPr="000640F5" w:rsidRDefault="00020B2E" w:rsidP="000640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 Name</w:t>
      </w:r>
      <w:r w:rsidR="000640F5" w:rsidRPr="000640F5">
        <w:rPr>
          <w:rFonts w:ascii="Times New Roman" w:hAnsi="Times New Roman" w:cs="Times New Roman"/>
          <w:sz w:val="24"/>
        </w:rPr>
        <w:t xml:space="preserve">: Supplementary </w:t>
      </w:r>
      <w:r w:rsidR="002A0330">
        <w:rPr>
          <w:rFonts w:ascii="Times New Roman" w:hAnsi="Times New Roman" w:cs="Times New Roman"/>
          <w:sz w:val="24"/>
        </w:rPr>
        <w:t>Data 1</w:t>
      </w:r>
    </w:p>
    <w:p w:rsidR="00A70F09" w:rsidRDefault="000640F5" w:rsidP="000640F5">
      <w:pPr>
        <w:spacing w:after="0"/>
        <w:rPr>
          <w:rFonts w:ascii="Times New Roman" w:hAnsi="Times New Roman" w:cs="Times New Roman"/>
          <w:sz w:val="24"/>
        </w:rPr>
      </w:pPr>
      <w:r w:rsidRPr="000640F5">
        <w:rPr>
          <w:rFonts w:ascii="Times New Roman" w:hAnsi="Times New Roman" w:cs="Times New Roman"/>
          <w:sz w:val="24"/>
        </w:rPr>
        <w:t>Description:</w:t>
      </w:r>
      <w:r w:rsidR="0036546C">
        <w:rPr>
          <w:rFonts w:ascii="Times New Roman" w:hAnsi="Times New Roman" w:cs="Times New Roman"/>
          <w:sz w:val="24"/>
        </w:rPr>
        <w:t xml:space="preserve"> </w:t>
      </w:r>
      <w:r w:rsidR="001B02ED" w:rsidRPr="001B02ED">
        <w:rPr>
          <w:rFonts w:ascii="Times New Roman" w:hAnsi="Times New Roman" w:cs="Times New Roman"/>
          <w:sz w:val="24"/>
        </w:rPr>
        <w:t>Detailed clinical data for lymphoma patients assessed with error-corrected sequencing</w:t>
      </w:r>
    </w:p>
    <w:p w:rsidR="002A0330" w:rsidRDefault="002A0330" w:rsidP="000640F5">
      <w:pPr>
        <w:spacing w:after="0"/>
        <w:rPr>
          <w:rFonts w:ascii="Times New Roman" w:hAnsi="Times New Roman" w:cs="Times New Roman"/>
          <w:sz w:val="24"/>
        </w:rPr>
      </w:pP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 Name</w:t>
      </w:r>
      <w:r w:rsidRPr="000640F5">
        <w:rPr>
          <w:rFonts w:ascii="Times New Roman" w:hAnsi="Times New Roman" w:cs="Times New Roman"/>
          <w:sz w:val="24"/>
        </w:rPr>
        <w:t xml:space="preserve">: Supplementary </w:t>
      </w:r>
      <w:r>
        <w:rPr>
          <w:rFonts w:ascii="Times New Roman" w:hAnsi="Times New Roman" w:cs="Times New Roman"/>
          <w:sz w:val="24"/>
        </w:rPr>
        <w:t>Data</w:t>
      </w:r>
      <w:r>
        <w:rPr>
          <w:rFonts w:ascii="Times New Roman" w:hAnsi="Times New Roman" w:cs="Times New Roman"/>
          <w:sz w:val="24"/>
        </w:rPr>
        <w:t xml:space="preserve"> 2</w:t>
      </w: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 w:rsidRPr="000640F5">
        <w:rPr>
          <w:rFonts w:ascii="Times New Roman" w:hAnsi="Times New Roman" w:cs="Times New Roman"/>
          <w:sz w:val="24"/>
        </w:rPr>
        <w:t>Description:</w:t>
      </w:r>
      <w:r>
        <w:rPr>
          <w:rFonts w:ascii="Times New Roman" w:hAnsi="Times New Roman" w:cs="Times New Roman"/>
          <w:sz w:val="24"/>
        </w:rPr>
        <w:t xml:space="preserve"> </w:t>
      </w:r>
      <w:r w:rsidR="001B02ED" w:rsidRPr="001B02ED">
        <w:rPr>
          <w:rFonts w:ascii="Times New Roman" w:hAnsi="Times New Roman" w:cs="Times New Roman"/>
          <w:sz w:val="24"/>
        </w:rPr>
        <w:t xml:space="preserve">Variants identified in </w:t>
      </w:r>
      <w:proofErr w:type="spellStart"/>
      <w:r w:rsidR="001B02ED" w:rsidRPr="001B02ED">
        <w:rPr>
          <w:rFonts w:ascii="Times New Roman" w:hAnsi="Times New Roman" w:cs="Times New Roman"/>
          <w:sz w:val="24"/>
        </w:rPr>
        <w:t>pheresis</w:t>
      </w:r>
      <w:proofErr w:type="spellEnd"/>
      <w:r w:rsidR="001B02ED" w:rsidRPr="001B02ED">
        <w:rPr>
          <w:rFonts w:ascii="Times New Roman" w:hAnsi="Times New Roman" w:cs="Times New Roman"/>
          <w:sz w:val="24"/>
        </w:rPr>
        <w:t xml:space="preserve"> or post-transplant samples with error-corrected sequencing</w:t>
      </w:r>
    </w:p>
    <w:p w:rsidR="002A0330" w:rsidRDefault="002A0330" w:rsidP="000640F5">
      <w:pPr>
        <w:spacing w:after="0"/>
        <w:rPr>
          <w:rFonts w:ascii="Times New Roman" w:hAnsi="Times New Roman" w:cs="Times New Roman"/>
          <w:sz w:val="24"/>
        </w:rPr>
      </w:pP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 Name</w:t>
      </w:r>
      <w:r w:rsidRPr="000640F5">
        <w:rPr>
          <w:rFonts w:ascii="Times New Roman" w:hAnsi="Times New Roman" w:cs="Times New Roman"/>
          <w:sz w:val="24"/>
        </w:rPr>
        <w:t xml:space="preserve">: Supplementary </w:t>
      </w:r>
      <w:r>
        <w:rPr>
          <w:rFonts w:ascii="Times New Roman" w:hAnsi="Times New Roman" w:cs="Times New Roman"/>
          <w:sz w:val="24"/>
        </w:rPr>
        <w:t>Data</w:t>
      </w:r>
      <w:r>
        <w:rPr>
          <w:rFonts w:ascii="Times New Roman" w:hAnsi="Times New Roman" w:cs="Times New Roman"/>
          <w:sz w:val="24"/>
        </w:rPr>
        <w:t xml:space="preserve"> 3</w:t>
      </w: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 w:rsidRPr="000640F5">
        <w:rPr>
          <w:rFonts w:ascii="Times New Roman" w:hAnsi="Times New Roman" w:cs="Times New Roman"/>
          <w:sz w:val="24"/>
        </w:rPr>
        <w:t>Description:</w:t>
      </w:r>
      <w:r>
        <w:rPr>
          <w:rFonts w:ascii="Times New Roman" w:hAnsi="Times New Roman" w:cs="Times New Roman"/>
          <w:sz w:val="24"/>
        </w:rPr>
        <w:t xml:space="preserve"> </w:t>
      </w:r>
      <w:r w:rsidR="001B02ED" w:rsidRPr="001B02ED">
        <w:rPr>
          <w:rFonts w:ascii="Times New Roman" w:hAnsi="Times New Roman" w:cs="Times New Roman"/>
          <w:sz w:val="24"/>
        </w:rPr>
        <w:t>Variants ident</w:t>
      </w:r>
      <w:bookmarkStart w:id="0" w:name="_GoBack"/>
      <w:bookmarkEnd w:id="0"/>
      <w:r w:rsidR="001B02ED" w:rsidRPr="001B02ED">
        <w:rPr>
          <w:rFonts w:ascii="Times New Roman" w:hAnsi="Times New Roman" w:cs="Times New Roman"/>
          <w:sz w:val="24"/>
        </w:rPr>
        <w:t>ified by error-corrected sequencing in lymphoma patients with paired pre-transplant and post-transplant samples</w:t>
      </w:r>
    </w:p>
    <w:p w:rsidR="002A0330" w:rsidRDefault="002A0330" w:rsidP="000640F5">
      <w:pPr>
        <w:spacing w:after="0"/>
        <w:rPr>
          <w:rFonts w:ascii="Times New Roman" w:hAnsi="Times New Roman" w:cs="Times New Roman"/>
          <w:sz w:val="24"/>
        </w:rPr>
      </w:pP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 Name</w:t>
      </w:r>
      <w:r w:rsidRPr="000640F5">
        <w:rPr>
          <w:rFonts w:ascii="Times New Roman" w:hAnsi="Times New Roman" w:cs="Times New Roman"/>
          <w:sz w:val="24"/>
        </w:rPr>
        <w:t xml:space="preserve">: Supplementary </w:t>
      </w:r>
      <w:r>
        <w:rPr>
          <w:rFonts w:ascii="Times New Roman" w:hAnsi="Times New Roman" w:cs="Times New Roman"/>
          <w:sz w:val="24"/>
        </w:rPr>
        <w:t>Data</w:t>
      </w:r>
      <w:r>
        <w:rPr>
          <w:rFonts w:ascii="Times New Roman" w:hAnsi="Times New Roman" w:cs="Times New Roman"/>
          <w:sz w:val="24"/>
        </w:rPr>
        <w:t xml:space="preserve"> 4</w:t>
      </w: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 w:rsidRPr="000640F5">
        <w:rPr>
          <w:rFonts w:ascii="Times New Roman" w:hAnsi="Times New Roman" w:cs="Times New Roman"/>
          <w:sz w:val="24"/>
        </w:rPr>
        <w:t>Description:</w:t>
      </w:r>
      <w:r>
        <w:rPr>
          <w:rFonts w:ascii="Times New Roman" w:hAnsi="Times New Roman" w:cs="Times New Roman"/>
          <w:sz w:val="24"/>
        </w:rPr>
        <w:t xml:space="preserve"> </w:t>
      </w:r>
      <w:r w:rsidR="001B02ED" w:rsidRPr="001B02ED">
        <w:rPr>
          <w:rFonts w:ascii="Times New Roman" w:hAnsi="Times New Roman" w:cs="Times New Roman"/>
          <w:sz w:val="24"/>
        </w:rPr>
        <w:t xml:space="preserve">Detailed clinical data for t-AML/t-MDS patients assessed with targeted or </w:t>
      </w:r>
      <w:proofErr w:type="spellStart"/>
      <w:r w:rsidR="001B02ED" w:rsidRPr="001B02ED">
        <w:rPr>
          <w:rFonts w:ascii="Times New Roman" w:hAnsi="Times New Roman" w:cs="Times New Roman"/>
          <w:sz w:val="24"/>
        </w:rPr>
        <w:t>exome</w:t>
      </w:r>
      <w:proofErr w:type="spellEnd"/>
      <w:r w:rsidR="001B02ED" w:rsidRPr="001B02ED">
        <w:rPr>
          <w:rFonts w:ascii="Times New Roman" w:hAnsi="Times New Roman" w:cs="Times New Roman"/>
          <w:sz w:val="24"/>
        </w:rPr>
        <w:t xml:space="preserve"> sequencing</w:t>
      </w:r>
    </w:p>
    <w:p w:rsidR="002A0330" w:rsidRDefault="002A0330" w:rsidP="000640F5">
      <w:pPr>
        <w:spacing w:after="0"/>
        <w:rPr>
          <w:rFonts w:ascii="Times New Roman" w:hAnsi="Times New Roman" w:cs="Times New Roman"/>
          <w:sz w:val="24"/>
        </w:rPr>
      </w:pPr>
    </w:p>
    <w:p w:rsidR="002A0330" w:rsidRPr="000640F5" w:rsidRDefault="002A0330" w:rsidP="002A0330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File Name</w:t>
      </w:r>
      <w:r w:rsidRPr="000640F5">
        <w:rPr>
          <w:rFonts w:ascii="Times New Roman" w:hAnsi="Times New Roman" w:cs="Times New Roman"/>
          <w:sz w:val="24"/>
        </w:rPr>
        <w:t xml:space="preserve">: Supplementary </w:t>
      </w:r>
      <w:r>
        <w:rPr>
          <w:rFonts w:ascii="Times New Roman" w:hAnsi="Times New Roman" w:cs="Times New Roman"/>
          <w:sz w:val="24"/>
        </w:rPr>
        <w:t>Data</w:t>
      </w:r>
      <w:r>
        <w:rPr>
          <w:rFonts w:ascii="Times New Roman" w:hAnsi="Times New Roman" w:cs="Times New Roman"/>
          <w:sz w:val="24"/>
        </w:rPr>
        <w:t xml:space="preserve"> 5</w:t>
      </w:r>
    </w:p>
    <w:p w:rsidR="002A0330" w:rsidRPr="000640F5" w:rsidRDefault="002A0330" w:rsidP="000640F5">
      <w:pPr>
        <w:spacing w:after="0"/>
        <w:rPr>
          <w:rFonts w:ascii="Times New Roman" w:hAnsi="Times New Roman" w:cs="Times New Roman"/>
          <w:sz w:val="24"/>
        </w:rPr>
      </w:pPr>
      <w:r w:rsidRPr="000640F5">
        <w:rPr>
          <w:rFonts w:ascii="Times New Roman" w:hAnsi="Times New Roman" w:cs="Times New Roman"/>
          <w:sz w:val="24"/>
        </w:rPr>
        <w:t>Description:</w:t>
      </w:r>
      <w:r>
        <w:rPr>
          <w:rFonts w:ascii="Times New Roman" w:hAnsi="Times New Roman" w:cs="Times New Roman"/>
          <w:sz w:val="24"/>
        </w:rPr>
        <w:t xml:space="preserve"> </w:t>
      </w:r>
      <w:r w:rsidR="001B02ED" w:rsidRPr="001B02ED">
        <w:rPr>
          <w:rFonts w:ascii="Times New Roman" w:hAnsi="Times New Roman" w:cs="Times New Roman"/>
          <w:sz w:val="24"/>
        </w:rPr>
        <w:t xml:space="preserve">Variants identified by </w:t>
      </w:r>
      <w:proofErr w:type="spellStart"/>
      <w:r w:rsidR="001B02ED" w:rsidRPr="001B02ED">
        <w:rPr>
          <w:rFonts w:ascii="Times New Roman" w:hAnsi="Times New Roman" w:cs="Times New Roman"/>
          <w:sz w:val="24"/>
        </w:rPr>
        <w:t>exome</w:t>
      </w:r>
      <w:proofErr w:type="spellEnd"/>
      <w:r w:rsidR="001B02ED" w:rsidRPr="001B02ED">
        <w:rPr>
          <w:rFonts w:ascii="Times New Roman" w:hAnsi="Times New Roman" w:cs="Times New Roman"/>
          <w:sz w:val="24"/>
        </w:rPr>
        <w:t xml:space="preserve"> and targeted sequencing of t-AML/t-MDS</w:t>
      </w:r>
    </w:p>
    <w:sectPr w:rsidR="002A0330" w:rsidRPr="00064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51" w:rsidRDefault="00B57C51" w:rsidP="0036546C">
      <w:pPr>
        <w:spacing w:after="0" w:line="240" w:lineRule="auto"/>
      </w:pPr>
      <w:r>
        <w:separator/>
      </w:r>
    </w:p>
  </w:endnote>
  <w:endnote w:type="continuationSeparator" w:id="0">
    <w:p w:rsidR="00B57C51" w:rsidRDefault="00B57C51" w:rsidP="00365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51" w:rsidRDefault="00B57C51" w:rsidP="0036546C">
      <w:pPr>
        <w:spacing w:after="0" w:line="240" w:lineRule="auto"/>
      </w:pPr>
      <w:r>
        <w:separator/>
      </w:r>
    </w:p>
  </w:footnote>
  <w:footnote w:type="continuationSeparator" w:id="0">
    <w:p w:rsidR="00B57C51" w:rsidRDefault="00B57C51" w:rsidP="00365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F5"/>
    <w:rsid w:val="00020B2E"/>
    <w:rsid w:val="00062602"/>
    <w:rsid w:val="000640F5"/>
    <w:rsid w:val="001B02ED"/>
    <w:rsid w:val="002A0330"/>
    <w:rsid w:val="002D1F7A"/>
    <w:rsid w:val="0036546C"/>
    <w:rsid w:val="00AB44AA"/>
    <w:rsid w:val="00B57C51"/>
    <w:rsid w:val="00D0692A"/>
    <w:rsid w:val="00E6319A"/>
    <w:rsid w:val="00F1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6C"/>
  </w:style>
  <w:style w:type="paragraph" w:styleId="Footer">
    <w:name w:val="footer"/>
    <w:basedOn w:val="Normal"/>
    <w:link w:val="Foot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46C"/>
  </w:style>
  <w:style w:type="paragraph" w:styleId="Footer">
    <w:name w:val="footer"/>
    <w:basedOn w:val="Normal"/>
    <w:link w:val="FooterChar"/>
    <w:uiPriority w:val="99"/>
    <w:unhideWhenUsed/>
    <w:rsid w:val="003654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Cherfan, Olivier, Nature</dc:creator>
  <cp:lastModifiedBy>Cherfan, Olivier, Nature</cp:lastModifiedBy>
  <cp:revision>2</cp:revision>
  <dcterms:created xsi:type="dcterms:W3CDTF">2017-12-04T13:47:00Z</dcterms:created>
  <dcterms:modified xsi:type="dcterms:W3CDTF">2017-12-04T13:47:00Z</dcterms:modified>
</cp:coreProperties>
</file>