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52996" w14:textId="5F347CB2" w:rsidR="00C240FF" w:rsidRDefault="00C76BCD" w:rsidP="00C76BCD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</w:t>
      </w:r>
      <w:r>
        <w:rPr>
          <w:rFonts w:ascii="Arial" w:hAnsi="Arial" w:cs="Arial"/>
          <w:b/>
          <w:color w:val="000000" w:themeColor="text1"/>
        </w:rPr>
        <w:t>S1 Table</w:t>
      </w:r>
      <w:r w:rsidRPr="00175E19">
        <w:rPr>
          <w:rFonts w:ascii="Arial" w:hAnsi="Arial" w:cs="Arial"/>
          <w:b/>
          <w:color w:val="000000" w:themeColor="text1"/>
        </w:rPr>
        <w:t>. PCR primer pairs used for transgene construction</w:t>
      </w:r>
    </w:p>
    <w:p w14:paraId="7AD8F6E8" w14:textId="77777777" w:rsidR="00C76BCD" w:rsidRPr="00175E19" w:rsidRDefault="00C76BCD" w:rsidP="00C240FF">
      <w:pPr>
        <w:rPr>
          <w:rFonts w:ascii="Arial" w:hAnsi="Arial" w:cs="Arial"/>
          <w:color w:val="000000" w:themeColor="text1"/>
        </w:rPr>
      </w:pPr>
      <w:bookmarkStart w:id="0" w:name="_GoBack"/>
      <w:bookmarkEnd w:id="0"/>
    </w:p>
    <w:tbl>
      <w:tblPr>
        <w:tblW w:w="9457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0"/>
        <w:gridCol w:w="907"/>
        <w:gridCol w:w="6750"/>
        <w:gridCol w:w="990"/>
      </w:tblGrid>
      <w:tr w:rsidR="00C240FF" w:rsidRPr="00175E19" w14:paraId="41A0BA85" w14:textId="77777777" w:rsidTr="00C76BCD">
        <w:trPr>
          <w:trHeight w:val="503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2A061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75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primer set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3925C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75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forward</w:t>
            </w:r>
          </w:p>
          <w:p w14:paraId="0B6B39AF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75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/reverse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90A1C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75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sequence (5’-3’)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A1EE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75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amplicon/insertion size (bp)</w:t>
            </w:r>
          </w:p>
        </w:tc>
      </w:tr>
      <w:tr w:rsidR="00C240FF" w:rsidRPr="00175E19" w14:paraId="7E10C7C7" w14:textId="77777777" w:rsidTr="00C76BCD">
        <w:trPr>
          <w:trHeight w:val="125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E204D0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83878D6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9807B6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ATATATAAGCTTGATTCATACTGAAGTAGGTGCC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10B6AE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2033</w:t>
            </w:r>
          </w:p>
        </w:tc>
      </w:tr>
      <w:tr w:rsidR="00C240FF" w:rsidRPr="00175E19" w14:paraId="6F35A336" w14:textId="77777777" w:rsidTr="00C76BCD">
        <w:trPr>
          <w:trHeight w:val="252"/>
        </w:trPr>
        <w:tc>
          <w:tcPr>
            <w:tcW w:w="810" w:type="dxa"/>
            <w:shd w:val="clear" w:color="auto" w:fill="auto"/>
            <w:noWrap/>
          </w:tcPr>
          <w:p w14:paraId="64CD0F68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</w:tcPr>
          <w:p w14:paraId="29D4FB33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</w:tcPr>
          <w:p w14:paraId="6AB59503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ATATATTCTAGACGGAGAAGAGACATGATTTAATCAC</w:t>
            </w:r>
          </w:p>
        </w:tc>
        <w:tc>
          <w:tcPr>
            <w:tcW w:w="990" w:type="dxa"/>
            <w:shd w:val="clear" w:color="auto" w:fill="auto"/>
            <w:noWrap/>
          </w:tcPr>
          <w:p w14:paraId="53228AD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0F039A34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</w:tcPr>
          <w:p w14:paraId="77C33C8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</w:tcPr>
          <w:p w14:paraId="17F63F98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</w:tcPr>
          <w:p w14:paraId="5CF26C6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ATTTTCAGGAGGACCCTTGGCTAGCAAAAATGGCTGCTGCATCATCC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</w:tcPr>
          <w:p w14:paraId="5B34ADFD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2439</w:t>
            </w:r>
          </w:p>
        </w:tc>
      </w:tr>
      <w:tr w:rsidR="00C240FF" w:rsidRPr="00175E19" w14:paraId="17BC2FF0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</w:tcPr>
          <w:p w14:paraId="183F87D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</w:tcPr>
          <w:p w14:paraId="584A4F5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</w:tcPr>
          <w:p w14:paraId="35D2A47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ATGGTACCAGGCCTCTCGAGGTGAAGAAGCGCCTGAAG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</w:tcPr>
          <w:p w14:paraId="6CFBECE6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10170362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2987D1BF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14:paraId="5A8651C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6DFBD40C" w14:textId="6C0012DD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ATTTTCAGGAGGACCCTTGGCTAGCAAAAATGACGGCCGAGGAAGATAC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102B64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1101</w:t>
            </w:r>
          </w:p>
        </w:tc>
      </w:tr>
      <w:tr w:rsidR="00C240FF" w:rsidRPr="00175E19" w14:paraId="5E8BC776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5DE96E63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  <w:hideMark/>
          </w:tcPr>
          <w:p w14:paraId="5F3CB71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3749A3A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TGGTACCAGGCCTCTCGAGAGCTTGAAGCAATTTTTGTTG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F175E5D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11863648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336FE41E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668F1C1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1B35FD0B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GTCCTAGGAGATCTGAATTCAAGTGGGCTTACAAGGAG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0139628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425</w:t>
            </w:r>
          </w:p>
        </w:tc>
      </w:tr>
      <w:tr w:rsidR="00C240FF" w:rsidRPr="00175E19" w14:paraId="0F19FA5A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64DD1C1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118B324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2413908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GGCCGATGCGGAGCTCTTAGGCGCCTTATTCCTTCTTTTCGACCTC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1D9C4544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1BD294EB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72A60E7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14:paraId="67858E7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09B693A5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GCCACCCGTACCCTCTGCTCCTCCCGTACCCTCCTCGTCTCCAAGGGAGAGGAG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C4AC77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75</w:t>
            </w:r>
          </w:p>
        </w:tc>
      </w:tr>
      <w:tr w:rsidR="00C240FF" w:rsidRPr="00175E19" w14:paraId="3C9045DD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78A7C4C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  <w:hideMark/>
          </w:tcPr>
          <w:p w14:paraId="5735C69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45113C4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TGGCTTGAAGAAACGGATGGATTGACGGAGGGAGAGCATTTTTCCGCCCATGGTA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142D91F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748340D9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05D513B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5A61301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5D7DA995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GAAGCGTAAGGTCGGCGGAAAAATGGTCTCC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38DF95D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</w:tr>
      <w:tr w:rsidR="00C240FF" w:rsidRPr="00175E19" w14:paraId="244AB88A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6A5BC16F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5D18C23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19DFEB1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TTCTTTGGGGCCATCATGGTACCAGGCCTCTC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3E497CEF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3834710D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6196463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14:paraId="5D0FD19E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42E971FD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AAGCGTAAGGTCGTCTCCAAGGGAGAGGAG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0C6DDB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75</w:t>
            </w:r>
          </w:p>
        </w:tc>
      </w:tr>
      <w:tr w:rsidR="00C240FF" w:rsidRPr="00175E19" w14:paraId="799F45B7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4EE1C2B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  <w:hideMark/>
          </w:tcPr>
          <w:p w14:paraId="45F7826E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4353864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CTTCTTTGGGGCCATTTTTCCGCCCATGGTA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6536D9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26B8DBD2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6E42690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04C3180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4B7D2466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AACGGTCCTAGGAGATCTGAATTCTCTCGCCGGAGCACAACTG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1AEA39D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6889</w:t>
            </w:r>
          </w:p>
        </w:tc>
      </w:tr>
      <w:tr w:rsidR="00C240FF" w:rsidRPr="00175E19" w14:paraId="5A6EBAA2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1CD5D96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53026DF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1F42120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ACAGCGGCCGATGCGGAGCTCTTAGGCGCCTTATTTGAATAAATTACAATTTATTAAGTTCTCAAGAAATC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44BB245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30F4A049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64FAB13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14:paraId="006C849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5E264108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ATTTTCAGGAGGACCCTTGGAAAAATGTCATCTCGTAAAGG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C99BD0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2129</w:t>
            </w:r>
          </w:p>
        </w:tc>
      </w:tr>
      <w:tr w:rsidR="00C240FF" w:rsidRPr="00175E19" w14:paraId="69EDB047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33B5F0F4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  <w:hideMark/>
          </w:tcPr>
          <w:p w14:paraId="65E991B6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4C87E17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TGGTACCAGGCCTCTCGAGGCTAGCCATGATGGAACAACGATC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3E2413E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179AAD83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5E907BF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67EFB8D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72923C2F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GCTCTAAGAGCTCCGCATCGGC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6F1BC67D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</w:tr>
      <w:tr w:rsidR="00C240FF" w:rsidRPr="00175E19" w14:paraId="2D36B5DC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23FF370F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10F0045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62E2E81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TTGGAGGCGCCGAATTCAGATCTC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35EF0244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6494C419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26EB738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14:paraId="31BB6A7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7DEF4292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CAGGAGGACCCTTGGCTAGCAAAAATGTTGAAATCGTTTGTCATC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ED9CCD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920</w:t>
            </w:r>
          </w:p>
        </w:tc>
      </w:tr>
      <w:tr w:rsidR="00C240FF" w:rsidRPr="00175E19" w14:paraId="3947F68D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3A33EB6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  <w:hideMark/>
          </w:tcPr>
          <w:p w14:paraId="74DB36C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18D107A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ACCAGGCCTCTCGAGGACGCTGGCATATCCTTG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6201EBD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68AB9966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18CA5A6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25FB4A2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3458BC78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AACGGTCCTAGGAGATCTGAATTCGGCCGCCCGAAACGCAGGA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4B431C9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1327</w:t>
            </w:r>
          </w:p>
        </w:tc>
      </w:tr>
      <w:tr w:rsidR="00C240FF" w:rsidRPr="00175E19" w14:paraId="22F1B20C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1A28DD23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2CB83D9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331F9456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ACAGCGGCCGATGCGGAGCTCTTAGGCGCCTTATTTACAGCATGAACCCTTTTGTTGCTGTTG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5D8A6FD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0E7F0FC6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2D484483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14:paraId="48791A6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68F5A4F9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TAGGAGATCTGAATTCGGCGCCTCGGGAACCAGAAAGAAGGC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2C6C4F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1246</w:t>
            </w:r>
          </w:p>
        </w:tc>
      </w:tr>
      <w:tr w:rsidR="00C240FF" w:rsidRPr="00175E19" w14:paraId="538C2B6A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3B8CE2D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  <w:hideMark/>
          </w:tcPr>
          <w:p w14:paraId="26E6352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68911E9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CGATGCGGAGCTCTTATTAACAATTGCATCCCGAATTC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24F340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0C4EBD93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436A5BC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6250763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43D47619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TAGGAGATCTGAATTCGGCGCCGGAGGAGGAGGATCCGTTAAGCCGCAAGGAGGG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48C36D8E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1471</w:t>
            </w:r>
          </w:p>
        </w:tc>
      </w:tr>
      <w:tr w:rsidR="00C240FF" w:rsidRPr="00175E19" w14:paraId="570951BA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43CB73D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6F27C4D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63B8303E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gatgcggagctcttagttaatttttcttcttcgaatcgctc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2C1FB256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2431531D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1B91272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14:paraId="2A981A86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283E5D39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CAGGAGGACCCTTGGCTAGCAAAAATGGGAAAACGCAATTTC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B8B25AD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5397</w:t>
            </w:r>
          </w:p>
        </w:tc>
      </w:tr>
      <w:tr w:rsidR="00C240FF" w:rsidRPr="00175E19" w14:paraId="16464212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134E3D5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  <w:hideMark/>
          </w:tcPr>
          <w:p w14:paraId="3B9479E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4A15E624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ACCAGGCCTCTCGAGAAATGATACAAGAATACTGGAAATATC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52ACEA4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7C743EBE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206173E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55A708D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040B810B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CAGGAGGACCCTTGGCTAGCAAAAATGGCAGCACTCACAAATAAC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4862416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9298</w:t>
            </w:r>
          </w:p>
        </w:tc>
      </w:tr>
      <w:tr w:rsidR="00C240FF" w:rsidRPr="00175E19" w14:paraId="77B1508E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  <w:hideMark/>
          </w:tcPr>
          <w:p w14:paraId="12980AE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  <w:hideMark/>
          </w:tcPr>
          <w:p w14:paraId="6DE791A4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  <w:hideMark/>
          </w:tcPr>
          <w:p w14:paraId="67CB2A3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ACCAGGCCTCTCGAGGCAACATTTCGAGTCGTATC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hideMark/>
          </w:tcPr>
          <w:p w14:paraId="781FD16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47E36335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  <w:hideMark/>
          </w:tcPr>
          <w:p w14:paraId="686C4667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17</w:t>
            </w:r>
          </w:p>
        </w:tc>
        <w:tc>
          <w:tcPr>
            <w:tcW w:w="907" w:type="dxa"/>
            <w:shd w:val="clear" w:color="auto" w:fill="auto"/>
            <w:noWrap/>
            <w:hideMark/>
          </w:tcPr>
          <w:p w14:paraId="1CD5D023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  <w:hideMark/>
          </w:tcPr>
          <w:p w14:paraId="519E85B6" w14:textId="77777777" w:rsidR="00C240FF" w:rsidRPr="00453A2B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TAGGAGATCTGAATTCGGCGCCGGAGGAGGAGGATCCGAACCGACAGCCGCCGAG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97C7D6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1043</w:t>
            </w:r>
          </w:p>
        </w:tc>
      </w:tr>
      <w:tr w:rsidR="00C240FF" w:rsidRPr="00175E19" w14:paraId="0C0B8D99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</w:tcPr>
          <w:p w14:paraId="7961C816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</w:tcPr>
          <w:p w14:paraId="3745DA0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</w:tcPr>
          <w:p w14:paraId="0DCAC12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CGATGCGGAGCTCTTATCATTGGGCCTTCTGAGCAG</w:t>
            </w:r>
          </w:p>
        </w:tc>
        <w:tc>
          <w:tcPr>
            <w:tcW w:w="990" w:type="dxa"/>
            <w:shd w:val="clear" w:color="auto" w:fill="auto"/>
            <w:noWrap/>
          </w:tcPr>
          <w:p w14:paraId="365F9608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09F55A05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</w:tcPr>
          <w:p w14:paraId="3243CE25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</w:tcPr>
          <w:p w14:paraId="6E4837AE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</w:tcPr>
          <w:p w14:paraId="638D110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GCATGGATGAACTATACAAAGACGAGCTCTAGCATTCGTAGAATTCCAAC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</w:tcPr>
          <w:p w14:paraId="35D365CE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</w:p>
        </w:tc>
      </w:tr>
      <w:tr w:rsidR="00C240FF" w:rsidRPr="00175E19" w14:paraId="744336B7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</w:tcPr>
          <w:p w14:paraId="248B1E8D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  <w:noWrap/>
          </w:tcPr>
          <w:p w14:paraId="081FCB9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</w:tcPr>
          <w:p w14:paraId="46D0F99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GTTGGAATTCTACGAATGCTAGAGCTCGTCTTTGTATAGTTCATCCATGC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</w:tcPr>
          <w:p w14:paraId="5A045BD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4E672F82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</w:tcPr>
          <w:p w14:paraId="519709D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907" w:type="dxa"/>
            <w:shd w:val="clear" w:color="auto" w:fill="auto"/>
            <w:noWrap/>
          </w:tcPr>
          <w:p w14:paraId="2A620EAC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auto"/>
            <w:noWrap/>
          </w:tcPr>
          <w:p w14:paraId="0ED9967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AGAACATTTTCAGGAGGACCCTTGGAAAATGGGTGCATTGGG</w:t>
            </w:r>
          </w:p>
        </w:tc>
        <w:tc>
          <w:tcPr>
            <w:tcW w:w="990" w:type="dxa"/>
            <w:shd w:val="clear" w:color="auto" w:fill="auto"/>
            <w:noWrap/>
          </w:tcPr>
          <w:p w14:paraId="4C6EB6CA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6813</w:t>
            </w:r>
          </w:p>
        </w:tc>
      </w:tr>
      <w:tr w:rsidR="00C240FF" w:rsidRPr="00175E19" w14:paraId="1889AAE6" w14:textId="77777777" w:rsidTr="00C76BCD">
        <w:trPr>
          <w:trHeight w:val="288"/>
        </w:trPr>
        <w:tc>
          <w:tcPr>
            <w:tcW w:w="810" w:type="dxa"/>
            <w:shd w:val="clear" w:color="auto" w:fill="auto"/>
            <w:noWrap/>
          </w:tcPr>
          <w:p w14:paraId="67967D0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</w:tcPr>
          <w:p w14:paraId="134801A4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shd w:val="clear" w:color="auto" w:fill="auto"/>
            <w:noWrap/>
          </w:tcPr>
          <w:p w14:paraId="4C73A09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GTT</w:t>
            </w:r>
            <w:r w:rsidRPr="00175E19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CTCCTTAATCAGCTCGCTCACCATGCTAGCGAAATACATGGCACTTTCCG</w:t>
            </w:r>
            <w: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cg</w:t>
            </w:r>
          </w:p>
        </w:tc>
        <w:tc>
          <w:tcPr>
            <w:tcW w:w="990" w:type="dxa"/>
            <w:shd w:val="clear" w:color="auto" w:fill="auto"/>
            <w:noWrap/>
          </w:tcPr>
          <w:p w14:paraId="0AE544B6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240FF" w:rsidRPr="00175E19" w14:paraId="05824BFC" w14:textId="77777777" w:rsidTr="00C76BCD">
        <w:trPr>
          <w:trHeight w:val="288"/>
        </w:trPr>
        <w:tc>
          <w:tcPr>
            <w:tcW w:w="810" w:type="dxa"/>
            <w:shd w:val="clear" w:color="auto" w:fill="D9D9D9" w:themeFill="background1" w:themeFillShade="D9"/>
            <w:noWrap/>
          </w:tcPr>
          <w:p w14:paraId="746DF68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</w:tcPr>
          <w:p w14:paraId="39982D28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6750" w:type="dxa"/>
            <w:shd w:val="clear" w:color="auto" w:fill="D9D9D9" w:themeFill="background1" w:themeFillShade="D9"/>
            <w:noWrap/>
          </w:tcPr>
          <w:p w14:paraId="1E091859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453A2B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AGTACCAGTTCCAAACACGAATATG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</w:tcPr>
          <w:p w14:paraId="5DF7C660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C240FF" w:rsidRPr="00175E19" w14:paraId="0D4338A6" w14:textId="77777777" w:rsidTr="00C76BCD">
        <w:trPr>
          <w:trHeight w:val="288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2A9C6BB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639D902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24472348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453A2B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GCTGTGATATTGTAGAGTC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582136E1" w14:textId="77777777" w:rsidR="00C240FF" w:rsidRPr="00175E19" w:rsidRDefault="00C240FF" w:rsidP="00EC076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6E0E2C9" w14:textId="77777777" w:rsidR="00C240FF" w:rsidRPr="00175E19" w:rsidRDefault="00C240FF" w:rsidP="00C240FF">
      <w:pPr>
        <w:rPr>
          <w:rFonts w:ascii="Arial" w:hAnsi="Arial" w:cs="Arial"/>
          <w:color w:val="000000" w:themeColor="text1"/>
        </w:rPr>
      </w:pPr>
    </w:p>
    <w:p w14:paraId="5C6938D9" w14:textId="77777777" w:rsidR="0062686C" w:rsidRDefault="0062686C"/>
    <w:sectPr w:rsidR="0062686C" w:rsidSect="007A6F0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FF"/>
    <w:rsid w:val="000D4A62"/>
    <w:rsid w:val="002E73A8"/>
    <w:rsid w:val="00332B8C"/>
    <w:rsid w:val="004048A5"/>
    <w:rsid w:val="0048331D"/>
    <w:rsid w:val="0062686C"/>
    <w:rsid w:val="00C240FF"/>
    <w:rsid w:val="00C76BCD"/>
    <w:rsid w:val="00F9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87E2D"/>
  <w15:chartTrackingRefBased/>
  <w15:docId w15:val="{DB7B4750-D65B-4BD2-8732-04E259AB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4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0FF"/>
    <w:pPr>
      <w:spacing w:after="0" w:line="240" w:lineRule="auto"/>
    </w:pPr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Clifford Luke</dc:creator>
  <cp:keywords/>
  <dc:description/>
  <cp:lastModifiedBy>Thomas, Brian</cp:lastModifiedBy>
  <cp:revision>3</cp:revision>
  <dcterms:created xsi:type="dcterms:W3CDTF">2019-03-13T15:17:00Z</dcterms:created>
  <dcterms:modified xsi:type="dcterms:W3CDTF">2019-03-13T15:21:00Z</dcterms:modified>
</cp:coreProperties>
</file>