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2C71" w14:textId="77777777" w:rsidR="000D4CB1" w:rsidRDefault="000D4CB1" w:rsidP="000D4CB1">
      <w:pPr>
        <w:pStyle w:val="Heading1"/>
        <w:numPr>
          <w:ilvl w:val="0"/>
          <w:numId w:val="0"/>
        </w:numPr>
        <w:ind w:left="360" w:hanging="360"/>
      </w:pPr>
      <w:bookmarkStart w:id="0" w:name="_GoBack"/>
      <w:bookmarkEnd w:id="0"/>
      <w:r>
        <w:t>Supplementary Materials</w:t>
      </w:r>
    </w:p>
    <w:p w14:paraId="3A44DAC5" w14:textId="77777777" w:rsidR="000D4CB1" w:rsidRDefault="000D4CB1" w:rsidP="000D4CB1">
      <w:pPr>
        <w:pStyle w:val="FirstParagraph"/>
      </w:pPr>
      <w:r>
        <w:rPr>
          <w:b/>
        </w:rPr>
        <w:t>Bayesian Probabilistic Principal Components Model</w:t>
      </w:r>
    </w:p>
    <w:p w14:paraId="7E898ACF" w14:textId="77777777" w:rsidR="000D4CB1" w:rsidRDefault="000D4CB1" w:rsidP="000D4CB1">
      <w:pPr>
        <w:pStyle w:val="BodyText"/>
      </w:pPr>
      <w:r>
        <w:t xml:space="preserve">Let </w:t>
      </w:r>
      <m:oMath>
        <m:sSub>
          <m:sSubPr>
            <m:ctrlPr>
              <w:rPr>
                <w:rFonts w:ascii="Cambria Math" w:hAnsi="Cambria Math"/>
              </w:rPr>
            </m:ctrlPr>
          </m:sSubPr>
          <m:e>
            <m:r>
              <m:rPr>
                <m:sty m:val="b"/>
              </m:rPr>
              <w:rPr>
                <w:rFonts w:ascii="Cambria Math" w:hAnsi="Cambria Math"/>
              </w:rPr>
              <m:t>Y</m:t>
            </m:r>
          </m:e>
          <m:sub>
            <m:r>
              <w:rPr>
                <w:rFonts w:ascii="Cambria Math" w:hAnsi="Cambria Math"/>
              </w:rPr>
              <m:t>i</m:t>
            </m:r>
          </m:sub>
        </m:sSub>
      </m:oMath>
      <w:r>
        <w:t xml:space="preserve"> denote the </w:t>
      </w:r>
      <m:oMath>
        <m:r>
          <w:rPr>
            <w:rFonts w:ascii="Cambria Math" w:hAnsi="Cambria Math"/>
          </w:rPr>
          <m:t>P</m:t>
        </m:r>
      </m:oMath>
      <w:r>
        <w:t xml:space="preserve">-dimensional vector of neurocognitive measures for the </w:t>
      </w:r>
      <m:oMath>
        <m:r>
          <w:rPr>
            <w:rFonts w:ascii="Cambria Math" w:hAnsi="Cambria Math"/>
          </w:rPr>
          <m:t>i</m:t>
        </m:r>
      </m:oMath>
      <w:r>
        <w:t xml:space="preserve">th subject, for </w:t>
      </w:r>
      <m:oMath>
        <m:r>
          <w:rPr>
            <w:rFonts w:ascii="Cambria Math" w:hAnsi="Cambria Math"/>
          </w:rPr>
          <m:t>i=1,…,N</m:t>
        </m:r>
      </m:oMath>
      <w:r>
        <w:t xml:space="preserve">, with </w:t>
      </w:r>
      <m:oMath>
        <m:r>
          <w:rPr>
            <w:rFonts w:ascii="Cambria Math" w:hAnsi="Cambria Math"/>
          </w:rPr>
          <m:t>N</m:t>
        </m:r>
      </m:oMath>
      <w:r>
        <w:t xml:space="preserve"> denoting the total sample size. We modeled the covariance structure of </w:t>
      </w:r>
      <m:oMath>
        <m:sSub>
          <m:sSubPr>
            <m:ctrlPr>
              <w:rPr>
                <w:rFonts w:ascii="Cambria Math" w:hAnsi="Cambria Math"/>
              </w:rPr>
            </m:ctrlPr>
          </m:sSubPr>
          <m:e>
            <m:r>
              <m:rPr>
                <m:sty m:val="b"/>
              </m:rPr>
              <w:rPr>
                <w:rFonts w:ascii="Cambria Math" w:hAnsi="Cambria Math"/>
              </w:rPr>
              <m:t>Y</m:t>
            </m:r>
          </m:e>
          <m:sub>
            <m:r>
              <w:rPr>
                <w:rFonts w:ascii="Cambria Math" w:hAnsi="Cambria Math"/>
              </w:rPr>
              <m:t>i</m:t>
            </m:r>
          </m:sub>
        </m:sSub>
      </m:oMath>
      <w:r>
        <w:t xml:space="preserve"> using a standard latent variable formulation</w:t>
      </w:r>
    </w:p>
    <w:p w14:paraId="7D9F1FD5" w14:textId="77777777" w:rsidR="000D4CB1" w:rsidRDefault="00FB7ED2" w:rsidP="000D4CB1">
      <w:pPr>
        <w:pStyle w:val="BodyText"/>
      </w:pPr>
      <m:oMathPara>
        <m:oMathParaPr>
          <m:jc m:val="center"/>
        </m:oMathParaPr>
        <m:oMath>
          <m:m>
            <m:mPr>
              <m:plcHide m:val="1"/>
              <m:mcs>
                <m:mc>
                  <m:mcPr>
                    <m:count m:val="1"/>
                    <m:mcJc m:val="right"/>
                  </m:mcPr>
                </m:mc>
                <m:mc>
                  <m:mcPr>
                    <m:count m:val="1"/>
                    <m:mcJc m:val="center"/>
                  </m:mcPr>
                </m:mc>
                <m:mc>
                  <m:mcPr>
                    <m:count m:val="1"/>
                    <m:mcJc m:val="left"/>
                  </m:mcPr>
                </m:mc>
              </m:mcs>
              <m:ctrlPr>
                <w:rPr>
                  <w:rFonts w:ascii="Cambria Math" w:hAnsi="Cambria Math"/>
                </w:rPr>
              </m:ctrlPr>
            </m:mPr>
            <m:mr>
              <m:e>
                <m:sSub>
                  <m:sSubPr>
                    <m:ctrlPr>
                      <w:rPr>
                        <w:rFonts w:ascii="Cambria Math" w:hAnsi="Cambria Math"/>
                      </w:rPr>
                    </m:ctrlPr>
                  </m:sSubPr>
                  <m:e>
                    <m:r>
                      <m:rPr>
                        <m:sty m:val="b"/>
                      </m:rPr>
                      <w:rPr>
                        <w:rFonts w:ascii="Cambria Math" w:hAnsi="Cambria Math"/>
                      </w:rPr>
                      <m:t>Y</m:t>
                    </m:r>
                  </m:e>
                  <m:sub>
                    <m:r>
                      <w:rPr>
                        <w:rFonts w:ascii="Cambria Math" w:hAnsi="Cambria Math"/>
                      </w:rPr>
                      <m:t>i</m:t>
                    </m:r>
                  </m:sub>
                </m:sSub>
              </m:e>
              <m:e>
                <m:r>
                  <w:rPr>
                    <w:rFonts w:ascii="Cambria Math" w:hAnsi="Cambria Math"/>
                  </w:rPr>
                  <m:t>=</m:t>
                </m:r>
              </m:e>
              <m:e>
                <m:r>
                  <w:rPr>
                    <w:rFonts w:ascii="Cambria Math" w:hAnsi="Cambria Math"/>
                  </w:rPr>
                  <m:t>Λ</m:t>
                </m:r>
                <m:sSub>
                  <m:sSubPr>
                    <m:ctrlPr>
                      <w:rPr>
                        <w:rFonts w:ascii="Cambria Math" w:hAnsi="Cambria Math"/>
                      </w:rPr>
                    </m:ctrlPr>
                  </m:sSubPr>
                  <m:e>
                    <m:r>
                      <m:rPr>
                        <m:sty m:val="b"/>
                      </m:rPr>
                      <w:rPr>
                        <w:rFonts w:ascii="Cambria Math" w:hAnsi="Cambria Math"/>
                      </w:rPr>
                      <m:t>θ</m:t>
                    </m:r>
                  </m:e>
                  <m:sub>
                    <m:r>
                      <w:rPr>
                        <w:rFonts w:ascii="Cambria Math" w:hAnsi="Cambria Math"/>
                      </w:rPr>
                      <m:t>i</m:t>
                    </m:r>
                  </m:sub>
                </m:sSub>
                <m:r>
                  <w:rPr>
                    <w:rFonts w:ascii="Cambria Math" w:hAnsi="Cambria Math"/>
                  </w:rPr>
                  <m:t>+</m:t>
                </m:r>
                <m:sSub>
                  <m:sSubPr>
                    <m:ctrlPr>
                      <w:rPr>
                        <w:rFonts w:ascii="Cambria Math" w:hAnsi="Cambria Math"/>
                      </w:rPr>
                    </m:ctrlPr>
                  </m:sSubPr>
                  <m:e>
                    <m:r>
                      <m:rPr>
                        <m:sty m:val="b"/>
                      </m:rPr>
                      <w:rPr>
                        <w:rFonts w:ascii="Cambria Math" w:hAnsi="Cambria Math"/>
                      </w:rPr>
                      <m:t>ϵ</m:t>
                    </m:r>
                  </m:e>
                  <m:sub>
                    <m:r>
                      <w:rPr>
                        <w:rFonts w:ascii="Cambria Math" w:hAnsi="Cambria Math"/>
                      </w:rPr>
                      <m:t>i</m:t>
                    </m:r>
                  </m:sub>
                </m:sSub>
                <m:r>
                  <w:rPr>
                    <w:rFonts w:ascii="Cambria Math" w:hAnsi="Cambria Math"/>
                  </w:rPr>
                  <m:t>,</m:t>
                </m:r>
              </m:e>
            </m:mr>
          </m:m>
        </m:oMath>
      </m:oMathPara>
    </w:p>
    <w:p w14:paraId="5C95194D" w14:textId="77777777" w:rsidR="000D4CB1" w:rsidRDefault="000D4CB1" w:rsidP="000D4CB1">
      <w:pPr>
        <w:pStyle w:val="FirstParagraph"/>
      </w:pPr>
      <w:r>
        <w:t xml:space="preserve">where </w:t>
      </w:r>
      <m:oMath>
        <m:r>
          <w:rPr>
            <w:rFonts w:ascii="Cambria Math" w:hAnsi="Cambria Math"/>
          </w:rPr>
          <m:t>Λ</m:t>
        </m:r>
      </m:oMath>
      <w:r>
        <w:t xml:space="preserve"> is a </w:t>
      </w:r>
      <m:oMath>
        <m:r>
          <w:rPr>
            <w:rFonts w:ascii="Cambria Math" w:hAnsi="Cambria Math"/>
          </w:rPr>
          <m:t>P×D</m:t>
        </m:r>
      </m:oMath>
      <w:r>
        <w:t xml:space="preserve"> matrix, </w:t>
      </w:r>
      <m:oMath>
        <m:r>
          <w:rPr>
            <w:rFonts w:ascii="Cambria Math" w:hAnsi="Cambria Math"/>
          </w:rPr>
          <m:t>D≤P</m:t>
        </m:r>
      </m:oMath>
      <w:r>
        <w:t xml:space="preserve"> is the number of latent variables, </w:t>
      </w:r>
      <m:oMath>
        <m:sSub>
          <m:sSubPr>
            <m:ctrlPr>
              <w:rPr>
                <w:rFonts w:ascii="Cambria Math" w:hAnsi="Cambria Math"/>
              </w:rPr>
            </m:ctrlPr>
          </m:sSubPr>
          <m:e>
            <m:r>
              <m:rPr>
                <m:sty m:val="b"/>
              </m:rPr>
              <w:rPr>
                <w:rFonts w:ascii="Cambria Math" w:hAnsi="Cambria Math"/>
              </w:rPr>
              <m:t>θ</m:t>
            </m:r>
          </m:e>
          <m:sub>
            <m:r>
              <w:rPr>
                <w:rFonts w:ascii="Cambria Math" w:hAnsi="Cambria Math"/>
              </w:rPr>
              <m:t>i</m:t>
            </m:r>
          </m:sub>
        </m:sSub>
      </m:oMath>
      <w:r>
        <w:t xml:space="preserve"> is the </w:t>
      </w:r>
      <m:oMath>
        <m:r>
          <w:rPr>
            <w:rFonts w:ascii="Cambria Math" w:hAnsi="Cambria Math"/>
          </w:rPr>
          <m:t>D</m:t>
        </m:r>
      </m:oMath>
      <w:r>
        <w:t xml:space="preserve">-dimensional vector of latent scores for the </w:t>
      </w:r>
      <m:oMath>
        <m:r>
          <w:rPr>
            <w:rFonts w:ascii="Cambria Math" w:hAnsi="Cambria Math"/>
          </w:rPr>
          <m:t>i</m:t>
        </m:r>
      </m:oMath>
      <w:r>
        <w:t xml:space="preserve">th subject, and </w:t>
      </w:r>
      <m:oMath>
        <m:sSub>
          <m:sSubPr>
            <m:ctrlPr>
              <w:rPr>
                <w:rFonts w:ascii="Cambria Math" w:hAnsi="Cambria Math"/>
              </w:rPr>
            </m:ctrlPr>
          </m:sSubPr>
          <m:e>
            <m:r>
              <m:rPr>
                <m:sty m:val="b"/>
              </m:rPr>
              <w:rPr>
                <w:rFonts w:ascii="Cambria Math" w:hAnsi="Cambria Math"/>
              </w:rPr>
              <m:t>ϵ</m:t>
            </m:r>
          </m:e>
          <m:sub>
            <m:r>
              <w:rPr>
                <w:rFonts w:ascii="Cambria Math" w:hAnsi="Cambria Math"/>
              </w:rPr>
              <m:t>i</m:t>
            </m:r>
          </m:sub>
        </m:sSub>
      </m:oMath>
      <w:r>
        <w:t xml:space="preserve"> is the </w:t>
      </w:r>
      <m:oMath>
        <m:r>
          <w:rPr>
            <w:rFonts w:ascii="Cambria Math" w:hAnsi="Cambria Math"/>
          </w:rPr>
          <m:t>P</m:t>
        </m:r>
      </m:oMath>
      <w:r>
        <w:t xml:space="preserve">-dimensional vector of residuals. We assumed that </w:t>
      </w:r>
      <m:oMath>
        <m:sSub>
          <m:sSubPr>
            <m:ctrlPr>
              <w:rPr>
                <w:rFonts w:ascii="Cambria Math" w:hAnsi="Cambria Math"/>
              </w:rPr>
            </m:ctrlPr>
          </m:sSubPr>
          <m:e>
            <m:r>
              <m:rPr>
                <m:sty m:val="b"/>
              </m:rPr>
              <w:rPr>
                <w:rFonts w:ascii="Cambria Math" w:hAnsi="Cambria Math"/>
              </w:rPr>
              <m:t>θ</m:t>
            </m:r>
          </m:e>
          <m:sub>
            <m:r>
              <w:rPr>
                <w:rFonts w:ascii="Cambria Math" w:hAnsi="Cambria Math"/>
              </w:rPr>
              <m:t>i</m:t>
            </m:r>
          </m:sub>
        </m:sSub>
      </m:oMath>
      <w:r>
        <w:t xml:space="preserve"> were marginally normal with zero mean and unit variance, indicated by </w:t>
      </w:r>
      <m:oMath>
        <m:sSub>
          <m:sSubPr>
            <m:ctrlPr>
              <w:rPr>
                <w:rFonts w:ascii="Cambria Math" w:hAnsi="Cambria Math"/>
              </w:rPr>
            </m:ctrlPr>
          </m:sSubPr>
          <m:e>
            <m:r>
              <m:rPr>
                <m:sty m:val="b"/>
              </m:rPr>
              <w:rPr>
                <w:rFonts w:ascii="Cambria Math" w:hAnsi="Cambria Math"/>
              </w:rPr>
              <m:t>θ</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D</m:t>
            </m:r>
          </m:sub>
        </m:sSub>
        <m:r>
          <w:rPr>
            <w:rFonts w:ascii="Cambria Math" w:hAnsi="Cambria Math"/>
          </w:rPr>
          <m:t>(</m:t>
        </m:r>
        <m:r>
          <m:rPr>
            <m:sty m:val="b"/>
          </m:rPr>
          <w:rPr>
            <w:rFonts w:ascii="Cambria Math" w:hAnsi="Cambria Math"/>
          </w:rPr>
          <m:t>0</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oMath>
      <w:r>
        <w:t xml:space="preserve">, where </w:t>
      </w:r>
      <m:oMath>
        <m:sSub>
          <m:sSubPr>
            <m:ctrlPr>
              <w:rPr>
                <w:rFonts w:ascii="Cambria Math" w:hAnsi="Cambria Math"/>
              </w:rPr>
            </m:ctrlPr>
          </m:sSubPr>
          <m:e>
            <m:r>
              <m:rPr>
                <m:sty m:val="p"/>
              </m:rPr>
              <w:rPr>
                <w:rFonts w:ascii="Cambria Math" w:hAnsi="Cambria Math"/>
              </w:rPr>
              <m:t>N</m:t>
            </m:r>
          </m:e>
          <m:sub>
            <m:r>
              <w:rPr>
                <w:rFonts w:ascii="Cambria Math" w:hAnsi="Cambria Math"/>
              </w:rPr>
              <m:t>D</m:t>
            </m:r>
          </m:sub>
        </m:sSub>
        <m:r>
          <w:rPr>
            <w:rFonts w:ascii="Cambria Math" w:hAnsi="Cambria Math"/>
          </w:rPr>
          <m:t>(</m:t>
        </m:r>
        <m:r>
          <m:rPr>
            <m:sty m:val="b"/>
          </m:rPr>
          <w:rPr>
            <w:rFonts w:ascii="Cambria Math" w:hAnsi="Cambria Math"/>
          </w:rPr>
          <m:t>μ</m:t>
        </m:r>
        <m:r>
          <w:rPr>
            <w:rFonts w:ascii="Cambria Math" w:hAnsi="Cambria Math"/>
          </w:rPr>
          <m:t>,Σ)</m:t>
        </m:r>
      </m:oMath>
      <w:r>
        <w:t xml:space="preserve"> denotes a </w:t>
      </w:r>
      <m:oMath>
        <m:r>
          <w:rPr>
            <w:rFonts w:ascii="Cambria Math" w:hAnsi="Cambria Math"/>
          </w:rPr>
          <m:t>D</m:t>
        </m:r>
      </m:oMath>
      <w:r>
        <w:t>-dimensional normal distrib</w:t>
      </w:r>
      <w:r w:rsidR="00D57E5C">
        <w:t>u</w:t>
      </w:r>
      <w:r>
        <w:t xml:space="preserve">tion with mean </w:t>
      </w:r>
      <m:oMath>
        <m:r>
          <m:rPr>
            <m:sty m:val="b"/>
          </m:rPr>
          <w:rPr>
            <w:rFonts w:ascii="Cambria Math" w:hAnsi="Cambria Math"/>
          </w:rPr>
          <m:t>μ</m:t>
        </m:r>
      </m:oMath>
      <w:r>
        <w:t xml:space="preserve"> and variance-covariance matrix </w:t>
      </w:r>
      <m:oMath>
        <m:r>
          <w:rPr>
            <w:rFonts w:ascii="Cambria Math" w:hAnsi="Cambria Math"/>
          </w:rPr>
          <m:t>Σ</m:t>
        </m:r>
      </m:oMath>
      <w:r>
        <w:t xml:space="preserve">, </w:t>
      </w:r>
      <m:oMath>
        <m:r>
          <m:rPr>
            <m:sty m:val="b"/>
          </m:rPr>
          <w:rPr>
            <w:rFonts w:ascii="Cambria Math" w:hAnsi="Cambria Math"/>
          </w:rPr>
          <m:t>0</m:t>
        </m:r>
      </m:oMath>
      <w:r>
        <w:t xml:space="preserve"> is a D-dimensional vector of zeros and </w:t>
      </w:r>
      <m:oMath>
        <m:sSub>
          <m:sSubPr>
            <m:ctrlPr>
              <w:rPr>
                <w:rFonts w:ascii="Cambria Math" w:hAnsi="Cambria Math"/>
              </w:rPr>
            </m:ctrlPr>
          </m:sSubPr>
          <m:e>
            <m:r>
              <w:rPr>
                <w:rFonts w:ascii="Cambria Math" w:hAnsi="Cambria Math"/>
              </w:rPr>
              <m:t>I</m:t>
            </m:r>
          </m:e>
          <m:sub>
            <m:r>
              <w:rPr>
                <w:rFonts w:ascii="Cambria Math" w:hAnsi="Cambria Math"/>
              </w:rPr>
              <m:t>D</m:t>
            </m:r>
          </m:sub>
        </m:sSub>
      </m:oMath>
      <w:r>
        <w:t xml:space="preserve"> is the </w:t>
      </w:r>
      <m:oMath>
        <m:r>
          <w:rPr>
            <w:rFonts w:ascii="Cambria Math" w:hAnsi="Cambria Math"/>
          </w:rPr>
          <m:t>D×D</m:t>
        </m:r>
      </m:oMath>
      <w:r>
        <w:t xml:space="preserve"> identity matrix. We further assumed that the residuals were marginally distributed as </w:t>
      </w:r>
      <m:oMath>
        <m:sSub>
          <m:sSubPr>
            <m:ctrlPr>
              <w:rPr>
                <w:rFonts w:ascii="Cambria Math" w:hAnsi="Cambria Math"/>
              </w:rPr>
            </m:ctrlPr>
          </m:sSubPr>
          <m:e>
            <m:r>
              <m:rPr>
                <m:sty m:val="b"/>
              </m:rPr>
              <w:rPr>
                <w:rFonts w:ascii="Cambria Math" w:hAnsi="Cambria Math"/>
              </w:rPr>
              <m:t>ϵ</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P</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ϵ</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P</m:t>
            </m:r>
          </m:sub>
        </m:sSub>
        <m:r>
          <w:rPr>
            <w:rFonts w:ascii="Cambria Math" w:hAnsi="Cambria Math"/>
          </w:rPr>
          <m:t>)</m:t>
        </m:r>
      </m:oMath>
      <w:r>
        <w:t>. This model forms the basis for Probabilistic PCA</w:t>
      </w:r>
      <w:r>
        <w:rPr>
          <w:vertAlign w:val="superscript"/>
        </w:rPr>
        <w:t>87,88</w:t>
      </w:r>
      <w:r>
        <w:t>.</w:t>
      </w:r>
    </w:p>
    <w:p w14:paraId="5EF8809A" w14:textId="77777777" w:rsidR="000D4CB1" w:rsidRDefault="000D4CB1" w:rsidP="000D4CB1">
      <w:pPr>
        <w:pStyle w:val="BodyText"/>
      </w:pPr>
      <w:r>
        <w:t xml:space="preserve">We incorporated the study design of ABCD into the analysis via random effects for data collection site and for family for subjects with one or more siblings included in the study. Random effects thus accounted for correlation among the responses between subjects caused by nesting within site and within family. Random effects were included in both the latent scores </w:t>
      </w:r>
      <m:oMath>
        <m:sSub>
          <m:sSubPr>
            <m:ctrlPr>
              <w:rPr>
                <w:rFonts w:ascii="Cambria Math" w:hAnsi="Cambria Math"/>
              </w:rPr>
            </m:ctrlPr>
          </m:sSubPr>
          <m:e>
            <m:r>
              <m:rPr>
                <m:sty m:val="b"/>
              </m:rPr>
              <w:rPr>
                <w:rFonts w:ascii="Cambria Math" w:hAnsi="Cambria Math"/>
              </w:rPr>
              <m:t>θ</m:t>
            </m:r>
          </m:e>
          <m:sub>
            <m:r>
              <w:rPr>
                <w:rFonts w:ascii="Cambria Math" w:hAnsi="Cambria Math"/>
              </w:rPr>
              <m:t>i</m:t>
            </m:r>
          </m:sub>
        </m:sSub>
      </m:oMath>
      <w:r>
        <w:t xml:space="preserve"> and the residuals </w:t>
      </w:r>
      <m:oMath>
        <m:sSub>
          <m:sSubPr>
            <m:ctrlPr>
              <w:rPr>
                <w:rFonts w:ascii="Cambria Math" w:hAnsi="Cambria Math"/>
              </w:rPr>
            </m:ctrlPr>
          </m:sSubPr>
          <m:e>
            <m:r>
              <m:rPr>
                <m:sty m:val="b"/>
              </m:rPr>
              <w:rPr>
                <w:rFonts w:ascii="Cambria Math" w:hAnsi="Cambria Math"/>
              </w:rPr>
              <m:t>ϵ</m:t>
            </m:r>
          </m:e>
          <m:sub>
            <m:r>
              <w:rPr>
                <w:rFonts w:ascii="Cambria Math" w:hAnsi="Cambria Math"/>
              </w:rPr>
              <m:t>i</m:t>
            </m:r>
          </m:sub>
        </m:sSub>
      </m:oMath>
      <w:r>
        <w:t>, with variances constrained to meet the identifiability assumptions of the BPPCA model.</w:t>
      </w:r>
    </w:p>
    <w:p w14:paraId="7E6A87C8" w14:textId="77777777" w:rsidR="000D4CB1" w:rsidRDefault="000D4CB1" w:rsidP="000D4CB1">
      <w:pPr>
        <w:pStyle w:val="BodyText"/>
      </w:pPr>
      <w:r>
        <w:lastRenderedPageBreak/>
        <w:t xml:space="preserve">First, we describe the random effects for the latent scores. For singletons (subjects without siblings in the study) we modeled the latent score </w:t>
      </w:r>
      <m:oMath>
        <m:sSub>
          <m:sSubPr>
            <m:ctrlPr>
              <w:rPr>
                <w:rFonts w:ascii="Cambria Math" w:hAnsi="Cambria Math"/>
              </w:rPr>
            </m:ctrlPr>
          </m:sSubPr>
          <m:e>
            <m:r>
              <m:rPr>
                <m:sty m:val="b"/>
              </m:rPr>
              <w:rPr>
                <w:rFonts w:ascii="Cambria Math" w:hAnsi="Cambria Math"/>
              </w:rPr>
              <m:t>θ</m:t>
            </m:r>
          </m:e>
          <m:sub>
            <m:r>
              <w:rPr>
                <w:rFonts w:ascii="Cambria Math" w:hAnsi="Cambria Math"/>
              </w:rPr>
              <m:t>i</m:t>
            </m:r>
          </m:sub>
        </m:sSub>
      </m:oMath>
      <w:r>
        <w:t xml:space="preserve"> as</w:t>
      </w:r>
    </w:p>
    <w:p w14:paraId="57E7FCD0" w14:textId="77777777" w:rsidR="000D4CB1" w:rsidRDefault="00FB7ED2" w:rsidP="000D4CB1">
      <w:pPr>
        <w:pStyle w:val="BodyText"/>
      </w:pPr>
      <m:oMathPara>
        <m:oMathParaPr>
          <m:jc m:val="center"/>
        </m:oMathParaPr>
        <m:oMath>
          <m:m>
            <m:mPr>
              <m:plcHide m:val="1"/>
              <m:mcs>
                <m:mc>
                  <m:mcPr>
                    <m:count m:val="1"/>
                    <m:mcJc m:val="right"/>
                  </m:mcPr>
                </m:mc>
                <m:mc>
                  <m:mcPr>
                    <m:count m:val="1"/>
                    <m:mcJc m:val="center"/>
                  </m:mcPr>
                </m:mc>
                <m:mc>
                  <m:mcPr>
                    <m:count m:val="1"/>
                    <m:mcJc m:val="left"/>
                  </m:mcPr>
                </m:mc>
              </m:mcs>
              <m:ctrlPr>
                <w:rPr>
                  <w:rFonts w:ascii="Cambria Math" w:hAnsi="Cambria Math"/>
                </w:rPr>
              </m:ctrlPr>
            </m:mPr>
            <m:mr>
              <m:e>
                <m:sSub>
                  <m:sSubPr>
                    <m:ctrlPr>
                      <w:rPr>
                        <w:rFonts w:ascii="Cambria Math" w:hAnsi="Cambria Math"/>
                      </w:rPr>
                    </m:ctrlPr>
                  </m:sSubPr>
                  <m:e>
                    <m:r>
                      <m:rPr>
                        <m:sty m:val="b"/>
                      </m:rPr>
                      <w:rPr>
                        <w:rFonts w:ascii="Cambria Math" w:hAnsi="Cambria Math"/>
                      </w:rPr>
                      <m:t>θ</m:t>
                    </m:r>
                  </m:e>
                  <m:sub>
                    <m:r>
                      <w:rPr>
                        <w:rFonts w:ascii="Cambria Math" w:hAnsi="Cambria Math"/>
                      </w:rPr>
                      <m:t>i</m:t>
                    </m:r>
                  </m:sub>
                </m:sSub>
              </m:e>
              <m:e>
                <m:r>
                  <w:rPr>
                    <w:rFonts w:ascii="Cambria Math" w:hAnsi="Cambria Math"/>
                  </w:rPr>
                  <m:t>=</m:t>
                </m:r>
              </m:e>
              <m:e>
                <m:sSub>
                  <m:sSubPr>
                    <m:ctrlPr>
                      <w:rPr>
                        <w:rFonts w:ascii="Cambria Math" w:hAnsi="Cambria Math"/>
                      </w:rPr>
                    </m:ctrlPr>
                  </m:sSubPr>
                  <m:e>
                    <m:r>
                      <m:rPr>
                        <m:sty m:val="b"/>
                      </m:rPr>
                      <w:rPr>
                        <w:rFonts w:ascii="Cambria Math" w:hAnsi="Cambria Math"/>
                      </w:rPr>
                      <m:t>δ</m:t>
                    </m:r>
                  </m:e>
                  <m:sub>
                    <m:r>
                      <w:rPr>
                        <w:rFonts w:ascii="Cambria Math" w:hAnsi="Cambria Math"/>
                      </w:rPr>
                      <m:t>i</m:t>
                    </m:r>
                  </m:sub>
                </m:sSub>
                <m: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s(i)</m:t>
                    </m:r>
                  </m:sub>
                </m:sSub>
                <m:r>
                  <w:rPr>
                    <w:rFonts w:ascii="Cambria Math" w:hAnsi="Cambria Math"/>
                  </w:rPr>
                  <m:t>,</m:t>
                </m:r>
              </m:e>
            </m:mr>
          </m:m>
        </m:oMath>
      </m:oMathPara>
    </w:p>
    <w:p w14:paraId="79DAACD2" w14:textId="77777777" w:rsidR="000D4CB1" w:rsidRDefault="000D4CB1" w:rsidP="000D4CB1">
      <w:pPr>
        <w:pStyle w:val="FirstParagraph"/>
      </w:pPr>
      <w:r>
        <w:t xml:space="preserve">where </w:t>
      </w:r>
      <m:oMath>
        <m:sSub>
          <m:sSubPr>
            <m:ctrlPr>
              <w:rPr>
                <w:rFonts w:ascii="Cambria Math" w:hAnsi="Cambria Math"/>
              </w:rPr>
            </m:ctrlPr>
          </m:sSubPr>
          <m:e>
            <m:r>
              <m:rPr>
                <m:sty m:val="b"/>
              </m:rPr>
              <w:rPr>
                <w:rFonts w:ascii="Cambria Math" w:hAnsi="Cambria Math"/>
              </w:rPr>
              <m:t>δ</m:t>
            </m:r>
          </m:e>
          <m:sub>
            <m:r>
              <w:rPr>
                <w:rFonts w:ascii="Cambria Math" w:hAnsi="Cambria Math"/>
              </w:rPr>
              <m:t>i</m:t>
            </m:r>
          </m:sub>
        </m:sSub>
      </m:oMath>
      <w:r>
        <w:t xml:space="preserve"> and </w:t>
      </w:r>
      <m:oMath>
        <m:sSub>
          <m:sSubPr>
            <m:ctrlPr>
              <w:rPr>
                <w:rFonts w:ascii="Cambria Math" w:hAnsi="Cambria Math"/>
              </w:rPr>
            </m:ctrlPr>
          </m:sSubPr>
          <m:e>
            <m:r>
              <m:rPr>
                <m:sty m:val="b"/>
              </m:rPr>
              <w:rPr>
                <w:rFonts w:ascii="Cambria Math" w:hAnsi="Cambria Math"/>
              </w:rPr>
              <m:t>a</m:t>
            </m:r>
          </m:e>
          <m:sub>
            <m:r>
              <w:rPr>
                <w:rFonts w:ascii="Cambria Math" w:hAnsi="Cambria Math"/>
              </w:rPr>
              <m:t>s(i)</m:t>
            </m:r>
          </m:sub>
        </m:sSub>
      </m:oMath>
      <w:r>
        <w:t xml:space="preserve"> are independent, </w:t>
      </w:r>
      <m:oMath>
        <m:r>
          <w:rPr>
            <w:rFonts w:ascii="Cambria Math" w:hAnsi="Cambria Math"/>
          </w:rPr>
          <m:t>s(i)</m:t>
        </m:r>
      </m:oMath>
      <w:r>
        <w:t xml:space="preserve"> denotes the site of collection of the </w:t>
      </w:r>
      <m:oMath>
        <m:r>
          <w:rPr>
            <w:rFonts w:ascii="Cambria Math" w:hAnsi="Cambria Math"/>
          </w:rPr>
          <m:t>i</m:t>
        </m:r>
      </m:oMath>
      <w:r>
        <w:t xml:space="preserve">th subject, </w:t>
      </w:r>
      <m:oMath>
        <m:sSub>
          <m:sSubPr>
            <m:ctrlPr>
              <w:rPr>
                <w:rFonts w:ascii="Cambria Math" w:hAnsi="Cambria Math"/>
              </w:rPr>
            </m:ctrlPr>
          </m:sSubPr>
          <m:e>
            <m:r>
              <m:rPr>
                <m:sty m:val="b"/>
              </m:rPr>
              <w:rPr>
                <w:rFonts w:ascii="Cambria Math" w:hAnsi="Cambria Math"/>
              </w:rPr>
              <m:t>δ</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D</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δ</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oMath>
      <w:r>
        <w:t xml:space="preserve">, and </w:t>
      </w:r>
      <m:oMath>
        <m:sSub>
          <m:sSubPr>
            <m:ctrlPr>
              <w:rPr>
                <w:rFonts w:ascii="Cambria Math" w:hAnsi="Cambria Math"/>
              </w:rPr>
            </m:ctrlPr>
          </m:sSubPr>
          <m:e>
            <m:r>
              <m:rPr>
                <m:sty m:val="b"/>
              </m:rPr>
              <w:rPr>
                <w:rFonts w:ascii="Cambria Math" w:hAnsi="Cambria Math"/>
              </w:rPr>
              <m:t>a</m:t>
            </m:r>
          </m:e>
          <m:sub>
            <m:r>
              <w:rPr>
                <w:rFonts w:ascii="Cambria Math" w:hAnsi="Cambria Math"/>
              </w:rPr>
              <m:t>s(i)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D</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a</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oMath>
      <w:r>
        <w:t xml:space="preserve">. The overall variance of each component of </w:t>
      </w:r>
      <m:oMath>
        <m:sSub>
          <m:sSubPr>
            <m:ctrlPr>
              <w:rPr>
                <w:rFonts w:ascii="Cambria Math" w:hAnsi="Cambria Math"/>
              </w:rPr>
            </m:ctrlPr>
          </m:sSubPr>
          <m:e>
            <m:r>
              <m:rPr>
                <m:sty m:val="b"/>
              </m:rPr>
              <w:rPr>
                <w:rFonts w:ascii="Cambria Math" w:hAnsi="Cambria Math"/>
              </w:rPr>
              <m:t>θ</m:t>
            </m:r>
          </m:e>
          <m:sub>
            <m:r>
              <w:rPr>
                <w:rFonts w:ascii="Cambria Math" w:hAnsi="Cambria Math"/>
              </w:rPr>
              <m:t>i</m:t>
            </m:r>
          </m:sub>
        </m:sSub>
      </m:oMath>
      <w:r>
        <w:t xml:space="preserve"> is thus </w:t>
      </w:r>
      <m:oMath>
        <m:sSubSup>
          <m:sSubSupPr>
            <m:ctrlPr>
              <w:rPr>
                <w:rFonts w:ascii="Cambria Math" w:hAnsi="Cambria Math"/>
              </w:rPr>
            </m:ctrlPr>
          </m:sSubSupPr>
          <m:e>
            <m:r>
              <w:rPr>
                <w:rFonts w:ascii="Cambria Math" w:hAnsi="Cambria Math"/>
              </w:rPr>
              <m:t>σ</m:t>
            </m:r>
          </m:e>
          <m:sub>
            <m:r>
              <w:rPr>
                <w:rFonts w:ascii="Cambria Math" w:hAnsi="Cambria Math"/>
              </w:rPr>
              <m:t>δ</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a</m:t>
            </m:r>
          </m:sub>
          <m:sup>
            <m:r>
              <w:rPr>
                <w:rFonts w:ascii="Cambria Math" w:hAnsi="Cambria Math"/>
              </w:rPr>
              <m:t>2</m:t>
            </m:r>
          </m:sup>
        </m:sSubSup>
        <m:r>
          <w:rPr>
            <w:rFonts w:ascii="Cambria Math" w:hAnsi="Cambria Math"/>
          </w:rPr>
          <m:t>=1</m:t>
        </m:r>
      </m:oMath>
      <w:r>
        <w:t>. As indicated, this quantity was constrained to equal one, necessary for identifiability. For subjects with one or more siblings, we modeled the latent scores as</w:t>
      </w:r>
    </w:p>
    <w:p w14:paraId="5524FEC1" w14:textId="77777777" w:rsidR="000D4CB1" w:rsidRDefault="00FB7ED2" w:rsidP="000D4CB1">
      <w:pPr>
        <w:pStyle w:val="BodyText"/>
      </w:pPr>
      <m:oMathPara>
        <m:oMathParaPr>
          <m:jc m:val="center"/>
        </m:oMathParaPr>
        <m:oMath>
          <m:m>
            <m:mPr>
              <m:plcHide m:val="1"/>
              <m:mcs>
                <m:mc>
                  <m:mcPr>
                    <m:count m:val="1"/>
                    <m:mcJc m:val="right"/>
                  </m:mcPr>
                </m:mc>
                <m:mc>
                  <m:mcPr>
                    <m:count m:val="1"/>
                    <m:mcJc m:val="center"/>
                  </m:mcPr>
                </m:mc>
                <m:mc>
                  <m:mcPr>
                    <m:count m:val="1"/>
                    <m:mcJc m:val="left"/>
                  </m:mcPr>
                </m:mc>
              </m:mcs>
              <m:ctrlPr>
                <w:rPr>
                  <w:rFonts w:ascii="Cambria Math" w:hAnsi="Cambria Math"/>
                </w:rPr>
              </m:ctrlPr>
            </m:mPr>
            <m:mr>
              <m:e>
                <m:sSub>
                  <m:sSubPr>
                    <m:ctrlPr>
                      <w:rPr>
                        <w:rFonts w:ascii="Cambria Math" w:hAnsi="Cambria Math"/>
                      </w:rPr>
                    </m:ctrlPr>
                  </m:sSubPr>
                  <m:e>
                    <m:r>
                      <m:rPr>
                        <m:sty m:val="b"/>
                      </m:rPr>
                      <w:rPr>
                        <w:rFonts w:ascii="Cambria Math" w:hAnsi="Cambria Math"/>
                      </w:rPr>
                      <m:t>θ</m:t>
                    </m:r>
                  </m:e>
                  <m:sub>
                    <m:r>
                      <w:rPr>
                        <w:rFonts w:ascii="Cambria Math" w:hAnsi="Cambria Math"/>
                      </w:rPr>
                      <m:t>i</m:t>
                    </m:r>
                  </m:sub>
                </m:sSub>
              </m:e>
              <m:e>
                <m:r>
                  <w:rPr>
                    <w:rFonts w:ascii="Cambria Math" w:hAnsi="Cambria Math"/>
                  </w:rPr>
                  <m:t>=</m:t>
                </m:r>
              </m:e>
              <m:e>
                <m:sSub>
                  <m:sSubPr>
                    <m:ctrlPr>
                      <w:rPr>
                        <w:rFonts w:ascii="Cambria Math" w:hAnsi="Cambria Math"/>
                      </w:rPr>
                    </m:ctrlPr>
                  </m:sSubPr>
                  <m:e>
                    <m:r>
                      <m:rPr>
                        <m:sty m:val="b"/>
                      </m:rPr>
                      <w:rPr>
                        <w:rFonts w:ascii="Cambria Math" w:hAnsi="Cambria Math"/>
                      </w:rPr>
                      <m:t>γ</m:t>
                    </m:r>
                  </m:e>
                  <m:sub>
                    <m:r>
                      <w:rPr>
                        <w:rFonts w:ascii="Cambria Math" w:hAnsi="Cambria Math"/>
                      </w:rPr>
                      <m:t>i</m:t>
                    </m:r>
                  </m:sub>
                </m:sSub>
                <m:r>
                  <w:rPr>
                    <w:rFonts w:ascii="Cambria Math" w:hAnsi="Cambria Math"/>
                  </w:rPr>
                  <m:t>+</m:t>
                </m:r>
                <m:sSub>
                  <m:sSubPr>
                    <m:ctrlPr>
                      <w:rPr>
                        <w:rFonts w:ascii="Cambria Math" w:hAnsi="Cambria Math"/>
                      </w:rPr>
                    </m:ctrlPr>
                  </m:sSubPr>
                  <m:e>
                    <m:r>
                      <m:rPr>
                        <m:sty m:val="b"/>
                      </m:rPr>
                      <w:rPr>
                        <w:rFonts w:ascii="Cambria Math" w:hAnsi="Cambria Math"/>
                      </w:rPr>
                      <m:t>a</m:t>
                    </m:r>
                  </m:e>
                  <m:sub>
                    <m:r>
                      <w:rPr>
                        <w:rFonts w:ascii="Cambria Math" w:hAnsi="Cambria Math"/>
                      </w:rPr>
                      <m:t>s(i)</m:t>
                    </m:r>
                  </m:sub>
                </m:sSub>
                <m:r>
                  <w:rPr>
                    <w:rFonts w:ascii="Cambria Math" w:hAnsi="Cambria Math"/>
                  </w:rPr>
                  <m:t>+</m:t>
                </m:r>
                <m:sSub>
                  <m:sSubPr>
                    <m:ctrlPr>
                      <w:rPr>
                        <w:rFonts w:ascii="Cambria Math" w:hAnsi="Cambria Math"/>
                      </w:rPr>
                    </m:ctrlPr>
                  </m:sSubPr>
                  <m:e>
                    <m:r>
                      <m:rPr>
                        <m:sty m:val="b"/>
                      </m:rPr>
                      <w:rPr>
                        <w:rFonts w:ascii="Cambria Math" w:hAnsi="Cambria Math"/>
                      </w:rPr>
                      <m:t>b</m:t>
                    </m:r>
                  </m:e>
                  <m:sub>
                    <m:r>
                      <w:rPr>
                        <w:rFonts w:ascii="Cambria Math" w:hAnsi="Cambria Math"/>
                      </w:rPr>
                      <m:t>f(i)</m:t>
                    </m:r>
                  </m:sub>
                </m:sSub>
                <m:r>
                  <w:rPr>
                    <w:rFonts w:ascii="Cambria Math" w:hAnsi="Cambria Math"/>
                  </w:rPr>
                  <m:t>,</m:t>
                </m:r>
              </m:e>
            </m:mr>
          </m:m>
        </m:oMath>
      </m:oMathPara>
    </w:p>
    <w:p w14:paraId="074E25BB" w14:textId="77777777" w:rsidR="000D4CB1" w:rsidRDefault="000D4CB1" w:rsidP="000D4CB1">
      <w:pPr>
        <w:pStyle w:val="FirstParagraph"/>
      </w:pPr>
      <w:r>
        <w:t xml:space="preserve">where </w:t>
      </w:r>
      <m:oMath>
        <m:sSub>
          <m:sSubPr>
            <m:ctrlPr>
              <w:rPr>
                <w:rFonts w:ascii="Cambria Math" w:hAnsi="Cambria Math"/>
              </w:rPr>
            </m:ctrlPr>
          </m:sSubPr>
          <m:e>
            <m:r>
              <m:rPr>
                <m:sty m:val="b"/>
              </m:rPr>
              <w:rPr>
                <w:rFonts w:ascii="Cambria Math" w:hAnsi="Cambria Math"/>
              </w:rPr>
              <m:t>γ</m:t>
            </m:r>
          </m:e>
          <m:sub>
            <m:r>
              <w:rPr>
                <w:rFonts w:ascii="Cambria Math" w:hAnsi="Cambria Math"/>
              </w:rPr>
              <m:t>i</m:t>
            </m:r>
          </m:sub>
        </m:sSub>
      </m:oMath>
      <w:r>
        <w:t xml:space="preserve">, </w:t>
      </w:r>
      <m:oMath>
        <m:sSub>
          <m:sSubPr>
            <m:ctrlPr>
              <w:rPr>
                <w:rFonts w:ascii="Cambria Math" w:hAnsi="Cambria Math"/>
              </w:rPr>
            </m:ctrlPr>
          </m:sSubPr>
          <m:e>
            <m:r>
              <m:rPr>
                <m:sty m:val="b"/>
              </m:rPr>
              <w:rPr>
                <w:rFonts w:ascii="Cambria Math" w:hAnsi="Cambria Math"/>
              </w:rPr>
              <m:t>a</m:t>
            </m:r>
          </m:e>
          <m:sub>
            <m:r>
              <w:rPr>
                <w:rFonts w:ascii="Cambria Math" w:hAnsi="Cambria Math"/>
              </w:rPr>
              <m:t>s(i)</m:t>
            </m:r>
          </m:sub>
        </m:sSub>
      </m:oMath>
      <w:r>
        <w:t xml:space="preserve">, and </w:t>
      </w:r>
      <m:oMath>
        <m:sSub>
          <m:sSubPr>
            <m:ctrlPr>
              <w:rPr>
                <w:rFonts w:ascii="Cambria Math" w:hAnsi="Cambria Math"/>
              </w:rPr>
            </m:ctrlPr>
          </m:sSubPr>
          <m:e>
            <m:r>
              <m:rPr>
                <m:sty m:val="b"/>
              </m:rPr>
              <w:rPr>
                <w:rFonts w:ascii="Cambria Math" w:hAnsi="Cambria Math"/>
              </w:rPr>
              <m:t>b</m:t>
            </m:r>
          </m:e>
          <m:sub>
            <m:r>
              <w:rPr>
                <w:rFonts w:ascii="Cambria Math" w:hAnsi="Cambria Math"/>
              </w:rPr>
              <m:t>f(i)</m:t>
            </m:r>
          </m:sub>
        </m:sSub>
      </m:oMath>
      <w:r>
        <w:t xml:space="preserve"> are mutually independent, </w:t>
      </w:r>
      <m:oMath>
        <m:r>
          <w:rPr>
            <w:rFonts w:ascii="Cambria Math" w:hAnsi="Cambria Math"/>
          </w:rPr>
          <m:t>f(i)</m:t>
        </m:r>
      </m:oMath>
      <w:r>
        <w:t xml:space="preserve"> denotes the family of the </w:t>
      </w:r>
      <m:oMath>
        <m:r>
          <w:rPr>
            <w:rFonts w:ascii="Cambria Math" w:hAnsi="Cambria Math"/>
          </w:rPr>
          <m:t>i</m:t>
        </m:r>
      </m:oMath>
      <w:r>
        <w:t xml:space="preserve">th subject, </w:t>
      </w:r>
      <m:oMath>
        <m:sSub>
          <m:sSubPr>
            <m:ctrlPr>
              <w:rPr>
                <w:rFonts w:ascii="Cambria Math" w:hAnsi="Cambria Math"/>
              </w:rPr>
            </m:ctrlPr>
          </m:sSubPr>
          <m:e>
            <m:r>
              <m:rPr>
                <m:sty m:val="b"/>
              </m:rPr>
              <w:rPr>
                <w:rFonts w:ascii="Cambria Math" w:hAnsi="Cambria Math"/>
              </w:rPr>
              <m:t>γ</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D</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γ</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oMath>
      <w:r>
        <w:t xml:space="preserve">, </w:t>
      </w:r>
      <m:oMath>
        <m:sSub>
          <m:sSubPr>
            <m:ctrlPr>
              <w:rPr>
                <w:rFonts w:ascii="Cambria Math" w:hAnsi="Cambria Math"/>
              </w:rPr>
            </m:ctrlPr>
          </m:sSubPr>
          <m:e>
            <m:r>
              <m:rPr>
                <m:sty m:val="b"/>
              </m:rPr>
              <w:rPr>
                <w:rFonts w:ascii="Cambria Math" w:hAnsi="Cambria Math"/>
              </w:rPr>
              <m:t>a</m:t>
            </m:r>
          </m:e>
          <m:sub>
            <m:r>
              <w:rPr>
                <w:rFonts w:ascii="Cambria Math" w:hAnsi="Cambria Math"/>
              </w:rPr>
              <m:t>s(i)</m:t>
            </m:r>
          </m:sub>
        </m:sSub>
      </m:oMath>
      <w:r>
        <w:t xml:space="preserve"> is distributed as before, and </w:t>
      </w:r>
      <m:oMath>
        <m:sSub>
          <m:sSubPr>
            <m:ctrlPr>
              <w:rPr>
                <w:rFonts w:ascii="Cambria Math" w:hAnsi="Cambria Math"/>
              </w:rPr>
            </m:ctrlPr>
          </m:sSubPr>
          <m:e>
            <m:r>
              <m:rPr>
                <m:sty m:val="b"/>
              </m:rPr>
              <w:rPr>
                <w:rFonts w:ascii="Cambria Math" w:hAnsi="Cambria Math"/>
              </w:rPr>
              <m:t>b</m:t>
            </m:r>
          </m:e>
          <m:sub>
            <m:r>
              <w:rPr>
                <w:rFonts w:ascii="Cambria Math" w:hAnsi="Cambria Math"/>
              </w:rPr>
              <m:t>f(i)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D</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b</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oMath>
      <w:r>
        <w:t xml:space="preserve">. We again made the constraint that </w:t>
      </w:r>
      <m:oMath>
        <m:sSubSup>
          <m:sSubSupPr>
            <m:ctrlPr>
              <w:rPr>
                <w:rFonts w:ascii="Cambria Math" w:hAnsi="Cambria Math"/>
              </w:rPr>
            </m:ctrlPr>
          </m:sSubSupPr>
          <m:e>
            <m:r>
              <w:rPr>
                <w:rFonts w:ascii="Cambria Math" w:hAnsi="Cambria Math"/>
              </w:rPr>
              <m:t>σ</m:t>
            </m:r>
          </m:e>
          <m:sub>
            <m:r>
              <w:rPr>
                <w:rFonts w:ascii="Cambria Math" w:hAnsi="Cambria Math"/>
              </w:rPr>
              <m:t>γ</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a</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b</m:t>
            </m:r>
          </m:sub>
          <m:sup>
            <m:r>
              <w:rPr>
                <w:rFonts w:ascii="Cambria Math" w:hAnsi="Cambria Math"/>
              </w:rPr>
              <m:t>2</m:t>
            </m:r>
          </m:sup>
        </m:sSubSup>
        <m:r>
          <w:rPr>
            <w:rFonts w:ascii="Cambria Math" w:hAnsi="Cambria Math"/>
          </w:rPr>
          <m:t>=1</m:t>
        </m:r>
      </m:oMath>
      <w:r>
        <w:t xml:space="preserve">. Thus, marginally </w:t>
      </w:r>
      <m:oMath>
        <m:sSub>
          <m:sSubPr>
            <m:ctrlPr>
              <w:rPr>
                <w:rFonts w:ascii="Cambria Math" w:hAnsi="Cambria Math"/>
              </w:rPr>
            </m:ctrlPr>
          </m:sSubPr>
          <m:e>
            <m:r>
              <m:rPr>
                <m:sty m:val="b"/>
              </m:rPr>
              <w:rPr>
                <w:rFonts w:ascii="Cambria Math" w:hAnsi="Cambria Math"/>
              </w:rPr>
              <m:t>θ</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D</m:t>
            </m:r>
          </m:sub>
        </m:sSub>
        <m:r>
          <w:rPr>
            <w:rFonts w:ascii="Cambria Math" w:hAnsi="Cambria Math"/>
          </w:rPr>
          <m:t>(</m:t>
        </m:r>
        <m:r>
          <m:rPr>
            <m:sty m:val="b"/>
          </m:rPr>
          <w:rPr>
            <w:rFonts w:ascii="Cambria Math" w:hAnsi="Cambria Math"/>
          </w:rPr>
          <m:t>0</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oMath>
      <w:r>
        <w:t xml:space="preserve"> in all cases, but with random effects </w:t>
      </w:r>
      <m:oMath>
        <m:sSub>
          <m:sSubPr>
            <m:ctrlPr>
              <w:rPr>
                <w:rFonts w:ascii="Cambria Math" w:hAnsi="Cambria Math"/>
              </w:rPr>
            </m:ctrlPr>
          </m:sSubPr>
          <m:e>
            <m:r>
              <m:rPr>
                <m:sty m:val="b"/>
              </m:rPr>
              <w:rPr>
                <w:rFonts w:ascii="Cambria Math" w:hAnsi="Cambria Math"/>
              </w:rPr>
              <m:t>a</m:t>
            </m:r>
          </m:e>
          <m:sub>
            <m:r>
              <w:rPr>
                <w:rFonts w:ascii="Cambria Math" w:hAnsi="Cambria Math"/>
              </w:rPr>
              <m:t>s(i)</m:t>
            </m:r>
          </m:sub>
        </m:sSub>
      </m:oMath>
      <w:r>
        <w:t xml:space="preserve"> and </w:t>
      </w:r>
      <m:oMath>
        <m:sSub>
          <m:sSubPr>
            <m:ctrlPr>
              <w:rPr>
                <w:rFonts w:ascii="Cambria Math" w:hAnsi="Cambria Math"/>
              </w:rPr>
            </m:ctrlPr>
          </m:sSubPr>
          <m:e>
            <m:r>
              <m:rPr>
                <m:sty m:val="b"/>
              </m:rPr>
              <w:rPr>
                <w:rFonts w:ascii="Cambria Math" w:hAnsi="Cambria Math"/>
              </w:rPr>
              <m:t>b</m:t>
            </m:r>
          </m:e>
          <m:sub>
            <m:r>
              <w:rPr>
                <w:rFonts w:ascii="Cambria Math" w:hAnsi="Cambria Math"/>
              </w:rPr>
              <m:t>f(i)</m:t>
            </m:r>
          </m:sub>
        </m:sSub>
      </m:oMath>
      <w:r>
        <w:t xml:space="preserve"> capturing the correlation of latent scores within sites and within families, respectively.</w:t>
      </w:r>
    </w:p>
    <w:p w14:paraId="5C0A34D3" w14:textId="77777777" w:rsidR="000D4CB1" w:rsidRDefault="000D4CB1" w:rsidP="000D4CB1">
      <w:pPr>
        <w:pStyle w:val="BodyText"/>
      </w:pPr>
      <w:r>
        <w:t xml:space="preserve">The random effects structure of the residuals </w:t>
      </w:r>
      <m:oMath>
        <m:sSub>
          <m:sSubPr>
            <m:ctrlPr>
              <w:rPr>
                <w:rFonts w:ascii="Cambria Math" w:hAnsi="Cambria Math"/>
              </w:rPr>
            </m:ctrlPr>
          </m:sSubPr>
          <m:e>
            <m:r>
              <m:rPr>
                <m:sty m:val="b"/>
              </m:rPr>
              <w:rPr>
                <w:rFonts w:ascii="Cambria Math" w:hAnsi="Cambria Math"/>
              </w:rPr>
              <m:t>ϵ</m:t>
            </m:r>
          </m:e>
          <m:sub>
            <m:r>
              <w:rPr>
                <w:rFonts w:ascii="Cambria Math" w:hAnsi="Cambria Math"/>
              </w:rPr>
              <m:t>i</m:t>
            </m:r>
          </m:sub>
        </m:sSub>
      </m:oMath>
      <w:r>
        <w:t xml:space="preserve"> was similar and captures the correlation within site and family in the responses not accounted for by the latent scores. For singleton subjects</w:t>
      </w:r>
    </w:p>
    <w:p w14:paraId="0E995DD8" w14:textId="77777777" w:rsidR="000D4CB1" w:rsidRDefault="00FB7ED2" w:rsidP="000D4CB1">
      <w:pPr>
        <w:pStyle w:val="BodyText"/>
      </w:pPr>
      <m:oMathPara>
        <m:oMathParaPr>
          <m:jc m:val="center"/>
        </m:oMathParaPr>
        <m:oMath>
          <m:m>
            <m:mPr>
              <m:plcHide m:val="1"/>
              <m:mcs>
                <m:mc>
                  <m:mcPr>
                    <m:count m:val="1"/>
                    <m:mcJc m:val="right"/>
                  </m:mcPr>
                </m:mc>
                <m:mc>
                  <m:mcPr>
                    <m:count m:val="1"/>
                    <m:mcJc m:val="center"/>
                  </m:mcPr>
                </m:mc>
                <m:mc>
                  <m:mcPr>
                    <m:count m:val="1"/>
                    <m:mcJc m:val="left"/>
                  </m:mcPr>
                </m:mc>
              </m:mcs>
              <m:ctrlPr>
                <w:rPr>
                  <w:rFonts w:ascii="Cambria Math" w:hAnsi="Cambria Math"/>
                </w:rPr>
              </m:ctrlPr>
            </m:mPr>
            <m:mr>
              <m:e>
                <m:sSub>
                  <m:sSubPr>
                    <m:ctrlPr>
                      <w:rPr>
                        <w:rFonts w:ascii="Cambria Math" w:hAnsi="Cambria Math"/>
                      </w:rPr>
                    </m:ctrlPr>
                  </m:sSubPr>
                  <m:e>
                    <m:r>
                      <m:rPr>
                        <m:sty m:val="b"/>
                      </m:rPr>
                      <w:rPr>
                        <w:rFonts w:ascii="Cambria Math" w:hAnsi="Cambria Math"/>
                      </w:rPr>
                      <m:t>ϵ</m:t>
                    </m:r>
                  </m:e>
                  <m:sub>
                    <m:r>
                      <w:rPr>
                        <w:rFonts w:ascii="Cambria Math" w:hAnsi="Cambria Math"/>
                      </w:rPr>
                      <m:t>i</m:t>
                    </m:r>
                  </m:sub>
                </m:sSub>
              </m:e>
              <m:e>
                <m:r>
                  <w:rPr>
                    <w:rFonts w:ascii="Cambria Math" w:hAnsi="Cambria Math"/>
                  </w:rPr>
                  <m:t>=</m:t>
                </m:r>
              </m:e>
              <m:e>
                <m:sSub>
                  <m:sSubPr>
                    <m:ctrlPr>
                      <w:rPr>
                        <w:rFonts w:ascii="Cambria Math" w:hAnsi="Cambria Math"/>
                      </w:rPr>
                    </m:ctrlPr>
                  </m:sSubPr>
                  <m:e>
                    <m:r>
                      <m:rPr>
                        <m:sty m:val="b"/>
                      </m:rPr>
                      <w:rPr>
                        <w:rFonts w:ascii="Cambria Math" w:hAnsi="Cambria Math"/>
                      </w:rPr>
                      <m:t>ξ</m:t>
                    </m:r>
                  </m:e>
                  <m:sub>
                    <m:r>
                      <w:rPr>
                        <w:rFonts w:ascii="Cambria Math" w:hAnsi="Cambria Math"/>
                      </w:rPr>
                      <m:t>i</m:t>
                    </m:r>
                  </m:sub>
                </m:sSub>
                <m:r>
                  <w:rPr>
                    <w:rFonts w:ascii="Cambria Math" w:hAnsi="Cambria Math"/>
                  </w:rPr>
                  <m:t>+</m:t>
                </m:r>
                <m:sSub>
                  <m:sSubPr>
                    <m:ctrlPr>
                      <w:rPr>
                        <w:rFonts w:ascii="Cambria Math" w:hAnsi="Cambria Math"/>
                      </w:rPr>
                    </m:ctrlPr>
                  </m:sSubPr>
                  <m:e>
                    <m:r>
                      <m:rPr>
                        <m:sty m:val="b"/>
                      </m:rPr>
                      <w:rPr>
                        <w:rFonts w:ascii="Cambria Math" w:hAnsi="Cambria Math"/>
                      </w:rPr>
                      <m:t>c</m:t>
                    </m:r>
                  </m:e>
                  <m:sub>
                    <m:r>
                      <w:rPr>
                        <w:rFonts w:ascii="Cambria Math" w:hAnsi="Cambria Math"/>
                      </w:rPr>
                      <m:t>s(i)</m:t>
                    </m:r>
                  </m:sub>
                </m:sSub>
                <m:r>
                  <w:rPr>
                    <w:rFonts w:ascii="Cambria Math" w:hAnsi="Cambria Math"/>
                  </w:rPr>
                  <m:t>,</m:t>
                </m:r>
              </m:e>
            </m:mr>
          </m:m>
        </m:oMath>
      </m:oMathPara>
    </w:p>
    <w:p w14:paraId="2CB1DD1E" w14:textId="77777777" w:rsidR="000D4CB1" w:rsidRDefault="000D4CB1" w:rsidP="000D4CB1">
      <w:pPr>
        <w:pStyle w:val="FirstParagraph"/>
      </w:pPr>
      <w:r>
        <w:t xml:space="preserve">where </w:t>
      </w:r>
      <m:oMath>
        <m:sSub>
          <m:sSubPr>
            <m:ctrlPr>
              <w:rPr>
                <w:rFonts w:ascii="Cambria Math" w:hAnsi="Cambria Math"/>
              </w:rPr>
            </m:ctrlPr>
          </m:sSubPr>
          <m:e>
            <m:r>
              <m:rPr>
                <m:sty m:val="b"/>
              </m:rPr>
              <w:rPr>
                <w:rFonts w:ascii="Cambria Math" w:hAnsi="Cambria Math"/>
              </w:rPr>
              <m:t>ξ</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P</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ξ</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P</m:t>
            </m:r>
          </m:sub>
        </m:sSub>
        <m:r>
          <w:rPr>
            <w:rFonts w:ascii="Cambria Math" w:hAnsi="Cambria Math"/>
          </w:rPr>
          <m:t>)</m:t>
        </m:r>
      </m:oMath>
      <w:r>
        <w:t xml:space="preserve"> independently of </w:t>
      </w:r>
      <m:oMath>
        <m:sSub>
          <m:sSubPr>
            <m:ctrlPr>
              <w:rPr>
                <w:rFonts w:ascii="Cambria Math" w:hAnsi="Cambria Math"/>
              </w:rPr>
            </m:ctrlPr>
          </m:sSubPr>
          <m:e>
            <m:r>
              <m:rPr>
                <m:sty m:val="b"/>
              </m:rPr>
              <w:rPr>
                <w:rFonts w:ascii="Cambria Math" w:hAnsi="Cambria Math"/>
              </w:rPr>
              <m:t>c</m:t>
            </m:r>
          </m:e>
          <m:sub>
            <m:r>
              <w:rPr>
                <w:rFonts w:ascii="Cambria Math" w:hAnsi="Cambria Math"/>
              </w:rPr>
              <m:t>s(i)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P</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c</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P</m:t>
            </m:r>
          </m:sub>
        </m:sSub>
        <m:r>
          <w:rPr>
            <w:rFonts w:ascii="Cambria Math" w:hAnsi="Cambria Math"/>
          </w:rPr>
          <m:t>)</m:t>
        </m:r>
      </m:oMath>
      <w:r>
        <w:t>. Finally, for subjects with one or more siblings in the study</w:t>
      </w:r>
    </w:p>
    <w:p w14:paraId="3E7CA3D6" w14:textId="77777777" w:rsidR="000D4CB1" w:rsidRDefault="00FB7ED2" w:rsidP="000D4CB1">
      <w:pPr>
        <w:pStyle w:val="BodyText"/>
      </w:pPr>
      <m:oMathPara>
        <m:oMathParaPr>
          <m:jc m:val="center"/>
        </m:oMathParaPr>
        <m:oMath>
          <m:m>
            <m:mPr>
              <m:plcHide m:val="1"/>
              <m:mcs>
                <m:mc>
                  <m:mcPr>
                    <m:count m:val="1"/>
                    <m:mcJc m:val="right"/>
                  </m:mcPr>
                </m:mc>
                <m:mc>
                  <m:mcPr>
                    <m:count m:val="1"/>
                    <m:mcJc m:val="center"/>
                  </m:mcPr>
                </m:mc>
                <m:mc>
                  <m:mcPr>
                    <m:count m:val="1"/>
                    <m:mcJc m:val="left"/>
                  </m:mcPr>
                </m:mc>
              </m:mcs>
              <m:ctrlPr>
                <w:rPr>
                  <w:rFonts w:ascii="Cambria Math" w:hAnsi="Cambria Math"/>
                </w:rPr>
              </m:ctrlPr>
            </m:mPr>
            <m:mr>
              <m:e>
                <m:sSub>
                  <m:sSubPr>
                    <m:ctrlPr>
                      <w:rPr>
                        <w:rFonts w:ascii="Cambria Math" w:hAnsi="Cambria Math"/>
                      </w:rPr>
                    </m:ctrlPr>
                  </m:sSubPr>
                  <m:e>
                    <m:r>
                      <m:rPr>
                        <m:sty m:val="b"/>
                      </m:rPr>
                      <w:rPr>
                        <w:rFonts w:ascii="Cambria Math" w:hAnsi="Cambria Math"/>
                      </w:rPr>
                      <m:t>ϵ</m:t>
                    </m:r>
                  </m:e>
                  <m:sub>
                    <m:r>
                      <w:rPr>
                        <w:rFonts w:ascii="Cambria Math" w:hAnsi="Cambria Math"/>
                      </w:rPr>
                      <m:t>i</m:t>
                    </m:r>
                  </m:sub>
                </m:sSub>
              </m:e>
              <m:e>
                <m:r>
                  <w:rPr>
                    <w:rFonts w:ascii="Cambria Math" w:hAnsi="Cambria Math"/>
                  </w:rPr>
                  <m:t>=</m:t>
                </m:r>
              </m:e>
              <m:e>
                <m:sSub>
                  <m:sSubPr>
                    <m:ctrlPr>
                      <w:rPr>
                        <w:rFonts w:ascii="Cambria Math" w:hAnsi="Cambria Math"/>
                      </w:rPr>
                    </m:ctrlPr>
                  </m:sSubPr>
                  <m:e>
                    <m:r>
                      <m:rPr>
                        <m:sty m:val="b"/>
                      </m:rPr>
                      <w:rPr>
                        <w:rFonts w:ascii="Cambria Math" w:hAnsi="Cambria Math"/>
                      </w:rPr>
                      <m:t>ζ</m:t>
                    </m:r>
                  </m:e>
                  <m:sub>
                    <m:r>
                      <w:rPr>
                        <w:rFonts w:ascii="Cambria Math" w:hAnsi="Cambria Math"/>
                      </w:rPr>
                      <m:t>i</m:t>
                    </m:r>
                  </m:sub>
                </m:sSub>
                <m:r>
                  <w:rPr>
                    <w:rFonts w:ascii="Cambria Math" w:hAnsi="Cambria Math"/>
                  </w:rPr>
                  <m:t>+</m:t>
                </m:r>
                <m:sSub>
                  <m:sSubPr>
                    <m:ctrlPr>
                      <w:rPr>
                        <w:rFonts w:ascii="Cambria Math" w:hAnsi="Cambria Math"/>
                      </w:rPr>
                    </m:ctrlPr>
                  </m:sSubPr>
                  <m:e>
                    <m:r>
                      <m:rPr>
                        <m:sty m:val="b"/>
                      </m:rPr>
                      <w:rPr>
                        <w:rFonts w:ascii="Cambria Math" w:hAnsi="Cambria Math"/>
                      </w:rPr>
                      <m:t>c</m:t>
                    </m:r>
                  </m:e>
                  <m:sub>
                    <m:r>
                      <w:rPr>
                        <w:rFonts w:ascii="Cambria Math" w:hAnsi="Cambria Math"/>
                      </w:rPr>
                      <m:t>s(i)</m:t>
                    </m:r>
                  </m:sub>
                </m:sSub>
                <m:r>
                  <w:rPr>
                    <w:rFonts w:ascii="Cambria Math" w:hAnsi="Cambria Math"/>
                  </w:rPr>
                  <m:t>+</m:t>
                </m:r>
                <m:sSub>
                  <m:sSubPr>
                    <m:ctrlPr>
                      <w:rPr>
                        <w:rFonts w:ascii="Cambria Math" w:hAnsi="Cambria Math"/>
                      </w:rPr>
                    </m:ctrlPr>
                  </m:sSubPr>
                  <m:e>
                    <m:r>
                      <m:rPr>
                        <m:sty m:val="b"/>
                      </m:rPr>
                      <w:rPr>
                        <w:rFonts w:ascii="Cambria Math" w:hAnsi="Cambria Math"/>
                      </w:rPr>
                      <m:t>d</m:t>
                    </m:r>
                  </m:e>
                  <m:sub>
                    <m:r>
                      <w:rPr>
                        <w:rFonts w:ascii="Cambria Math" w:hAnsi="Cambria Math"/>
                      </w:rPr>
                      <m:t>f(i)</m:t>
                    </m:r>
                  </m:sub>
                </m:sSub>
                <m:r>
                  <w:rPr>
                    <w:rFonts w:ascii="Cambria Math" w:hAnsi="Cambria Math"/>
                  </w:rPr>
                  <m:t>,</m:t>
                </m:r>
              </m:e>
            </m:mr>
          </m:m>
        </m:oMath>
      </m:oMathPara>
    </w:p>
    <w:p w14:paraId="4EA61DB6" w14:textId="77777777" w:rsidR="000D4CB1" w:rsidRDefault="000D4CB1" w:rsidP="000D4CB1">
      <w:pPr>
        <w:pStyle w:val="FirstParagraph"/>
      </w:pPr>
      <w:r>
        <w:lastRenderedPageBreak/>
        <w:t xml:space="preserve">where all three random variables are mutually independent, </w:t>
      </w:r>
      <m:oMath>
        <m:sSub>
          <m:sSubPr>
            <m:ctrlPr>
              <w:rPr>
                <w:rFonts w:ascii="Cambria Math" w:hAnsi="Cambria Math"/>
              </w:rPr>
            </m:ctrlPr>
          </m:sSubPr>
          <m:e>
            <m:r>
              <m:rPr>
                <m:sty m:val="b"/>
              </m:rPr>
              <w:rPr>
                <w:rFonts w:ascii="Cambria Math" w:hAnsi="Cambria Math"/>
              </w:rPr>
              <m:t>c</m:t>
            </m:r>
          </m:e>
          <m:sub>
            <m:r>
              <w:rPr>
                <w:rFonts w:ascii="Cambria Math" w:hAnsi="Cambria Math"/>
              </w:rPr>
              <m:t>s(i)</m:t>
            </m:r>
          </m:sub>
        </m:sSub>
      </m:oMath>
      <w:r>
        <w:t xml:space="preserve"> is distributed as before, </w:t>
      </w:r>
      <m:oMath>
        <m:sSub>
          <m:sSubPr>
            <m:ctrlPr>
              <w:rPr>
                <w:rFonts w:ascii="Cambria Math" w:hAnsi="Cambria Math"/>
              </w:rPr>
            </m:ctrlPr>
          </m:sSubPr>
          <m:e>
            <m:r>
              <m:rPr>
                <m:sty m:val="b"/>
              </m:rPr>
              <w:rPr>
                <w:rFonts w:ascii="Cambria Math" w:hAnsi="Cambria Math"/>
              </w:rPr>
              <m:t>ζ</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P</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ζ</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P</m:t>
            </m:r>
          </m:sub>
        </m:sSub>
        <m:r>
          <w:rPr>
            <w:rFonts w:ascii="Cambria Math" w:hAnsi="Cambria Math"/>
          </w:rPr>
          <m:t>)</m:t>
        </m:r>
      </m:oMath>
      <w:r>
        <w:t xml:space="preserve">, and </w:t>
      </w:r>
      <m:oMath>
        <m:sSub>
          <m:sSubPr>
            <m:ctrlPr>
              <w:rPr>
                <w:rFonts w:ascii="Cambria Math" w:hAnsi="Cambria Math"/>
              </w:rPr>
            </m:ctrlPr>
          </m:sSubPr>
          <m:e>
            <m:r>
              <m:rPr>
                <m:sty m:val="b"/>
              </m:rPr>
              <w:rPr>
                <w:rFonts w:ascii="Cambria Math" w:hAnsi="Cambria Math"/>
              </w:rPr>
              <m:t>d</m:t>
            </m:r>
          </m:e>
          <m:sub>
            <m:r>
              <w:rPr>
                <w:rFonts w:ascii="Cambria Math" w:hAnsi="Cambria Math"/>
              </w:rPr>
              <m:t>f(i)</m:t>
            </m:r>
          </m:sub>
        </m:sSub>
        <m:r>
          <w:rPr>
            <w:rFonts w:ascii="Cambria Math" w:hAnsi="Cambria Math"/>
          </w:rPr>
          <m:t>∼</m:t>
        </m:r>
        <m:sSub>
          <m:sSubPr>
            <m:ctrlPr>
              <w:rPr>
                <w:rFonts w:ascii="Cambria Math" w:hAnsi="Cambria Math"/>
              </w:rPr>
            </m:ctrlPr>
          </m:sSubPr>
          <m:e>
            <m:r>
              <m:rPr>
                <m:sty m:val="p"/>
              </m:rPr>
              <w:rPr>
                <w:rFonts w:ascii="Cambria Math" w:hAnsi="Cambria Math"/>
              </w:rPr>
              <m:t>N</m:t>
            </m:r>
          </m:e>
          <m:sub>
            <m:r>
              <w:rPr>
                <w:rFonts w:ascii="Cambria Math" w:hAnsi="Cambria Math"/>
              </w:rPr>
              <m:t>P</m:t>
            </m:r>
          </m:sub>
        </m:sSub>
        <m:r>
          <w:rPr>
            <w:rFonts w:ascii="Cambria Math" w:hAnsi="Cambria Math"/>
          </w:rPr>
          <m:t>(</m:t>
        </m:r>
        <m:r>
          <m:rPr>
            <m:sty m:val="b"/>
          </m:rPr>
          <w:rPr>
            <w:rFonts w:ascii="Cambria Math" w:hAnsi="Cambria Math"/>
          </w:rPr>
          <m:t>0</m:t>
        </m:r>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d</m:t>
            </m:r>
          </m:sub>
          <m:sup>
            <m:r>
              <w:rPr>
                <w:rFonts w:ascii="Cambria Math" w:hAnsi="Cambria Math"/>
              </w:rPr>
              <m:t>2</m:t>
            </m:r>
          </m:sup>
        </m:sSubSup>
        <m:sSub>
          <m:sSubPr>
            <m:ctrlPr>
              <w:rPr>
                <w:rFonts w:ascii="Cambria Math" w:hAnsi="Cambria Math"/>
              </w:rPr>
            </m:ctrlPr>
          </m:sSubPr>
          <m:e>
            <m:r>
              <w:rPr>
                <w:rFonts w:ascii="Cambria Math" w:hAnsi="Cambria Math"/>
              </w:rPr>
              <m:t>I</m:t>
            </m:r>
          </m:e>
          <m:sub>
            <m:r>
              <w:rPr>
                <w:rFonts w:ascii="Cambria Math" w:hAnsi="Cambria Math"/>
              </w:rPr>
              <m:t>P</m:t>
            </m:r>
          </m:sub>
        </m:sSub>
        <m:r>
          <w:rPr>
            <w:rFonts w:ascii="Cambria Math" w:hAnsi="Cambria Math"/>
          </w:rPr>
          <m:t>)</m:t>
        </m:r>
      </m:oMath>
      <w:r>
        <w:t xml:space="preserve">. We placed the constraint that </w:t>
      </w:r>
      <m:oMath>
        <m:sSubSup>
          <m:sSubSupPr>
            <m:ctrlPr>
              <w:rPr>
                <w:rFonts w:ascii="Cambria Math" w:hAnsi="Cambria Math"/>
              </w:rPr>
            </m:ctrlPr>
          </m:sSubSupPr>
          <m:e>
            <m:r>
              <w:rPr>
                <w:rFonts w:ascii="Cambria Math" w:hAnsi="Cambria Math"/>
              </w:rPr>
              <m:t>σ</m:t>
            </m:r>
          </m:e>
          <m:sub>
            <m:r>
              <w:rPr>
                <w:rFonts w:ascii="Cambria Math" w:hAnsi="Cambria Math"/>
              </w:rPr>
              <m:t>ξ</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c</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ζ</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c</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σ</m:t>
            </m:r>
          </m:e>
          <m:sub>
            <m:r>
              <w:rPr>
                <w:rFonts w:ascii="Cambria Math" w:hAnsi="Cambria Math"/>
              </w:rPr>
              <m:t>d</m:t>
            </m:r>
          </m:sub>
          <m:sup>
            <m:r>
              <w:rPr>
                <w:rFonts w:ascii="Cambria Math" w:hAnsi="Cambria Math"/>
              </w:rPr>
              <m:t>2</m:t>
            </m:r>
          </m:sup>
        </m:sSubSup>
      </m:oMath>
      <w:r>
        <w:t xml:space="preserve">, ensuring that the marginal distribtion of </w:t>
      </w:r>
      <m:oMath>
        <m:sSub>
          <m:sSubPr>
            <m:ctrlPr>
              <w:rPr>
                <w:rFonts w:ascii="Cambria Math" w:hAnsi="Cambria Math"/>
              </w:rPr>
            </m:ctrlPr>
          </m:sSubPr>
          <m:e>
            <m:r>
              <m:rPr>
                <m:sty m:val="b"/>
              </m:rPr>
              <w:rPr>
                <w:rFonts w:ascii="Cambria Math" w:hAnsi="Cambria Math"/>
              </w:rPr>
              <m:t>ϵ</m:t>
            </m:r>
          </m:e>
          <m:sub>
            <m:r>
              <w:rPr>
                <w:rFonts w:ascii="Cambria Math" w:hAnsi="Cambria Math"/>
              </w:rPr>
              <m:t>i</m:t>
            </m:r>
          </m:sub>
        </m:sSub>
      </m:oMath>
      <w:r>
        <w:t xml:space="preserve"> remains constant across subjects.</w:t>
      </w:r>
    </w:p>
    <w:p w14:paraId="55CEA835" w14:textId="77777777" w:rsidR="000D4CB1" w:rsidRDefault="000D4CB1" w:rsidP="000D4CB1">
      <w:pPr>
        <w:pStyle w:val="BodyText"/>
      </w:pPr>
      <w:r>
        <w:t xml:space="preserve">After selecting the number </w:t>
      </w:r>
      <m:oMath>
        <m:r>
          <w:rPr>
            <w:rFonts w:ascii="Cambria Math" w:hAnsi="Cambria Math"/>
          </w:rPr>
          <m:t>D</m:t>
        </m:r>
      </m:oMath>
      <w:r>
        <w:t xml:space="preserve"> of the latent factors, the BPPCA was rotationally invariant. To address this issue, we performed </w:t>
      </w:r>
      <w:r>
        <w:rPr>
          <w:i/>
        </w:rPr>
        <w:t>post hoc</w:t>
      </w:r>
      <w:r>
        <w:t xml:space="preserve"> orientation of the loading matrix </w:t>
      </w:r>
      <m:oMath>
        <m:r>
          <w:rPr>
            <w:rFonts w:ascii="Cambria Math" w:hAnsi="Cambria Math"/>
          </w:rPr>
          <m:t>Λ</m:t>
        </m:r>
      </m:oMath>
      <w:r>
        <w:t xml:space="preserve"> and latent scores </w:t>
      </w:r>
      <m:oMath>
        <m:sSub>
          <m:sSubPr>
            <m:ctrlPr>
              <w:rPr>
                <w:rFonts w:ascii="Cambria Math" w:hAnsi="Cambria Math"/>
              </w:rPr>
            </m:ctrlPr>
          </m:sSubPr>
          <m:e>
            <m:r>
              <m:rPr>
                <m:sty m:val="b"/>
              </m:rPr>
              <w:rPr>
                <w:rFonts w:ascii="Cambria Math" w:hAnsi="Cambria Math"/>
              </w:rPr>
              <m:t>θ</m:t>
            </m:r>
          </m:e>
          <m:sub>
            <m:r>
              <w:rPr>
                <w:rFonts w:ascii="Cambria Math" w:hAnsi="Cambria Math"/>
              </w:rPr>
              <m:t>i</m:t>
            </m:r>
          </m:sub>
        </m:sSub>
      </m:oMath>
      <w:r>
        <w:t xml:space="preserve"> using the method described in 93.</w:t>
      </w:r>
    </w:p>
    <w:p w14:paraId="7417D1F7" w14:textId="77777777" w:rsidR="000D4CB1" w:rsidRDefault="000D4CB1" w:rsidP="000D4CB1">
      <w:pPr>
        <w:pStyle w:val="Heading7"/>
      </w:pPr>
      <w:bookmarkStart w:id="1" w:name="page-break-8"/>
      <w:bookmarkEnd w:id="1"/>
      <w:r>
        <w:lastRenderedPageBreak/>
        <w:t>Page Break</w:t>
      </w:r>
    </w:p>
    <w:p w14:paraId="50DEF354" w14:textId="77777777" w:rsidR="000D4CB1" w:rsidRDefault="000D4CB1" w:rsidP="000D4CB1">
      <w:pPr>
        <w:pStyle w:val="FirstParagraph"/>
      </w:pPr>
      <w:r>
        <w:rPr>
          <w:b/>
        </w:rPr>
        <w:t>Supplementary Table 1A: Unrotated BPPCA Factor Loadings</w:t>
      </w:r>
    </w:p>
    <w:tbl>
      <w:tblPr>
        <w:tblW w:w="0" w:type="pct"/>
        <w:tblLook w:val="07E0" w:firstRow="1" w:lastRow="1" w:firstColumn="1" w:lastColumn="1" w:noHBand="1" w:noVBand="1"/>
      </w:tblPr>
      <w:tblGrid>
        <w:gridCol w:w="1157"/>
        <w:gridCol w:w="764"/>
        <w:gridCol w:w="764"/>
        <w:gridCol w:w="764"/>
        <w:gridCol w:w="837"/>
        <w:gridCol w:w="837"/>
        <w:gridCol w:w="837"/>
        <w:gridCol w:w="837"/>
        <w:gridCol w:w="837"/>
        <w:gridCol w:w="837"/>
      </w:tblGrid>
      <w:tr w:rsidR="000D4CB1" w14:paraId="44F6ADCE" w14:textId="77777777" w:rsidTr="00717B3E">
        <w:tc>
          <w:tcPr>
            <w:tcW w:w="0" w:type="auto"/>
            <w:tcBorders>
              <w:bottom w:val="single" w:sz="2" w:space="0" w:color="auto"/>
            </w:tcBorders>
            <w:vAlign w:val="bottom"/>
          </w:tcPr>
          <w:p w14:paraId="1429CE70" w14:textId="77777777" w:rsidR="000D4CB1" w:rsidRDefault="000D4CB1" w:rsidP="003D7940">
            <w:pPr>
              <w:pStyle w:val="Compact"/>
            </w:pPr>
          </w:p>
        </w:tc>
        <w:tc>
          <w:tcPr>
            <w:tcW w:w="0" w:type="auto"/>
            <w:tcBorders>
              <w:bottom w:val="single" w:sz="2" w:space="0" w:color="auto"/>
            </w:tcBorders>
            <w:vAlign w:val="bottom"/>
          </w:tcPr>
          <w:p w14:paraId="22E147E6" w14:textId="77777777" w:rsidR="000D4CB1" w:rsidRDefault="000D4CB1" w:rsidP="003D7940">
            <w:pPr>
              <w:pStyle w:val="Compact"/>
            </w:pPr>
          </w:p>
        </w:tc>
        <w:tc>
          <w:tcPr>
            <w:tcW w:w="0" w:type="auto"/>
            <w:tcBorders>
              <w:bottom w:val="single" w:sz="2" w:space="0" w:color="auto"/>
            </w:tcBorders>
            <w:vAlign w:val="bottom"/>
          </w:tcPr>
          <w:p w14:paraId="379018A6" w14:textId="77777777" w:rsidR="000D4CB1" w:rsidRPr="00717B3E" w:rsidRDefault="000D4CB1" w:rsidP="003D7940">
            <w:pPr>
              <w:pStyle w:val="Compact"/>
              <w:rPr>
                <w:b/>
              </w:rPr>
            </w:pPr>
            <w:r w:rsidRPr="00717B3E">
              <w:rPr>
                <w:b/>
              </w:rPr>
              <w:t>PC1</w:t>
            </w:r>
          </w:p>
        </w:tc>
        <w:tc>
          <w:tcPr>
            <w:tcW w:w="0" w:type="auto"/>
            <w:tcBorders>
              <w:bottom w:val="single" w:sz="2" w:space="0" w:color="auto"/>
            </w:tcBorders>
            <w:vAlign w:val="bottom"/>
          </w:tcPr>
          <w:p w14:paraId="2E0E66D5" w14:textId="77777777" w:rsidR="000D4CB1" w:rsidRPr="00717B3E" w:rsidRDefault="000D4CB1" w:rsidP="003D7940">
            <w:pPr>
              <w:pStyle w:val="Compact"/>
              <w:rPr>
                <w:b/>
              </w:rPr>
            </w:pPr>
          </w:p>
        </w:tc>
        <w:tc>
          <w:tcPr>
            <w:tcW w:w="0" w:type="auto"/>
            <w:tcBorders>
              <w:bottom w:val="single" w:sz="2" w:space="0" w:color="auto"/>
            </w:tcBorders>
            <w:vAlign w:val="bottom"/>
          </w:tcPr>
          <w:p w14:paraId="798BBAA3" w14:textId="77777777" w:rsidR="000D4CB1" w:rsidRPr="00717B3E" w:rsidRDefault="000D4CB1" w:rsidP="003D7940">
            <w:pPr>
              <w:pStyle w:val="Compact"/>
              <w:rPr>
                <w:b/>
              </w:rPr>
            </w:pPr>
          </w:p>
        </w:tc>
        <w:tc>
          <w:tcPr>
            <w:tcW w:w="0" w:type="auto"/>
            <w:tcBorders>
              <w:bottom w:val="single" w:sz="2" w:space="0" w:color="auto"/>
            </w:tcBorders>
            <w:vAlign w:val="bottom"/>
          </w:tcPr>
          <w:p w14:paraId="00840770" w14:textId="77777777" w:rsidR="000D4CB1" w:rsidRPr="00717B3E" w:rsidRDefault="000D4CB1" w:rsidP="003D7940">
            <w:pPr>
              <w:pStyle w:val="Compact"/>
              <w:rPr>
                <w:b/>
              </w:rPr>
            </w:pPr>
            <w:r w:rsidRPr="00717B3E">
              <w:rPr>
                <w:b/>
              </w:rPr>
              <w:t>PC2</w:t>
            </w:r>
          </w:p>
        </w:tc>
        <w:tc>
          <w:tcPr>
            <w:tcW w:w="0" w:type="auto"/>
            <w:tcBorders>
              <w:bottom w:val="single" w:sz="2" w:space="0" w:color="auto"/>
            </w:tcBorders>
            <w:vAlign w:val="bottom"/>
          </w:tcPr>
          <w:p w14:paraId="641E0FDA" w14:textId="77777777" w:rsidR="000D4CB1" w:rsidRPr="00717B3E" w:rsidRDefault="000D4CB1" w:rsidP="003D7940">
            <w:pPr>
              <w:pStyle w:val="Compact"/>
              <w:rPr>
                <w:b/>
              </w:rPr>
            </w:pPr>
          </w:p>
        </w:tc>
        <w:tc>
          <w:tcPr>
            <w:tcW w:w="0" w:type="auto"/>
            <w:tcBorders>
              <w:bottom w:val="single" w:sz="2" w:space="0" w:color="auto"/>
            </w:tcBorders>
            <w:vAlign w:val="bottom"/>
          </w:tcPr>
          <w:p w14:paraId="705318ED" w14:textId="77777777" w:rsidR="000D4CB1" w:rsidRPr="00717B3E" w:rsidRDefault="000D4CB1" w:rsidP="003D7940">
            <w:pPr>
              <w:pStyle w:val="Compact"/>
              <w:rPr>
                <w:b/>
              </w:rPr>
            </w:pPr>
          </w:p>
        </w:tc>
        <w:tc>
          <w:tcPr>
            <w:tcW w:w="0" w:type="auto"/>
            <w:tcBorders>
              <w:bottom w:val="single" w:sz="2" w:space="0" w:color="auto"/>
            </w:tcBorders>
            <w:vAlign w:val="bottom"/>
          </w:tcPr>
          <w:p w14:paraId="3EF035A2" w14:textId="77777777" w:rsidR="000D4CB1" w:rsidRPr="00717B3E" w:rsidRDefault="000D4CB1" w:rsidP="003D7940">
            <w:pPr>
              <w:pStyle w:val="Compact"/>
              <w:rPr>
                <w:b/>
              </w:rPr>
            </w:pPr>
            <w:r w:rsidRPr="00717B3E">
              <w:rPr>
                <w:b/>
              </w:rPr>
              <w:t>PC3</w:t>
            </w:r>
          </w:p>
        </w:tc>
        <w:tc>
          <w:tcPr>
            <w:tcW w:w="0" w:type="auto"/>
            <w:tcBorders>
              <w:bottom w:val="single" w:sz="2" w:space="0" w:color="auto"/>
            </w:tcBorders>
            <w:vAlign w:val="bottom"/>
          </w:tcPr>
          <w:p w14:paraId="2046534E" w14:textId="77777777" w:rsidR="000D4CB1" w:rsidRDefault="000D4CB1" w:rsidP="003D7940">
            <w:pPr>
              <w:pStyle w:val="Compact"/>
            </w:pPr>
          </w:p>
        </w:tc>
      </w:tr>
      <w:tr w:rsidR="000D4CB1" w14:paraId="6CBE0529" w14:textId="77777777" w:rsidTr="00717B3E">
        <w:tc>
          <w:tcPr>
            <w:tcW w:w="0" w:type="auto"/>
            <w:tcBorders>
              <w:top w:val="single" w:sz="2" w:space="0" w:color="auto"/>
              <w:left w:val="single" w:sz="2" w:space="0" w:color="auto"/>
              <w:bottom w:val="single" w:sz="6" w:space="0" w:color="auto"/>
              <w:right w:val="single" w:sz="6" w:space="0" w:color="auto"/>
            </w:tcBorders>
          </w:tcPr>
          <w:p w14:paraId="467682D7" w14:textId="77777777" w:rsidR="000D4CB1" w:rsidRPr="00717B3E" w:rsidRDefault="000D4CB1" w:rsidP="003D7940">
            <w:pPr>
              <w:pStyle w:val="Compact"/>
              <w:rPr>
                <w:u w:val="single"/>
              </w:rPr>
            </w:pPr>
          </w:p>
        </w:tc>
        <w:tc>
          <w:tcPr>
            <w:tcW w:w="0" w:type="auto"/>
            <w:tcBorders>
              <w:top w:val="single" w:sz="2" w:space="0" w:color="auto"/>
              <w:left w:val="single" w:sz="6" w:space="0" w:color="auto"/>
              <w:bottom w:val="single" w:sz="6" w:space="0" w:color="auto"/>
              <w:right w:val="single" w:sz="6" w:space="0" w:color="auto"/>
            </w:tcBorders>
          </w:tcPr>
          <w:p w14:paraId="4B864520" w14:textId="77777777" w:rsidR="000D4CB1" w:rsidRPr="00717B3E" w:rsidRDefault="000D4CB1" w:rsidP="003D7940">
            <w:pPr>
              <w:pStyle w:val="Compact"/>
              <w:rPr>
                <w:u w:val="single"/>
              </w:rPr>
            </w:pPr>
            <w:r w:rsidRPr="00717B3E">
              <w:rPr>
                <w:u w:val="single"/>
              </w:rPr>
              <w:t>.025</w:t>
            </w:r>
          </w:p>
        </w:tc>
        <w:tc>
          <w:tcPr>
            <w:tcW w:w="0" w:type="auto"/>
            <w:tcBorders>
              <w:top w:val="single" w:sz="2" w:space="0" w:color="auto"/>
              <w:left w:val="single" w:sz="6" w:space="0" w:color="auto"/>
              <w:bottom w:val="single" w:sz="6" w:space="0" w:color="auto"/>
              <w:right w:val="single" w:sz="6" w:space="0" w:color="auto"/>
            </w:tcBorders>
          </w:tcPr>
          <w:p w14:paraId="7916C05A" w14:textId="77777777" w:rsidR="000D4CB1" w:rsidRPr="00717B3E" w:rsidRDefault="000D4CB1" w:rsidP="003D7940">
            <w:pPr>
              <w:pStyle w:val="Compact"/>
              <w:rPr>
                <w:u w:val="single"/>
              </w:rPr>
            </w:pPr>
            <w:r w:rsidRPr="00717B3E">
              <w:rPr>
                <w:u w:val="single"/>
              </w:rPr>
              <w:t>0.50</w:t>
            </w:r>
          </w:p>
        </w:tc>
        <w:tc>
          <w:tcPr>
            <w:tcW w:w="0" w:type="auto"/>
            <w:tcBorders>
              <w:top w:val="single" w:sz="2" w:space="0" w:color="auto"/>
              <w:left w:val="single" w:sz="6" w:space="0" w:color="auto"/>
              <w:bottom w:val="single" w:sz="6" w:space="0" w:color="auto"/>
              <w:right w:val="single" w:sz="6" w:space="0" w:color="auto"/>
            </w:tcBorders>
          </w:tcPr>
          <w:p w14:paraId="78DE33D4" w14:textId="77777777" w:rsidR="000D4CB1" w:rsidRPr="00717B3E" w:rsidRDefault="000D4CB1" w:rsidP="003D7940">
            <w:pPr>
              <w:pStyle w:val="Compact"/>
              <w:rPr>
                <w:u w:val="single"/>
              </w:rPr>
            </w:pPr>
            <w:r w:rsidRPr="00717B3E">
              <w:rPr>
                <w:u w:val="single"/>
              </w:rPr>
              <w:t>.975</w:t>
            </w:r>
          </w:p>
        </w:tc>
        <w:tc>
          <w:tcPr>
            <w:tcW w:w="0" w:type="auto"/>
            <w:tcBorders>
              <w:top w:val="single" w:sz="2" w:space="0" w:color="auto"/>
              <w:left w:val="single" w:sz="6" w:space="0" w:color="auto"/>
              <w:bottom w:val="single" w:sz="6" w:space="0" w:color="auto"/>
              <w:right w:val="single" w:sz="6" w:space="0" w:color="auto"/>
            </w:tcBorders>
          </w:tcPr>
          <w:p w14:paraId="7F774505" w14:textId="77777777" w:rsidR="000D4CB1" w:rsidRPr="00717B3E" w:rsidRDefault="000D4CB1" w:rsidP="003D7940">
            <w:pPr>
              <w:pStyle w:val="Compact"/>
              <w:rPr>
                <w:u w:val="single"/>
              </w:rPr>
            </w:pPr>
            <w:r w:rsidRPr="00717B3E">
              <w:rPr>
                <w:u w:val="single"/>
              </w:rPr>
              <w:t>.025</w:t>
            </w:r>
          </w:p>
        </w:tc>
        <w:tc>
          <w:tcPr>
            <w:tcW w:w="0" w:type="auto"/>
            <w:tcBorders>
              <w:top w:val="single" w:sz="2" w:space="0" w:color="auto"/>
              <w:left w:val="single" w:sz="6" w:space="0" w:color="auto"/>
              <w:bottom w:val="single" w:sz="6" w:space="0" w:color="auto"/>
              <w:right w:val="single" w:sz="6" w:space="0" w:color="auto"/>
            </w:tcBorders>
          </w:tcPr>
          <w:p w14:paraId="1D9FDE82" w14:textId="77777777" w:rsidR="000D4CB1" w:rsidRPr="00717B3E" w:rsidRDefault="000D4CB1" w:rsidP="003D7940">
            <w:pPr>
              <w:pStyle w:val="Compact"/>
              <w:rPr>
                <w:u w:val="single"/>
              </w:rPr>
            </w:pPr>
            <w:r w:rsidRPr="00717B3E">
              <w:rPr>
                <w:u w:val="single"/>
              </w:rPr>
              <w:t>0.50</w:t>
            </w:r>
          </w:p>
        </w:tc>
        <w:tc>
          <w:tcPr>
            <w:tcW w:w="0" w:type="auto"/>
            <w:tcBorders>
              <w:top w:val="single" w:sz="2" w:space="0" w:color="auto"/>
              <w:left w:val="single" w:sz="6" w:space="0" w:color="auto"/>
              <w:bottom w:val="single" w:sz="6" w:space="0" w:color="auto"/>
              <w:right w:val="single" w:sz="6" w:space="0" w:color="auto"/>
            </w:tcBorders>
          </w:tcPr>
          <w:p w14:paraId="1927E74A" w14:textId="77777777" w:rsidR="000D4CB1" w:rsidRPr="00717B3E" w:rsidRDefault="000D4CB1" w:rsidP="003D7940">
            <w:pPr>
              <w:pStyle w:val="Compact"/>
              <w:rPr>
                <w:u w:val="single"/>
              </w:rPr>
            </w:pPr>
            <w:r w:rsidRPr="00717B3E">
              <w:rPr>
                <w:u w:val="single"/>
              </w:rPr>
              <w:t>.975</w:t>
            </w:r>
          </w:p>
        </w:tc>
        <w:tc>
          <w:tcPr>
            <w:tcW w:w="0" w:type="auto"/>
            <w:tcBorders>
              <w:top w:val="single" w:sz="2" w:space="0" w:color="auto"/>
              <w:left w:val="single" w:sz="6" w:space="0" w:color="auto"/>
              <w:bottom w:val="single" w:sz="6" w:space="0" w:color="auto"/>
              <w:right w:val="single" w:sz="6" w:space="0" w:color="auto"/>
            </w:tcBorders>
          </w:tcPr>
          <w:p w14:paraId="2AE0AEFE" w14:textId="77777777" w:rsidR="000D4CB1" w:rsidRPr="00717B3E" w:rsidRDefault="000D4CB1" w:rsidP="003D7940">
            <w:pPr>
              <w:pStyle w:val="Compact"/>
              <w:rPr>
                <w:u w:val="single"/>
              </w:rPr>
            </w:pPr>
            <w:r w:rsidRPr="00717B3E">
              <w:rPr>
                <w:u w:val="single"/>
              </w:rPr>
              <w:t>.025</w:t>
            </w:r>
          </w:p>
        </w:tc>
        <w:tc>
          <w:tcPr>
            <w:tcW w:w="0" w:type="auto"/>
            <w:tcBorders>
              <w:top w:val="single" w:sz="2" w:space="0" w:color="auto"/>
              <w:left w:val="single" w:sz="6" w:space="0" w:color="auto"/>
              <w:bottom w:val="single" w:sz="6" w:space="0" w:color="auto"/>
              <w:right w:val="single" w:sz="6" w:space="0" w:color="auto"/>
            </w:tcBorders>
          </w:tcPr>
          <w:p w14:paraId="08A60717" w14:textId="77777777" w:rsidR="000D4CB1" w:rsidRPr="00717B3E" w:rsidRDefault="000D4CB1" w:rsidP="003D7940">
            <w:pPr>
              <w:pStyle w:val="Compact"/>
              <w:rPr>
                <w:u w:val="single"/>
              </w:rPr>
            </w:pPr>
            <w:r w:rsidRPr="00717B3E">
              <w:rPr>
                <w:u w:val="single"/>
              </w:rPr>
              <w:t>0.50</w:t>
            </w:r>
          </w:p>
        </w:tc>
        <w:tc>
          <w:tcPr>
            <w:tcW w:w="0" w:type="auto"/>
            <w:tcBorders>
              <w:top w:val="single" w:sz="2" w:space="0" w:color="auto"/>
              <w:left w:val="single" w:sz="6" w:space="0" w:color="auto"/>
              <w:bottom w:val="single" w:sz="6" w:space="0" w:color="auto"/>
              <w:right w:val="single" w:sz="2" w:space="0" w:color="auto"/>
            </w:tcBorders>
          </w:tcPr>
          <w:p w14:paraId="646AB566" w14:textId="77777777" w:rsidR="000D4CB1" w:rsidRPr="00717B3E" w:rsidRDefault="000D4CB1" w:rsidP="003D7940">
            <w:pPr>
              <w:pStyle w:val="Compact"/>
              <w:rPr>
                <w:u w:val="single"/>
              </w:rPr>
            </w:pPr>
            <w:r w:rsidRPr="00717B3E">
              <w:rPr>
                <w:u w:val="single"/>
              </w:rPr>
              <w:t>.975</w:t>
            </w:r>
          </w:p>
        </w:tc>
      </w:tr>
      <w:tr w:rsidR="000D4CB1" w14:paraId="026AB4AD" w14:textId="77777777" w:rsidTr="00717B3E">
        <w:tc>
          <w:tcPr>
            <w:tcW w:w="0" w:type="auto"/>
            <w:tcBorders>
              <w:top w:val="single" w:sz="6" w:space="0" w:color="auto"/>
              <w:left w:val="single" w:sz="2" w:space="0" w:color="auto"/>
              <w:bottom w:val="single" w:sz="6" w:space="0" w:color="auto"/>
              <w:right w:val="single" w:sz="6" w:space="0" w:color="auto"/>
            </w:tcBorders>
          </w:tcPr>
          <w:p w14:paraId="50D8E071" w14:textId="77777777" w:rsidR="000D4CB1" w:rsidRDefault="000D4CB1" w:rsidP="003D7940">
            <w:pPr>
              <w:pStyle w:val="Compact"/>
            </w:pPr>
            <w:r>
              <w:t>Pic</w:t>
            </w:r>
            <w:r w:rsidR="00717B3E">
              <w:t xml:space="preserve"> </w:t>
            </w:r>
            <w:r>
              <w:t>Vocab</w:t>
            </w:r>
          </w:p>
        </w:tc>
        <w:tc>
          <w:tcPr>
            <w:tcW w:w="0" w:type="auto"/>
            <w:tcBorders>
              <w:top w:val="single" w:sz="6" w:space="0" w:color="auto"/>
              <w:left w:val="single" w:sz="6" w:space="0" w:color="auto"/>
              <w:bottom w:val="single" w:sz="6" w:space="0" w:color="auto"/>
              <w:right w:val="single" w:sz="6" w:space="0" w:color="auto"/>
            </w:tcBorders>
          </w:tcPr>
          <w:p w14:paraId="2B273448" w14:textId="77777777" w:rsidR="000D4CB1" w:rsidRDefault="000D4CB1" w:rsidP="003D7940">
            <w:pPr>
              <w:pStyle w:val="Compact"/>
            </w:pPr>
            <w:r>
              <w:t>0.58</w:t>
            </w:r>
          </w:p>
        </w:tc>
        <w:tc>
          <w:tcPr>
            <w:tcW w:w="0" w:type="auto"/>
            <w:tcBorders>
              <w:top w:val="single" w:sz="6" w:space="0" w:color="auto"/>
              <w:left w:val="single" w:sz="6" w:space="0" w:color="auto"/>
              <w:bottom w:val="single" w:sz="6" w:space="0" w:color="auto"/>
              <w:right w:val="single" w:sz="6" w:space="0" w:color="auto"/>
            </w:tcBorders>
          </w:tcPr>
          <w:p w14:paraId="1A0D70D8" w14:textId="77777777" w:rsidR="000D4CB1" w:rsidRDefault="000D4CB1" w:rsidP="003D7940">
            <w:pPr>
              <w:pStyle w:val="Compact"/>
            </w:pPr>
            <w:r>
              <w:t>0.614</w:t>
            </w:r>
          </w:p>
        </w:tc>
        <w:tc>
          <w:tcPr>
            <w:tcW w:w="0" w:type="auto"/>
            <w:tcBorders>
              <w:top w:val="single" w:sz="6" w:space="0" w:color="auto"/>
              <w:left w:val="single" w:sz="6" w:space="0" w:color="auto"/>
              <w:bottom w:val="single" w:sz="6" w:space="0" w:color="auto"/>
              <w:right w:val="single" w:sz="6" w:space="0" w:color="auto"/>
            </w:tcBorders>
          </w:tcPr>
          <w:p w14:paraId="10AEDB46" w14:textId="77777777" w:rsidR="000D4CB1" w:rsidRDefault="000D4CB1" w:rsidP="003D7940">
            <w:pPr>
              <w:pStyle w:val="Compact"/>
            </w:pPr>
            <w:r>
              <w:t>0.651</w:t>
            </w:r>
          </w:p>
        </w:tc>
        <w:tc>
          <w:tcPr>
            <w:tcW w:w="0" w:type="auto"/>
            <w:tcBorders>
              <w:top w:val="single" w:sz="6" w:space="0" w:color="auto"/>
              <w:left w:val="single" w:sz="6" w:space="0" w:color="auto"/>
              <w:bottom w:val="single" w:sz="6" w:space="0" w:color="auto"/>
              <w:right w:val="single" w:sz="6" w:space="0" w:color="auto"/>
            </w:tcBorders>
          </w:tcPr>
          <w:p w14:paraId="1F1EC6E0" w14:textId="77777777" w:rsidR="000D4CB1" w:rsidRDefault="000D4CB1" w:rsidP="003D7940">
            <w:pPr>
              <w:pStyle w:val="Compact"/>
            </w:pPr>
            <w:r>
              <w:t>-0.412</w:t>
            </w:r>
          </w:p>
        </w:tc>
        <w:tc>
          <w:tcPr>
            <w:tcW w:w="0" w:type="auto"/>
            <w:tcBorders>
              <w:top w:val="single" w:sz="6" w:space="0" w:color="auto"/>
              <w:left w:val="single" w:sz="6" w:space="0" w:color="auto"/>
              <w:bottom w:val="single" w:sz="6" w:space="0" w:color="auto"/>
              <w:right w:val="single" w:sz="6" w:space="0" w:color="auto"/>
            </w:tcBorders>
          </w:tcPr>
          <w:p w14:paraId="7AC04CEC" w14:textId="77777777" w:rsidR="000D4CB1" w:rsidRDefault="000D4CB1" w:rsidP="003D7940">
            <w:pPr>
              <w:pStyle w:val="Compact"/>
            </w:pPr>
            <w:r>
              <w:t>-0.347</w:t>
            </w:r>
          </w:p>
        </w:tc>
        <w:tc>
          <w:tcPr>
            <w:tcW w:w="0" w:type="auto"/>
            <w:tcBorders>
              <w:top w:val="single" w:sz="6" w:space="0" w:color="auto"/>
              <w:left w:val="single" w:sz="6" w:space="0" w:color="auto"/>
              <w:bottom w:val="single" w:sz="6" w:space="0" w:color="auto"/>
              <w:right w:val="single" w:sz="6" w:space="0" w:color="auto"/>
            </w:tcBorders>
          </w:tcPr>
          <w:p w14:paraId="3E53F9DD" w14:textId="77777777" w:rsidR="000D4CB1" w:rsidRDefault="000D4CB1" w:rsidP="003D7940">
            <w:pPr>
              <w:pStyle w:val="Compact"/>
            </w:pPr>
            <w:r>
              <w:t>-0.272</w:t>
            </w:r>
          </w:p>
        </w:tc>
        <w:tc>
          <w:tcPr>
            <w:tcW w:w="0" w:type="auto"/>
            <w:tcBorders>
              <w:top w:val="single" w:sz="6" w:space="0" w:color="auto"/>
              <w:left w:val="single" w:sz="6" w:space="0" w:color="auto"/>
              <w:bottom w:val="single" w:sz="6" w:space="0" w:color="auto"/>
              <w:right w:val="single" w:sz="6" w:space="0" w:color="auto"/>
            </w:tcBorders>
          </w:tcPr>
          <w:p w14:paraId="36A55E24" w14:textId="77777777" w:rsidR="000D4CB1" w:rsidRDefault="000D4CB1" w:rsidP="003D7940">
            <w:pPr>
              <w:pStyle w:val="Compact"/>
            </w:pPr>
            <w:r>
              <w:t>-0.405</w:t>
            </w:r>
          </w:p>
        </w:tc>
        <w:tc>
          <w:tcPr>
            <w:tcW w:w="0" w:type="auto"/>
            <w:tcBorders>
              <w:top w:val="single" w:sz="6" w:space="0" w:color="auto"/>
              <w:left w:val="single" w:sz="6" w:space="0" w:color="auto"/>
              <w:bottom w:val="single" w:sz="6" w:space="0" w:color="auto"/>
              <w:right w:val="single" w:sz="6" w:space="0" w:color="auto"/>
            </w:tcBorders>
          </w:tcPr>
          <w:p w14:paraId="0119502B" w14:textId="77777777" w:rsidR="000D4CB1" w:rsidRDefault="000D4CB1" w:rsidP="003D7940">
            <w:pPr>
              <w:pStyle w:val="Compact"/>
            </w:pPr>
            <w:r>
              <w:t>-0.336</w:t>
            </w:r>
          </w:p>
        </w:tc>
        <w:tc>
          <w:tcPr>
            <w:tcW w:w="0" w:type="auto"/>
            <w:tcBorders>
              <w:top w:val="single" w:sz="6" w:space="0" w:color="auto"/>
              <w:left w:val="single" w:sz="6" w:space="0" w:color="auto"/>
              <w:bottom w:val="single" w:sz="6" w:space="0" w:color="auto"/>
              <w:right w:val="single" w:sz="2" w:space="0" w:color="auto"/>
            </w:tcBorders>
          </w:tcPr>
          <w:p w14:paraId="432520DE" w14:textId="77777777" w:rsidR="000D4CB1" w:rsidRDefault="000D4CB1" w:rsidP="003D7940">
            <w:pPr>
              <w:pStyle w:val="Compact"/>
            </w:pPr>
            <w:r>
              <w:t>-0.26</w:t>
            </w:r>
          </w:p>
        </w:tc>
      </w:tr>
      <w:tr w:rsidR="000D4CB1" w14:paraId="7D108C01" w14:textId="77777777" w:rsidTr="00717B3E">
        <w:tc>
          <w:tcPr>
            <w:tcW w:w="0" w:type="auto"/>
            <w:tcBorders>
              <w:top w:val="single" w:sz="6" w:space="0" w:color="auto"/>
              <w:left w:val="single" w:sz="2" w:space="0" w:color="auto"/>
              <w:bottom w:val="single" w:sz="6" w:space="0" w:color="auto"/>
              <w:right w:val="single" w:sz="6" w:space="0" w:color="auto"/>
            </w:tcBorders>
          </w:tcPr>
          <w:p w14:paraId="52A20F7D" w14:textId="77777777" w:rsidR="000D4CB1" w:rsidRDefault="000D4CB1" w:rsidP="003D7940">
            <w:pPr>
              <w:pStyle w:val="Compact"/>
            </w:pPr>
            <w:r>
              <w:t>Flanker</w:t>
            </w:r>
          </w:p>
        </w:tc>
        <w:tc>
          <w:tcPr>
            <w:tcW w:w="0" w:type="auto"/>
            <w:tcBorders>
              <w:top w:val="single" w:sz="6" w:space="0" w:color="auto"/>
              <w:left w:val="single" w:sz="6" w:space="0" w:color="auto"/>
              <w:bottom w:val="single" w:sz="6" w:space="0" w:color="auto"/>
              <w:right w:val="single" w:sz="6" w:space="0" w:color="auto"/>
            </w:tcBorders>
          </w:tcPr>
          <w:p w14:paraId="2E39028F" w14:textId="77777777" w:rsidR="000D4CB1" w:rsidRDefault="000D4CB1" w:rsidP="003D7940">
            <w:pPr>
              <w:pStyle w:val="Compact"/>
            </w:pPr>
            <w:r>
              <w:t>0.533</w:t>
            </w:r>
          </w:p>
        </w:tc>
        <w:tc>
          <w:tcPr>
            <w:tcW w:w="0" w:type="auto"/>
            <w:tcBorders>
              <w:top w:val="single" w:sz="6" w:space="0" w:color="auto"/>
              <w:left w:val="single" w:sz="6" w:space="0" w:color="auto"/>
              <w:bottom w:val="single" w:sz="6" w:space="0" w:color="auto"/>
              <w:right w:val="single" w:sz="6" w:space="0" w:color="auto"/>
            </w:tcBorders>
          </w:tcPr>
          <w:p w14:paraId="5C23F1C1" w14:textId="77777777" w:rsidR="000D4CB1" w:rsidRDefault="000D4CB1" w:rsidP="003D7940">
            <w:pPr>
              <w:pStyle w:val="Compact"/>
            </w:pPr>
            <w:r>
              <w:t>0.571</w:t>
            </w:r>
          </w:p>
        </w:tc>
        <w:tc>
          <w:tcPr>
            <w:tcW w:w="0" w:type="auto"/>
            <w:tcBorders>
              <w:top w:val="single" w:sz="6" w:space="0" w:color="auto"/>
              <w:left w:val="single" w:sz="6" w:space="0" w:color="auto"/>
              <w:bottom w:val="single" w:sz="6" w:space="0" w:color="auto"/>
              <w:right w:val="single" w:sz="6" w:space="0" w:color="auto"/>
            </w:tcBorders>
          </w:tcPr>
          <w:p w14:paraId="69FE4FBA" w14:textId="77777777" w:rsidR="000D4CB1" w:rsidRDefault="000D4CB1" w:rsidP="003D7940">
            <w:pPr>
              <w:pStyle w:val="Compact"/>
            </w:pPr>
            <w:r>
              <w:t>0.611</w:t>
            </w:r>
          </w:p>
        </w:tc>
        <w:tc>
          <w:tcPr>
            <w:tcW w:w="0" w:type="auto"/>
            <w:tcBorders>
              <w:top w:val="single" w:sz="6" w:space="0" w:color="auto"/>
              <w:left w:val="single" w:sz="6" w:space="0" w:color="auto"/>
              <w:bottom w:val="single" w:sz="6" w:space="0" w:color="auto"/>
              <w:right w:val="single" w:sz="6" w:space="0" w:color="auto"/>
            </w:tcBorders>
          </w:tcPr>
          <w:p w14:paraId="5C4591DF" w14:textId="77777777" w:rsidR="000D4CB1" w:rsidRDefault="000D4CB1" w:rsidP="003D7940">
            <w:pPr>
              <w:pStyle w:val="Compact"/>
            </w:pPr>
            <w:r>
              <w:t>0.421</w:t>
            </w:r>
          </w:p>
        </w:tc>
        <w:tc>
          <w:tcPr>
            <w:tcW w:w="0" w:type="auto"/>
            <w:tcBorders>
              <w:top w:val="single" w:sz="6" w:space="0" w:color="auto"/>
              <w:left w:val="single" w:sz="6" w:space="0" w:color="auto"/>
              <w:bottom w:val="single" w:sz="6" w:space="0" w:color="auto"/>
              <w:right w:val="single" w:sz="6" w:space="0" w:color="auto"/>
            </w:tcBorders>
          </w:tcPr>
          <w:p w14:paraId="73FA0927" w14:textId="77777777" w:rsidR="000D4CB1" w:rsidRDefault="000D4CB1" w:rsidP="003D7940">
            <w:pPr>
              <w:pStyle w:val="Compact"/>
            </w:pPr>
            <w:r>
              <w:t>0.468</w:t>
            </w:r>
          </w:p>
        </w:tc>
        <w:tc>
          <w:tcPr>
            <w:tcW w:w="0" w:type="auto"/>
            <w:tcBorders>
              <w:top w:val="single" w:sz="6" w:space="0" w:color="auto"/>
              <w:left w:val="single" w:sz="6" w:space="0" w:color="auto"/>
              <w:bottom w:val="single" w:sz="6" w:space="0" w:color="auto"/>
              <w:right w:val="single" w:sz="6" w:space="0" w:color="auto"/>
            </w:tcBorders>
          </w:tcPr>
          <w:p w14:paraId="5A3E01A5" w14:textId="77777777" w:rsidR="000D4CB1" w:rsidRDefault="000D4CB1" w:rsidP="003D7940">
            <w:pPr>
              <w:pStyle w:val="Compact"/>
            </w:pPr>
            <w:r>
              <w:t>0.516</w:t>
            </w:r>
          </w:p>
        </w:tc>
        <w:tc>
          <w:tcPr>
            <w:tcW w:w="0" w:type="auto"/>
            <w:tcBorders>
              <w:top w:val="single" w:sz="6" w:space="0" w:color="auto"/>
              <w:left w:val="single" w:sz="6" w:space="0" w:color="auto"/>
              <w:bottom w:val="single" w:sz="6" w:space="0" w:color="auto"/>
              <w:right w:val="single" w:sz="6" w:space="0" w:color="auto"/>
            </w:tcBorders>
          </w:tcPr>
          <w:p w14:paraId="17D2071D" w14:textId="77777777" w:rsidR="000D4CB1" w:rsidRDefault="000D4CB1" w:rsidP="003D7940">
            <w:pPr>
              <w:pStyle w:val="Compact"/>
            </w:pPr>
            <w:r>
              <w:t>-0.177</w:t>
            </w:r>
          </w:p>
        </w:tc>
        <w:tc>
          <w:tcPr>
            <w:tcW w:w="0" w:type="auto"/>
            <w:tcBorders>
              <w:top w:val="single" w:sz="6" w:space="0" w:color="auto"/>
              <w:left w:val="single" w:sz="6" w:space="0" w:color="auto"/>
              <w:bottom w:val="single" w:sz="6" w:space="0" w:color="auto"/>
              <w:right w:val="single" w:sz="6" w:space="0" w:color="auto"/>
            </w:tcBorders>
          </w:tcPr>
          <w:p w14:paraId="6F6793C9" w14:textId="77777777" w:rsidR="000D4CB1" w:rsidRDefault="000D4CB1" w:rsidP="003D7940">
            <w:pPr>
              <w:pStyle w:val="Compact"/>
            </w:pPr>
            <w:r>
              <w:t>-0.094</w:t>
            </w:r>
          </w:p>
        </w:tc>
        <w:tc>
          <w:tcPr>
            <w:tcW w:w="0" w:type="auto"/>
            <w:tcBorders>
              <w:top w:val="single" w:sz="6" w:space="0" w:color="auto"/>
              <w:left w:val="single" w:sz="6" w:space="0" w:color="auto"/>
              <w:bottom w:val="single" w:sz="6" w:space="0" w:color="auto"/>
              <w:right w:val="single" w:sz="2" w:space="0" w:color="auto"/>
            </w:tcBorders>
          </w:tcPr>
          <w:p w14:paraId="739D8552" w14:textId="77777777" w:rsidR="000D4CB1" w:rsidRDefault="000D4CB1" w:rsidP="003D7940">
            <w:pPr>
              <w:pStyle w:val="Compact"/>
            </w:pPr>
            <w:r>
              <w:t>-0.005</w:t>
            </w:r>
          </w:p>
        </w:tc>
      </w:tr>
      <w:tr w:rsidR="000D4CB1" w14:paraId="16ED082B" w14:textId="77777777" w:rsidTr="00717B3E">
        <w:tc>
          <w:tcPr>
            <w:tcW w:w="0" w:type="auto"/>
            <w:tcBorders>
              <w:top w:val="single" w:sz="6" w:space="0" w:color="auto"/>
              <w:left w:val="single" w:sz="2" w:space="0" w:color="auto"/>
              <w:bottom w:val="single" w:sz="6" w:space="0" w:color="auto"/>
              <w:right w:val="single" w:sz="6" w:space="0" w:color="auto"/>
            </w:tcBorders>
          </w:tcPr>
          <w:p w14:paraId="7ED7EDE2" w14:textId="77777777" w:rsidR="000D4CB1" w:rsidRDefault="000D4CB1" w:rsidP="003D7940">
            <w:pPr>
              <w:pStyle w:val="Compact"/>
            </w:pPr>
            <w:r>
              <w:t>List</w:t>
            </w:r>
          </w:p>
        </w:tc>
        <w:tc>
          <w:tcPr>
            <w:tcW w:w="0" w:type="auto"/>
            <w:tcBorders>
              <w:top w:val="single" w:sz="6" w:space="0" w:color="auto"/>
              <w:left w:val="single" w:sz="6" w:space="0" w:color="auto"/>
              <w:bottom w:val="single" w:sz="6" w:space="0" w:color="auto"/>
              <w:right w:val="single" w:sz="6" w:space="0" w:color="auto"/>
            </w:tcBorders>
          </w:tcPr>
          <w:p w14:paraId="3CCDEA1E" w14:textId="77777777" w:rsidR="000D4CB1" w:rsidRDefault="000D4CB1" w:rsidP="003D7940">
            <w:pPr>
              <w:pStyle w:val="Compact"/>
            </w:pPr>
            <w:r>
              <w:t>0.611</w:t>
            </w:r>
          </w:p>
        </w:tc>
        <w:tc>
          <w:tcPr>
            <w:tcW w:w="0" w:type="auto"/>
            <w:tcBorders>
              <w:top w:val="single" w:sz="6" w:space="0" w:color="auto"/>
              <w:left w:val="single" w:sz="6" w:space="0" w:color="auto"/>
              <w:bottom w:val="single" w:sz="6" w:space="0" w:color="auto"/>
              <w:right w:val="single" w:sz="6" w:space="0" w:color="auto"/>
            </w:tcBorders>
          </w:tcPr>
          <w:p w14:paraId="429B53D8" w14:textId="77777777" w:rsidR="000D4CB1" w:rsidRDefault="000D4CB1" w:rsidP="003D7940">
            <w:pPr>
              <w:pStyle w:val="Compact"/>
            </w:pPr>
            <w:r>
              <w:t>0.643</w:t>
            </w:r>
          </w:p>
        </w:tc>
        <w:tc>
          <w:tcPr>
            <w:tcW w:w="0" w:type="auto"/>
            <w:tcBorders>
              <w:top w:val="single" w:sz="6" w:space="0" w:color="auto"/>
              <w:left w:val="single" w:sz="6" w:space="0" w:color="auto"/>
              <w:bottom w:val="single" w:sz="6" w:space="0" w:color="auto"/>
              <w:right w:val="single" w:sz="6" w:space="0" w:color="auto"/>
            </w:tcBorders>
          </w:tcPr>
          <w:p w14:paraId="5BEC623B" w14:textId="77777777" w:rsidR="000D4CB1" w:rsidRDefault="000D4CB1" w:rsidP="003D7940">
            <w:pPr>
              <w:pStyle w:val="Compact"/>
            </w:pPr>
            <w:r>
              <w:t>0.676</w:t>
            </w:r>
          </w:p>
        </w:tc>
        <w:tc>
          <w:tcPr>
            <w:tcW w:w="0" w:type="auto"/>
            <w:tcBorders>
              <w:top w:val="single" w:sz="6" w:space="0" w:color="auto"/>
              <w:left w:val="single" w:sz="6" w:space="0" w:color="auto"/>
              <w:bottom w:val="single" w:sz="6" w:space="0" w:color="auto"/>
              <w:right w:val="single" w:sz="6" w:space="0" w:color="auto"/>
            </w:tcBorders>
          </w:tcPr>
          <w:p w14:paraId="16814655" w14:textId="77777777" w:rsidR="000D4CB1" w:rsidRDefault="000D4CB1" w:rsidP="003D7940">
            <w:pPr>
              <w:pStyle w:val="Compact"/>
            </w:pPr>
            <w:r>
              <w:t>-0.309</w:t>
            </w:r>
          </w:p>
        </w:tc>
        <w:tc>
          <w:tcPr>
            <w:tcW w:w="0" w:type="auto"/>
            <w:tcBorders>
              <w:top w:val="single" w:sz="6" w:space="0" w:color="auto"/>
              <w:left w:val="single" w:sz="6" w:space="0" w:color="auto"/>
              <w:bottom w:val="single" w:sz="6" w:space="0" w:color="auto"/>
              <w:right w:val="single" w:sz="6" w:space="0" w:color="auto"/>
            </w:tcBorders>
          </w:tcPr>
          <w:p w14:paraId="7873D6A2" w14:textId="77777777" w:rsidR="000D4CB1" w:rsidRDefault="000D4CB1" w:rsidP="003D7940">
            <w:pPr>
              <w:pStyle w:val="Compact"/>
            </w:pPr>
            <w:r>
              <w:t>-0.258</w:t>
            </w:r>
          </w:p>
        </w:tc>
        <w:tc>
          <w:tcPr>
            <w:tcW w:w="0" w:type="auto"/>
            <w:tcBorders>
              <w:top w:val="single" w:sz="6" w:space="0" w:color="auto"/>
              <w:left w:val="single" w:sz="6" w:space="0" w:color="auto"/>
              <w:bottom w:val="single" w:sz="6" w:space="0" w:color="auto"/>
              <w:right w:val="single" w:sz="6" w:space="0" w:color="auto"/>
            </w:tcBorders>
          </w:tcPr>
          <w:p w14:paraId="0EFE080E" w14:textId="77777777" w:rsidR="000D4CB1" w:rsidRDefault="000D4CB1" w:rsidP="003D7940">
            <w:pPr>
              <w:pStyle w:val="Compact"/>
            </w:pPr>
            <w:r>
              <w:t>-0.207</w:t>
            </w:r>
          </w:p>
        </w:tc>
        <w:tc>
          <w:tcPr>
            <w:tcW w:w="0" w:type="auto"/>
            <w:tcBorders>
              <w:top w:val="single" w:sz="6" w:space="0" w:color="auto"/>
              <w:left w:val="single" w:sz="6" w:space="0" w:color="auto"/>
              <w:bottom w:val="single" w:sz="6" w:space="0" w:color="auto"/>
              <w:right w:val="single" w:sz="6" w:space="0" w:color="auto"/>
            </w:tcBorders>
          </w:tcPr>
          <w:p w14:paraId="4287B6A9" w14:textId="77777777" w:rsidR="000D4CB1" w:rsidRDefault="000D4CB1" w:rsidP="003D7940">
            <w:pPr>
              <w:pStyle w:val="Compact"/>
            </w:pPr>
            <w:r>
              <w:t>0.005</w:t>
            </w:r>
          </w:p>
        </w:tc>
        <w:tc>
          <w:tcPr>
            <w:tcW w:w="0" w:type="auto"/>
            <w:tcBorders>
              <w:top w:val="single" w:sz="6" w:space="0" w:color="auto"/>
              <w:left w:val="single" w:sz="6" w:space="0" w:color="auto"/>
              <w:bottom w:val="single" w:sz="6" w:space="0" w:color="auto"/>
              <w:right w:val="single" w:sz="6" w:space="0" w:color="auto"/>
            </w:tcBorders>
          </w:tcPr>
          <w:p w14:paraId="6B77465C" w14:textId="77777777" w:rsidR="000D4CB1" w:rsidRDefault="000D4CB1" w:rsidP="003D7940">
            <w:pPr>
              <w:pStyle w:val="Compact"/>
            </w:pPr>
            <w:r>
              <w:t>0.078</w:t>
            </w:r>
          </w:p>
        </w:tc>
        <w:tc>
          <w:tcPr>
            <w:tcW w:w="0" w:type="auto"/>
            <w:tcBorders>
              <w:top w:val="single" w:sz="6" w:space="0" w:color="auto"/>
              <w:left w:val="single" w:sz="6" w:space="0" w:color="auto"/>
              <w:bottom w:val="single" w:sz="6" w:space="0" w:color="auto"/>
              <w:right w:val="single" w:sz="2" w:space="0" w:color="auto"/>
            </w:tcBorders>
          </w:tcPr>
          <w:p w14:paraId="59D336E0" w14:textId="77777777" w:rsidR="000D4CB1" w:rsidRDefault="000D4CB1" w:rsidP="003D7940">
            <w:pPr>
              <w:pStyle w:val="Compact"/>
            </w:pPr>
            <w:r>
              <w:t>0.149</w:t>
            </w:r>
          </w:p>
        </w:tc>
      </w:tr>
      <w:tr w:rsidR="000D4CB1" w14:paraId="500D9B03" w14:textId="77777777" w:rsidTr="00717B3E">
        <w:tc>
          <w:tcPr>
            <w:tcW w:w="0" w:type="auto"/>
            <w:tcBorders>
              <w:top w:val="single" w:sz="6" w:space="0" w:color="auto"/>
              <w:left w:val="single" w:sz="2" w:space="0" w:color="auto"/>
              <w:bottom w:val="single" w:sz="6" w:space="0" w:color="auto"/>
              <w:right w:val="single" w:sz="6" w:space="0" w:color="auto"/>
            </w:tcBorders>
          </w:tcPr>
          <w:p w14:paraId="1E5F1677" w14:textId="77777777" w:rsidR="000D4CB1" w:rsidRDefault="000D4CB1" w:rsidP="003D7940">
            <w:pPr>
              <w:pStyle w:val="Compact"/>
            </w:pPr>
            <w:r>
              <w:t>Card</w:t>
            </w:r>
            <w:r w:rsidR="00717B3E">
              <w:t xml:space="preserve"> </w:t>
            </w:r>
            <w:r>
              <w:t>Sort</w:t>
            </w:r>
          </w:p>
        </w:tc>
        <w:tc>
          <w:tcPr>
            <w:tcW w:w="0" w:type="auto"/>
            <w:tcBorders>
              <w:top w:val="single" w:sz="6" w:space="0" w:color="auto"/>
              <w:left w:val="single" w:sz="6" w:space="0" w:color="auto"/>
              <w:bottom w:val="single" w:sz="6" w:space="0" w:color="auto"/>
              <w:right w:val="single" w:sz="6" w:space="0" w:color="auto"/>
            </w:tcBorders>
          </w:tcPr>
          <w:p w14:paraId="40ED9997" w14:textId="77777777" w:rsidR="000D4CB1" w:rsidRDefault="000D4CB1" w:rsidP="003D7940">
            <w:pPr>
              <w:pStyle w:val="Compact"/>
            </w:pPr>
            <w:r>
              <w:t>0.617</w:t>
            </w:r>
          </w:p>
        </w:tc>
        <w:tc>
          <w:tcPr>
            <w:tcW w:w="0" w:type="auto"/>
            <w:tcBorders>
              <w:top w:val="single" w:sz="6" w:space="0" w:color="auto"/>
              <w:left w:val="single" w:sz="6" w:space="0" w:color="auto"/>
              <w:bottom w:val="single" w:sz="6" w:space="0" w:color="auto"/>
              <w:right w:val="single" w:sz="6" w:space="0" w:color="auto"/>
            </w:tcBorders>
          </w:tcPr>
          <w:p w14:paraId="7629FED5" w14:textId="77777777" w:rsidR="000D4CB1" w:rsidRDefault="000D4CB1" w:rsidP="003D7940">
            <w:pPr>
              <w:pStyle w:val="Compact"/>
            </w:pPr>
            <w:r>
              <w:t>0.655</w:t>
            </w:r>
          </w:p>
        </w:tc>
        <w:tc>
          <w:tcPr>
            <w:tcW w:w="0" w:type="auto"/>
            <w:tcBorders>
              <w:top w:val="single" w:sz="6" w:space="0" w:color="auto"/>
              <w:left w:val="single" w:sz="6" w:space="0" w:color="auto"/>
              <w:bottom w:val="single" w:sz="6" w:space="0" w:color="auto"/>
              <w:right w:val="single" w:sz="6" w:space="0" w:color="auto"/>
            </w:tcBorders>
          </w:tcPr>
          <w:p w14:paraId="44222E6F" w14:textId="77777777" w:rsidR="000D4CB1" w:rsidRDefault="000D4CB1" w:rsidP="003D7940">
            <w:pPr>
              <w:pStyle w:val="Compact"/>
            </w:pPr>
            <w:r>
              <w:t>0.691</w:t>
            </w:r>
          </w:p>
        </w:tc>
        <w:tc>
          <w:tcPr>
            <w:tcW w:w="0" w:type="auto"/>
            <w:tcBorders>
              <w:top w:val="single" w:sz="6" w:space="0" w:color="auto"/>
              <w:left w:val="single" w:sz="6" w:space="0" w:color="auto"/>
              <w:bottom w:val="single" w:sz="6" w:space="0" w:color="auto"/>
              <w:right w:val="single" w:sz="6" w:space="0" w:color="auto"/>
            </w:tcBorders>
          </w:tcPr>
          <w:p w14:paraId="6E5C384E" w14:textId="77777777" w:rsidR="000D4CB1" w:rsidRDefault="000D4CB1" w:rsidP="003D7940">
            <w:pPr>
              <w:pStyle w:val="Compact"/>
            </w:pPr>
            <w:r>
              <w:t>0.365</w:t>
            </w:r>
          </w:p>
        </w:tc>
        <w:tc>
          <w:tcPr>
            <w:tcW w:w="0" w:type="auto"/>
            <w:tcBorders>
              <w:top w:val="single" w:sz="6" w:space="0" w:color="auto"/>
              <w:left w:val="single" w:sz="6" w:space="0" w:color="auto"/>
              <w:bottom w:val="single" w:sz="6" w:space="0" w:color="auto"/>
              <w:right w:val="single" w:sz="6" w:space="0" w:color="auto"/>
            </w:tcBorders>
          </w:tcPr>
          <w:p w14:paraId="62E8FC53" w14:textId="77777777" w:rsidR="000D4CB1" w:rsidRDefault="000D4CB1" w:rsidP="003D7940">
            <w:pPr>
              <w:pStyle w:val="Compact"/>
            </w:pPr>
            <w:r>
              <w:t>0.413</w:t>
            </w:r>
          </w:p>
        </w:tc>
        <w:tc>
          <w:tcPr>
            <w:tcW w:w="0" w:type="auto"/>
            <w:tcBorders>
              <w:top w:val="single" w:sz="6" w:space="0" w:color="auto"/>
              <w:left w:val="single" w:sz="6" w:space="0" w:color="auto"/>
              <w:bottom w:val="single" w:sz="6" w:space="0" w:color="auto"/>
              <w:right w:val="single" w:sz="6" w:space="0" w:color="auto"/>
            </w:tcBorders>
          </w:tcPr>
          <w:p w14:paraId="1F24DCE3" w14:textId="77777777" w:rsidR="000D4CB1" w:rsidRDefault="000D4CB1" w:rsidP="003D7940">
            <w:pPr>
              <w:pStyle w:val="Compact"/>
            </w:pPr>
            <w:r>
              <w:t>0.457</w:t>
            </w:r>
          </w:p>
        </w:tc>
        <w:tc>
          <w:tcPr>
            <w:tcW w:w="0" w:type="auto"/>
            <w:tcBorders>
              <w:top w:val="single" w:sz="6" w:space="0" w:color="auto"/>
              <w:left w:val="single" w:sz="6" w:space="0" w:color="auto"/>
              <w:bottom w:val="single" w:sz="6" w:space="0" w:color="auto"/>
              <w:right w:val="single" w:sz="6" w:space="0" w:color="auto"/>
            </w:tcBorders>
          </w:tcPr>
          <w:p w14:paraId="643AB70C" w14:textId="77777777" w:rsidR="000D4CB1" w:rsidRDefault="000D4CB1" w:rsidP="003D7940">
            <w:pPr>
              <w:pStyle w:val="Compact"/>
            </w:pPr>
            <w:r>
              <w:t>-0.038</w:t>
            </w:r>
          </w:p>
        </w:tc>
        <w:tc>
          <w:tcPr>
            <w:tcW w:w="0" w:type="auto"/>
            <w:tcBorders>
              <w:top w:val="single" w:sz="6" w:space="0" w:color="auto"/>
              <w:left w:val="single" w:sz="6" w:space="0" w:color="auto"/>
              <w:bottom w:val="single" w:sz="6" w:space="0" w:color="auto"/>
              <w:right w:val="single" w:sz="6" w:space="0" w:color="auto"/>
            </w:tcBorders>
          </w:tcPr>
          <w:p w14:paraId="3B8D253F" w14:textId="77777777" w:rsidR="000D4CB1" w:rsidRDefault="000D4CB1" w:rsidP="003D7940">
            <w:pPr>
              <w:pStyle w:val="Compact"/>
            </w:pPr>
            <w:r>
              <w:t>0.038</w:t>
            </w:r>
          </w:p>
        </w:tc>
        <w:tc>
          <w:tcPr>
            <w:tcW w:w="0" w:type="auto"/>
            <w:tcBorders>
              <w:top w:val="single" w:sz="6" w:space="0" w:color="auto"/>
              <w:left w:val="single" w:sz="6" w:space="0" w:color="auto"/>
              <w:bottom w:val="single" w:sz="6" w:space="0" w:color="auto"/>
              <w:right w:val="single" w:sz="2" w:space="0" w:color="auto"/>
            </w:tcBorders>
          </w:tcPr>
          <w:p w14:paraId="30DAAC38" w14:textId="77777777" w:rsidR="000D4CB1" w:rsidRDefault="000D4CB1" w:rsidP="003D7940">
            <w:pPr>
              <w:pStyle w:val="Compact"/>
            </w:pPr>
            <w:r>
              <w:t>0.114</w:t>
            </w:r>
          </w:p>
        </w:tc>
      </w:tr>
      <w:tr w:rsidR="000D4CB1" w14:paraId="727C9CC5" w14:textId="77777777" w:rsidTr="00717B3E">
        <w:tc>
          <w:tcPr>
            <w:tcW w:w="0" w:type="auto"/>
            <w:tcBorders>
              <w:top w:val="single" w:sz="6" w:space="0" w:color="auto"/>
              <w:left w:val="single" w:sz="2" w:space="0" w:color="auto"/>
              <w:bottom w:val="single" w:sz="6" w:space="0" w:color="auto"/>
              <w:right w:val="single" w:sz="6" w:space="0" w:color="auto"/>
            </w:tcBorders>
          </w:tcPr>
          <w:p w14:paraId="3500A48C" w14:textId="77777777" w:rsidR="000D4CB1" w:rsidRDefault="000D4CB1" w:rsidP="003D7940">
            <w:pPr>
              <w:pStyle w:val="Compact"/>
            </w:pPr>
            <w:r>
              <w:t>Pattern</w:t>
            </w:r>
          </w:p>
        </w:tc>
        <w:tc>
          <w:tcPr>
            <w:tcW w:w="0" w:type="auto"/>
            <w:tcBorders>
              <w:top w:val="single" w:sz="6" w:space="0" w:color="auto"/>
              <w:left w:val="single" w:sz="6" w:space="0" w:color="auto"/>
              <w:bottom w:val="single" w:sz="6" w:space="0" w:color="auto"/>
              <w:right w:val="single" w:sz="6" w:space="0" w:color="auto"/>
            </w:tcBorders>
          </w:tcPr>
          <w:p w14:paraId="74B55C42" w14:textId="77777777" w:rsidR="000D4CB1" w:rsidRDefault="000D4CB1" w:rsidP="003D7940">
            <w:pPr>
              <w:pStyle w:val="Compact"/>
            </w:pPr>
            <w:r>
              <w:t>0.47</w:t>
            </w:r>
          </w:p>
        </w:tc>
        <w:tc>
          <w:tcPr>
            <w:tcW w:w="0" w:type="auto"/>
            <w:tcBorders>
              <w:top w:val="single" w:sz="6" w:space="0" w:color="auto"/>
              <w:left w:val="single" w:sz="6" w:space="0" w:color="auto"/>
              <w:bottom w:val="single" w:sz="6" w:space="0" w:color="auto"/>
              <w:right w:val="single" w:sz="6" w:space="0" w:color="auto"/>
            </w:tcBorders>
          </w:tcPr>
          <w:p w14:paraId="6CA1422A" w14:textId="77777777" w:rsidR="000D4CB1" w:rsidRDefault="000D4CB1" w:rsidP="003D7940">
            <w:pPr>
              <w:pStyle w:val="Compact"/>
            </w:pPr>
            <w:r>
              <w:t>0.513</w:t>
            </w:r>
          </w:p>
        </w:tc>
        <w:tc>
          <w:tcPr>
            <w:tcW w:w="0" w:type="auto"/>
            <w:tcBorders>
              <w:top w:val="single" w:sz="6" w:space="0" w:color="auto"/>
              <w:left w:val="single" w:sz="6" w:space="0" w:color="auto"/>
              <w:bottom w:val="single" w:sz="6" w:space="0" w:color="auto"/>
              <w:right w:val="single" w:sz="6" w:space="0" w:color="auto"/>
            </w:tcBorders>
          </w:tcPr>
          <w:p w14:paraId="01743E92" w14:textId="77777777" w:rsidR="000D4CB1" w:rsidRDefault="000D4CB1" w:rsidP="003D7940">
            <w:pPr>
              <w:pStyle w:val="Compact"/>
            </w:pPr>
            <w:r>
              <w:t>0.554</w:t>
            </w:r>
          </w:p>
        </w:tc>
        <w:tc>
          <w:tcPr>
            <w:tcW w:w="0" w:type="auto"/>
            <w:tcBorders>
              <w:top w:val="single" w:sz="6" w:space="0" w:color="auto"/>
              <w:left w:val="single" w:sz="6" w:space="0" w:color="auto"/>
              <w:bottom w:val="single" w:sz="6" w:space="0" w:color="auto"/>
              <w:right w:val="single" w:sz="6" w:space="0" w:color="auto"/>
            </w:tcBorders>
          </w:tcPr>
          <w:p w14:paraId="63911D83" w14:textId="77777777" w:rsidR="000D4CB1" w:rsidRDefault="000D4CB1" w:rsidP="003D7940">
            <w:pPr>
              <w:pStyle w:val="Compact"/>
            </w:pPr>
            <w:r>
              <w:t>0.587</w:t>
            </w:r>
          </w:p>
        </w:tc>
        <w:tc>
          <w:tcPr>
            <w:tcW w:w="0" w:type="auto"/>
            <w:tcBorders>
              <w:top w:val="single" w:sz="6" w:space="0" w:color="auto"/>
              <w:left w:val="single" w:sz="6" w:space="0" w:color="auto"/>
              <w:bottom w:val="single" w:sz="6" w:space="0" w:color="auto"/>
              <w:right w:val="single" w:sz="6" w:space="0" w:color="auto"/>
            </w:tcBorders>
          </w:tcPr>
          <w:p w14:paraId="51260674" w14:textId="77777777" w:rsidR="000D4CB1" w:rsidRDefault="000D4CB1" w:rsidP="003D7940">
            <w:pPr>
              <w:pStyle w:val="Compact"/>
            </w:pPr>
            <w:r>
              <w:t>0.633</w:t>
            </w:r>
          </w:p>
        </w:tc>
        <w:tc>
          <w:tcPr>
            <w:tcW w:w="0" w:type="auto"/>
            <w:tcBorders>
              <w:top w:val="single" w:sz="6" w:space="0" w:color="auto"/>
              <w:left w:val="single" w:sz="6" w:space="0" w:color="auto"/>
              <w:bottom w:val="single" w:sz="6" w:space="0" w:color="auto"/>
              <w:right w:val="single" w:sz="6" w:space="0" w:color="auto"/>
            </w:tcBorders>
          </w:tcPr>
          <w:p w14:paraId="3AD2699B" w14:textId="77777777" w:rsidR="000D4CB1" w:rsidRDefault="000D4CB1" w:rsidP="003D7940">
            <w:pPr>
              <w:pStyle w:val="Compact"/>
            </w:pPr>
            <w:r>
              <w:t>0.678</w:t>
            </w:r>
          </w:p>
        </w:tc>
        <w:tc>
          <w:tcPr>
            <w:tcW w:w="0" w:type="auto"/>
            <w:tcBorders>
              <w:top w:val="single" w:sz="6" w:space="0" w:color="auto"/>
              <w:left w:val="single" w:sz="6" w:space="0" w:color="auto"/>
              <w:bottom w:val="single" w:sz="6" w:space="0" w:color="auto"/>
              <w:right w:val="single" w:sz="6" w:space="0" w:color="auto"/>
            </w:tcBorders>
          </w:tcPr>
          <w:p w14:paraId="352A3481" w14:textId="77777777" w:rsidR="000D4CB1" w:rsidRDefault="000D4CB1" w:rsidP="003D7940">
            <w:pPr>
              <w:pStyle w:val="Compact"/>
            </w:pPr>
            <w:r>
              <w:t>-0.055</w:t>
            </w:r>
          </w:p>
        </w:tc>
        <w:tc>
          <w:tcPr>
            <w:tcW w:w="0" w:type="auto"/>
            <w:tcBorders>
              <w:top w:val="single" w:sz="6" w:space="0" w:color="auto"/>
              <w:left w:val="single" w:sz="6" w:space="0" w:color="auto"/>
              <w:bottom w:val="single" w:sz="6" w:space="0" w:color="auto"/>
              <w:right w:val="single" w:sz="6" w:space="0" w:color="auto"/>
            </w:tcBorders>
          </w:tcPr>
          <w:p w14:paraId="2F2D007F" w14:textId="77777777" w:rsidR="000D4CB1" w:rsidRDefault="000D4CB1" w:rsidP="003D7940">
            <w:pPr>
              <w:pStyle w:val="Compact"/>
            </w:pPr>
            <w:r>
              <w:t>0.046</w:t>
            </w:r>
          </w:p>
        </w:tc>
        <w:tc>
          <w:tcPr>
            <w:tcW w:w="0" w:type="auto"/>
            <w:tcBorders>
              <w:top w:val="single" w:sz="6" w:space="0" w:color="auto"/>
              <w:left w:val="single" w:sz="6" w:space="0" w:color="auto"/>
              <w:bottom w:val="single" w:sz="6" w:space="0" w:color="auto"/>
              <w:right w:val="single" w:sz="2" w:space="0" w:color="auto"/>
            </w:tcBorders>
          </w:tcPr>
          <w:p w14:paraId="6C78D47C" w14:textId="77777777" w:rsidR="000D4CB1" w:rsidRDefault="000D4CB1" w:rsidP="003D7940">
            <w:pPr>
              <w:pStyle w:val="Compact"/>
            </w:pPr>
            <w:r>
              <w:t>0.136</w:t>
            </w:r>
          </w:p>
        </w:tc>
      </w:tr>
      <w:tr w:rsidR="000D4CB1" w14:paraId="0EB8E601" w14:textId="77777777" w:rsidTr="00717B3E">
        <w:tc>
          <w:tcPr>
            <w:tcW w:w="0" w:type="auto"/>
            <w:tcBorders>
              <w:top w:val="single" w:sz="6" w:space="0" w:color="auto"/>
              <w:left w:val="single" w:sz="2" w:space="0" w:color="auto"/>
              <w:bottom w:val="single" w:sz="6" w:space="0" w:color="auto"/>
              <w:right w:val="single" w:sz="6" w:space="0" w:color="auto"/>
            </w:tcBorders>
          </w:tcPr>
          <w:p w14:paraId="319717FF" w14:textId="77777777" w:rsidR="000D4CB1" w:rsidRDefault="000D4CB1" w:rsidP="003D7940">
            <w:pPr>
              <w:pStyle w:val="Compact"/>
            </w:pPr>
            <w:r>
              <w:t>Picture</w:t>
            </w:r>
          </w:p>
        </w:tc>
        <w:tc>
          <w:tcPr>
            <w:tcW w:w="0" w:type="auto"/>
            <w:tcBorders>
              <w:top w:val="single" w:sz="6" w:space="0" w:color="auto"/>
              <w:left w:val="single" w:sz="6" w:space="0" w:color="auto"/>
              <w:bottom w:val="single" w:sz="6" w:space="0" w:color="auto"/>
              <w:right w:val="single" w:sz="6" w:space="0" w:color="auto"/>
            </w:tcBorders>
          </w:tcPr>
          <w:p w14:paraId="0C8050CE" w14:textId="77777777" w:rsidR="000D4CB1" w:rsidRDefault="000D4CB1" w:rsidP="003D7940">
            <w:pPr>
              <w:pStyle w:val="Compact"/>
            </w:pPr>
            <w:r>
              <w:t>0.503</w:t>
            </w:r>
          </w:p>
        </w:tc>
        <w:tc>
          <w:tcPr>
            <w:tcW w:w="0" w:type="auto"/>
            <w:tcBorders>
              <w:top w:val="single" w:sz="6" w:space="0" w:color="auto"/>
              <w:left w:val="single" w:sz="6" w:space="0" w:color="auto"/>
              <w:bottom w:val="single" w:sz="6" w:space="0" w:color="auto"/>
              <w:right w:val="single" w:sz="6" w:space="0" w:color="auto"/>
            </w:tcBorders>
          </w:tcPr>
          <w:p w14:paraId="31A8A709" w14:textId="77777777" w:rsidR="000D4CB1" w:rsidRDefault="000D4CB1" w:rsidP="003D7940">
            <w:pPr>
              <w:pStyle w:val="Compact"/>
            </w:pPr>
            <w:r>
              <w:t>0.543</w:t>
            </w:r>
          </w:p>
        </w:tc>
        <w:tc>
          <w:tcPr>
            <w:tcW w:w="0" w:type="auto"/>
            <w:tcBorders>
              <w:top w:val="single" w:sz="6" w:space="0" w:color="auto"/>
              <w:left w:val="single" w:sz="6" w:space="0" w:color="auto"/>
              <w:bottom w:val="single" w:sz="6" w:space="0" w:color="auto"/>
              <w:right w:val="single" w:sz="6" w:space="0" w:color="auto"/>
            </w:tcBorders>
          </w:tcPr>
          <w:p w14:paraId="2E1CC097" w14:textId="77777777" w:rsidR="000D4CB1" w:rsidRDefault="000D4CB1" w:rsidP="003D7940">
            <w:pPr>
              <w:pStyle w:val="Compact"/>
            </w:pPr>
            <w:r>
              <w:t>0.583</w:t>
            </w:r>
          </w:p>
        </w:tc>
        <w:tc>
          <w:tcPr>
            <w:tcW w:w="0" w:type="auto"/>
            <w:tcBorders>
              <w:top w:val="single" w:sz="6" w:space="0" w:color="auto"/>
              <w:left w:val="single" w:sz="6" w:space="0" w:color="auto"/>
              <w:bottom w:val="single" w:sz="6" w:space="0" w:color="auto"/>
              <w:right w:val="single" w:sz="6" w:space="0" w:color="auto"/>
            </w:tcBorders>
          </w:tcPr>
          <w:p w14:paraId="20151CCD" w14:textId="77777777" w:rsidR="000D4CB1" w:rsidRDefault="000D4CB1" w:rsidP="003D7940">
            <w:pPr>
              <w:pStyle w:val="Compact"/>
            </w:pPr>
            <w:r>
              <w:t>-0.302</w:t>
            </w:r>
          </w:p>
        </w:tc>
        <w:tc>
          <w:tcPr>
            <w:tcW w:w="0" w:type="auto"/>
            <w:tcBorders>
              <w:top w:val="single" w:sz="6" w:space="0" w:color="auto"/>
              <w:left w:val="single" w:sz="6" w:space="0" w:color="auto"/>
              <w:bottom w:val="single" w:sz="6" w:space="0" w:color="auto"/>
              <w:right w:val="single" w:sz="6" w:space="0" w:color="auto"/>
            </w:tcBorders>
          </w:tcPr>
          <w:p w14:paraId="64FEA3EF" w14:textId="77777777" w:rsidR="000D4CB1" w:rsidRDefault="000D4CB1" w:rsidP="003D7940">
            <w:pPr>
              <w:pStyle w:val="Compact"/>
            </w:pPr>
            <w:r>
              <w:t>-0.195</w:t>
            </w:r>
          </w:p>
        </w:tc>
        <w:tc>
          <w:tcPr>
            <w:tcW w:w="0" w:type="auto"/>
            <w:tcBorders>
              <w:top w:val="single" w:sz="6" w:space="0" w:color="auto"/>
              <w:left w:val="single" w:sz="6" w:space="0" w:color="auto"/>
              <w:bottom w:val="single" w:sz="6" w:space="0" w:color="auto"/>
              <w:right w:val="single" w:sz="6" w:space="0" w:color="auto"/>
            </w:tcBorders>
          </w:tcPr>
          <w:p w14:paraId="17E40243" w14:textId="77777777" w:rsidR="000D4CB1" w:rsidRDefault="000D4CB1" w:rsidP="003D7940">
            <w:pPr>
              <w:pStyle w:val="Compact"/>
            </w:pPr>
            <w:r>
              <w:t>-0.084</w:t>
            </w:r>
          </w:p>
        </w:tc>
        <w:tc>
          <w:tcPr>
            <w:tcW w:w="0" w:type="auto"/>
            <w:tcBorders>
              <w:top w:val="single" w:sz="6" w:space="0" w:color="auto"/>
              <w:left w:val="single" w:sz="6" w:space="0" w:color="auto"/>
              <w:bottom w:val="single" w:sz="6" w:space="0" w:color="auto"/>
              <w:right w:val="single" w:sz="6" w:space="0" w:color="auto"/>
            </w:tcBorders>
          </w:tcPr>
          <w:p w14:paraId="2137702D" w14:textId="77777777" w:rsidR="000D4CB1" w:rsidRDefault="000D4CB1" w:rsidP="003D7940">
            <w:pPr>
              <w:pStyle w:val="Compact"/>
            </w:pPr>
            <w:r>
              <w:t>0.598</w:t>
            </w:r>
          </w:p>
        </w:tc>
        <w:tc>
          <w:tcPr>
            <w:tcW w:w="0" w:type="auto"/>
            <w:tcBorders>
              <w:top w:val="single" w:sz="6" w:space="0" w:color="auto"/>
              <w:left w:val="single" w:sz="6" w:space="0" w:color="auto"/>
              <w:bottom w:val="single" w:sz="6" w:space="0" w:color="auto"/>
              <w:right w:val="single" w:sz="6" w:space="0" w:color="auto"/>
            </w:tcBorders>
          </w:tcPr>
          <w:p w14:paraId="66D72BC9" w14:textId="77777777" w:rsidR="000D4CB1" w:rsidRDefault="000D4CB1" w:rsidP="003D7940">
            <w:pPr>
              <w:pStyle w:val="Compact"/>
            </w:pPr>
            <w:r>
              <w:t>0.653</w:t>
            </w:r>
          </w:p>
        </w:tc>
        <w:tc>
          <w:tcPr>
            <w:tcW w:w="0" w:type="auto"/>
            <w:tcBorders>
              <w:top w:val="single" w:sz="6" w:space="0" w:color="auto"/>
              <w:left w:val="single" w:sz="6" w:space="0" w:color="auto"/>
              <w:bottom w:val="single" w:sz="6" w:space="0" w:color="auto"/>
              <w:right w:val="single" w:sz="2" w:space="0" w:color="auto"/>
            </w:tcBorders>
          </w:tcPr>
          <w:p w14:paraId="67B7BC1F" w14:textId="77777777" w:rsidR="000D4CB1" w:rsidRDefault="000D4CB1" w:rsidP="003D7940">
            <w:pPr>
              <w:pStyle w:val="Compact"/>
            </w:pPr>
            <w:r>
              <w:t>0.707</w:t>
            </w:r>
          </w:p>
        </w:tc>
      </w:tr>
      <w:tr w:rsidR="000D4CB1" w14:paraId="333EB46D" w14:textId="77777777" w:rsidTr="00717B3E">
        <w:tc>
          <w:tcPr>
            <w:tcW w:w="0" w:type="auto"/>
            <w:tcBorders>
              <w:top w:val="single" w:sz="6" w:space="0" w:color="auto"/>
              <w:left w:val="single" w:sz="2" w:space="0" w:color="auto"/>
              <w:bottom w:val="single" w:sz="6" w:space="0" w:color="auto"/>
              <w:right w:val="single" w:sz="6" w:space="0" w:color="auto"/>
            </w:tcBorders>
          </w:tcPr>
          <w:p w14:paraId="665C67B0" w14:textId="77777777" w:rsidR="000D4CB1" w:rsidRDefault="000D4CB1" w:rsidP="003D7940">
            <w:pPr>
              <w:pStyle w:val="Compact"/>
            </w:pPr>
            <w:r>
              <w:t>Reading</w:t>
            </w:r>
          </w:p>
        </w:tc>
        <w:tc>
          <w:tcPr>
            <w:tcW w:w="0" w:type="auto"/>
            <w:tcBorders>
              <w:top w:val="single" w:sz="6" w:space="0" w:color="auto"/>
              <w:left w:val="single" w:sz="6" w:space="0" w:color="auto"/>
              <w:bottom w:val="single" w:sz="6" w:space="0" w:color="auto"/>
              <w:right w:val="single" w:sz="6" w:space="0" w:color="auto"/>
            </w:tcBorders>
          </w:tcPr>
          <w:p w14:paraId="0202B50A" w14:textId="77777777" w:rsidR="000D4CB1" w:rsidRDefault="000D4CB1" w:rsidP="003D7940">
            <w:pPr>
              <w:pStyle w:val="Compact"/>
            </w:pPr>
            <w:r>
              <w:t>0.613</w:t>
            </w:r>
          </w:p>
        </w:tc>
        <w:tc>
          <w:tcPr>
            <w:tcW w:w="0" w:type="auto"/>
            <w:tcBorders>
              <w:top w:val="single" w:sz="6" w:space="0" w:color="auto"/>
              <w:left w:val="single" w:sz="6" w:space="0" w:color="auto"/>
              <w:bottom w:val="single" w:sz="6" w:space="0" w:color="auto"/>
              <w:right w:val="single" w:sz="6" w:space="0" w:color="auto"/>
            </w:tcBorders>
          </w:tcPr>
          <w:p w14:paraId="3CE7FBE7" w14:textId="77777777" w:rsidR="000D4CB1" w:rsidRDefault="000D4CB1" w:rsidP="003D7940">
            <w:pPr>
              <w:pStyle w:val="Compact"/>
            </w:pPr>
            <w:r>
              <w:t>0.651</w:t>
            </w:r>
          </w:p>
        </w:tc>
        <w:tc>
          <w:tcPr>
            <w:tcW w:w="0" w:type="auto"/>
            <w:tcBorders>
              <w:top w:val="single" w:sz="6" w:space="0" w:color="auto"/>
              <w:left w:val="single" w:sz="6" w:space="0" w:color="auto"/>
              <w:bottom w:val="single" w:sz="6" w:space="0" w:color="auto"/>
              <w:right w:val="single" w:sz="6" w:space="0" w:color="auto"/>
            </w:tcBorders>
          </w:tcPr>
          <w:p w14:paraId="2AB79A66" w14:textId="77777777" w:rsidR="000D4CB1" w:rsidRDefault="000D4CB1" w:rsidP="003D7940">
            <w:pPr>
              <w:pStyle w:val="Compact"/>
            </w:pPr>
            <w:r>
              <w:t>0.686</w:t>
            </w:r>
          </w:p>
        </w:tc>
        <w:tc>
          <w:tcPr>
            <w:tcW w:w="0" w:type="auto"/>
            <w:tcBorders>
              <w:top w:val="single" w:sz="6" w:space="0" w:color="auto"/>
              <w:left w:val="single" w:sz="6" w:space="0" w:color="auto"/>
              <w:bottom w:val="single" w:sz="6" w:space="0" w:color="auto"/>
              <w:right w:val="single" w:sz="6" w:space="0" w:color="auto"/>
            </w:tcBorders>
          </w:tcPr>
          <w:p w14:paraId="60AAFE7D" w14:textId="77777777" w:rsidR="000D4CB1" w:rsidRDefault="000D4CB1" w:rsidP="003D7940">
            <w:pPr>
              <w:pStyle w:val="Compact"/>
            </w:pPr>
            <w:r>
              <w:t>-0.378</w:t>
            </w:r>
          </w:p>
        </w:tc>
        <w:tc>
          <w:tcPr>
            <w:tcW w:w="0" w:type="auto"/>
            <w:tcBorders>
              <w:top w:val="single" w:sz="6" w:space="0" w:color="auto"/>
              <w:left w:val="single" w:sz="6" w:space="0" w:color="auto"/>
              <w:bottom w:val="single" w:sz="6" w:space="0" w:color="auto"/>
              <w:right w:val="single" w:sz="6" w:space="0" w:color="auto"/>
            </w:tcBorders>
          </w:tcPr>
          <w:p w14:paraId="1AF1ED89" w14:textId="77777777" w:rsidR="000D4CB1" w:rsidRDefault="000D4CB1" w:rsidP="003D7940">
            <w:pPr>
              <w:pStyle w:val="Compact"/>
            </w:pPr>
            <w:r>
              <w:t>-0.306</w:t>
            </w:r>
          </w:p>
        </w:tc>
        <w:tc>
          <w:tcPr>
            <w:tcW w:w="0" w:type="auto"/>
            <w:tcBorders>
              <w:top w:val="single" w:sz="6" w:space="0" w:color="auto"/>
              <w:left w:val="single" w:sz="6" w:space="0" w:color="auto"/>
              <w:bottom w:val="single" w:sz="6" w:space="0" w:color="auto"/>
              <w:right w:val="single" w:sz="6" w:space="0" w:color="auto"/>
            </w:tcBorders>
          </w:tcPr>
          <w:p w14:paraId="4E32585E" w14:textId="77777777" w:rsidR="000D4CB1" w:rsidRDefault="000D4CB1" w:rsidP="003D7940">
            <w:pPr>
              <w:pStyle w:val="Compact"/>
            </w:pPr>
            <w:r>
              <w:t>-0.226</w:t>
            </w:r>
          </w:p>
        </w:tc>
        <w:tc>
          <w:tcPr>
            <w:tcW w:w="0" w:type="auto"/>
            <w:tcBorders>
              <w:top w:val="single" w:sz="6" w:space="0" w:color="auto"/>
              <w:left w:val="single" w:sz="6" w:space="0" w:color="auto"/>
              <w:bottom w:val="single" w:sz="6" w:space="0" w:color="auto"/>
              <w:right w:val="single" w:sz="6" w:space="0" w:color="auto"/>
            </w:tcBorders>
          </w:tcPr>
          <w:p w14:paraId="7C74DF71" w14:textId="77777777" w:rsidR="000D4CB1" w:rsidRDefault="000D4CB1" w:rsidP="003D7940">
            <w:pPr>
              <w:pStyle w:val="Compact"/>
            </w:pPr>
            <w:r>
              <w:t>-0.491</w:t>
            </w:r>
          </w:p>
        </w:tc>
        <w:tc>
          <w:tcPr>
            <w:tcW w:w="0" w:type="auto"/>
            <w:tcBorders>
              <w:top w:val="single" w:sz="6" w:space="0" w:color="auto"/>
              <w:left w:val="single" w:sz="6" w:space="0" w:color="auto"/>
              <w:bottom w:val="single" w:sz="6" w:space="0" w:color="auto"/>
              <w:right w:val="single" w:sz="6" w:space="0" w:color="auto"/>
            </w:tcBorders>
          </w:tcPr>
          <w:p w14:paraId="2AACF554" w14:textId="77777777" w:rsidR="000D4CB1" w:rsidRDefault="000D4CB1" w:rsidP="003D7940">
            <w:pPr>
              <w:pStyle w:val="Compact"/>
            </w:pPr>
            <w:r>
              <w:t>-0.429</w:t>
            </w:r>
          </w:p>
        </w:tc>
        <w:tc>
          <w:tcPr>
            <w:tcW w:w="0" w:type="auto"/>
            <w:tcBorders>
              <w:top w:val="single" w:sz="6" w:space="0" w:color="auto"/>
              <w:left w:val="single" w:sz="6" w:space="0" w:color="auto"/>
              <w:bottom w:val="single" w:sz="6" w:space="0" w:color="auto"/>
              <w:right w:val="single" w:sz="2" w:space="0" w:color="auto"/>
            </w:tcBorders>
          </w:tcPr>
          <w:p w14:paraId="484C53FC" w14:textId="77777777" w:rsidR="000D4CB1" w:rsidRDefault="000D4CB1" w:rsidP="003D7940">
            <w:pPr>
              <w:pStyle w:val="Compact"/>
            </w:pPr>
            <w:r>
              <w:t>-0.363</w:t>
            </w:r>
          </w:p>
        </w:tc>
      </w:tr>
      <w:tr w:rsidR="000D4CB1" w14:paraId="5E567614" w14:textId="77777777" w:rsidTr="00717B3E">
        <w:tc>
          <w:tcPr>
            <w:tcW w:w="0" w:type="auto"/>
            <w:tcBorders>
              <w:top w:val="single" w:sz="6" w:space="0" w:color="auto"/>
              <w:left w:val="single" w:sz="2" w:space="0" w:color="auto"/>
              <w:bottom w:val="single" w:sz="6" w:space="0" w:color="auto"/>
              <w:right w:val="single" w:sz="6" w:space="0" w:color="auto"/>
            </w:tcBorders>
          </w:tcPr>
          <w:p w14:paraId="079C9730" w14:textId="77777777" w:rsidR="000D4CB1" w:rsidRDefault="000D4CB1" w:rsidP="003D7940">
            <w:pPr>
              <w:pStyle w:val="Compact"/>
            </w:pPr>
            <w:r>
              <w:t>RAVLT</w:t>
            </w:r>
          </w:p>
        </w:tc>
        <w:tc>
          <w:tcPr>
            <w:tcW w:w="0" w:type="auto"/>
            <w:tcBorders>
              <w:top w:val="single" w:sz="6" w:space="0" w:color="auto"/>
              <w:left w:val="single" w:sz="6" w:space="0" w:color="auto"/>
              <w:bottom w:val="single" w:sz="6" w:space="0" w:color="auto"/>
              <w:right w:val="single" w:sz="6" w:space="0" w:color="auto"/>
            </w:tcBorders>
          </w:tcPr>
          <w:p w14:paraId="1D60BAE5" w14:textId="77777777" w:rsidR="000D4CB1" w:rsidRDefault="000D4CB1" w:rsidP="003D7940">
            <w:pPr>
              <w:pStyle w:val="Compact"/>
            </w:pPr>
            <w:r>
              <w:t>0.606</w:t>
            </w:r>
          </w:p>
        </w:tc>
        <w:tc>
          <w:tcPr>
            <w:tcW w:w="0" w:type="auto"/>
            <w:tcBorders>
              <w:top w:val="single" w:sz="6" w:space="0" w:color="auto"/>
              <w:left w:val="single" w:sz="6" w:space="0" w:color="auto"/>
              <w:bottom w:val="single" w:sz="6" w:space="0" w:color="auto"/>
              <w:right w:val="single" w:sz="6" w:space="0" w:color="auto"/>
            </w:tcBorders>
          </w:tcPr>
          <w:p w14:paraId="22EEAE59" w14:textId="77777777" w:rsidR="000D4CB1" w:rsidRDefault="000D4CB1" w:rsidP="003D7940">
            <w:pPr>
              <w:pStyle w:val="Compact"/>
            </w:pPr>
            <w:r>
              <w:t>0.642</w:t>
            </w:r>
          </w:p>
        </w:tc>
        <w:tc>
          <w:tcPr>
            <w:tcW w:w="0" w:type="auto"/>
            <w:tcBorders>
              <w:top w:val="single" w:sz="6" w:space="0" w:color="auto"/>
              <w:left w:val="single" w:sz="6" w:space="0" w:color="auto"/>
              <w:bottom w:val="single" w:sz="6" w:space="0" w:color="auto"/>
              <w:right w:val="single" w:sz="6" w:space="0" w:color="auto"/>
            </w:tcBorders>
          </w:tcPr>
          <w:p w14:paraId="39A346ED" w14:textId="77777777" w:rsidR="000D4CB1" w:rsidRDefault="000D4CB1" w:rsidP="003D7940">
            <w:pPr>
              <w:pStyle w:val="Compact"/>
            </w:pPr>
            <w:r>
              <w:t>0.679</w:t>
            </w:r>
          </w:p>
        </w:tc>
        <w:tc>
          <w:tcPr>
            <w:tcW w:w="0" w:type="auto"/>
            <w:tcBorders>
              <w:top w:val="single" w:sz="6" w:space="0" w:color="auto"/>
              <w:left w:val="single" w:sz="6" w:space="0" w:color="auto"/>
              <w:bottom w:val="single" w:sz="6" w:space="0" w:color="auto"/>
              <w:right w:val="single" w:sz="6" w:space="0" w:color="auto"/>
            </w:tcBorders>
          </w:tcPr>
          <w:p w14:paraId="47E4CD96" w14:textId="77777777" w:rsidR="000D4CB1" w:rsidRDefault="000D4CB1" w:rsidP="003D7940">
            <w:pPr>
              <w:pStyle w:val="Compact"/>
            </w:pPr>
            <w:r>
              <w:t>-0.35</w:t>
            </w:r>
          </w:p>
        </w:tc>
        <w:tc>
          <w:tcPr>
            <w:tcW w:w="0" w:type="auto"/>
            <w:tcBorders>
              <w:top w:val="single" w:sz="6" w:space="0" w:color="auto"/>
              <w:left w:val="single" w:sz="6" w:space="0" w:color="auto"/>
              <w:bottom w:val="single" w:sz="6" w:space="0" w:color="auto"/>
              <w:right w:val="single" w:sz="6" w:space="0" w:color="auto"/>
            </w:tcBorders>
          </w:tcPr>
          <w:p w14:paraId="2FAFC504" w14:textId="77777777" w:rsidR="000D4CB1" w:rsidRDefault="000D4CB1" w:rsidP="003D7940">
            <w:pPr>
              <w:pStyle w:val="Compact"/>
            </w:pPr>
            <w:r>
              <w:t>-0.281</w:t>
            </w:r>
          </w:p>
        </w:tc>
        <w:tc>
          <w:tcPr>
            <w:tcW w:w="0" w:type="auto"/>
            <w:tcBorders>
              <w:top w:val="single" w:sz="6" w:space="0" w:color="auto"/>
              <w:left w:val="single" w:sz="6" w:space="0" w:color="auto"/>
              <w:bottom w:val="single" w:sz="6" w:space="0" w:color="auto"/>
              <w:right w:val="single" w:sz="6" w:space="0" w:color="auto"/>
            </w:tcBorders>
          </w:tcPr>
          <w:p w14:paraId="0525F5E9" w14:textId="77777777" w:rsidR="000D4CB1" w:rsidRDefault="000D4CB1" w:rsidP="003D7940">
            <w:pPr>
              <w:pStyle w:val="Compact"/>
            </w:pPr>
            <w:r>
              <w:t>-0.21</w:t>
            </w:r>
          </w:p>
        </w:tc>
        <w:tc>
          <w:tcPr>
            <w:tcW w:w="0" w:type="auto"/>
            <w:tcBorders>
              <w:top w:val="single" w:sz="6" w:space="0" w:color="auto"/>
              <w:left w:val="single" w:sz="6" w:space="0" w:color="auto"/>
              <w:bottom w:val="single" w:sz="6" w:space="0" w:color="auto"/>
              <w:right w:val="single" w:sz="6" w:space="0" w:color="auto"/>
            </w:tcBorders>
          </w:tcPr>
          <w:p w14:paraId="1C579BC0" w14:textId="77777777" w:rsidR="000D4CB1" w:rsidRDefault="000D4CB1" w:rsidP="003D7940">
            <w:pPr>
              <w:pStyle w:val="Compact"/>
            </w:pPr>
            <w:r>
              <w:t>0.283</w:t>
            </w:r>
          </w:p>
        </w:tc>
        <w:tc>
          <w:tcPr>
            <w:tcW w:w="0" w:type="auto"/>
            <w:tcBorders>
              <w:top w:val="single" w:sz="6" w:space="0" w:color="auto"/>
              <w:left w:val="single" w:sz="6" w:space="0" w:color="auto"/>
              <w:bottom w:val="single" w:sz="6" w:space="0" w:color="auto"/>
              <w:right w:val="single" w:sz="6" w:space="0" w:color="auto"/>
            </w:tcBorders>
          </w:tcPr>
          <w:p w14:paraId="67FEDFC0" w14:textId="77777777" w:rsidR="000D4CB1" w:rsidRDefault="000D4CB1" w:rsidP="003D7940">
            <w:pPr>
              <w:pStyle w:val="Compact"/>
            </w:pPr>
            <w:r>
              <w:t>0.351</w:t>
            </w:r>
          </w:p>
        </w:tc>
        <w:tc>
          <w:tcPr>
            <w:tcW w:w="0" w:type="auto"/>
            <w:tcBorders>
              <w:top w:val="single" w:sz="6" w:space="0" w:color="auto"/>
              <w:left w:val="single" w:sz="6" w:space="0" w:color="auto"/>
              <w:bottom w:val="single" w:sz="6" w:space="0" w:color="auto"/>
              <w:right w:val="single" w:sz="2" w:space="0" w:color="auto"/>
            </w:tcBorders>
          </w:tcPr>
          <w:p w14:paraId="37DAC222" w14:textId="77777777" w:rsidR="000D4CB1" w:rsidRDefault="000D4CB1" w:rsidP="003D7940">
            <w:pPr>
              <w:pStyle w:val="Compact"/>
            </w:pPr>
            <w:r>
              <w:t>0.415</w:t>
            </w:r>
          </w:p>
        </w:tc>
      </w:tr>
      <w:tr w:rsidR="000D4CB1" w14:paraId="4E2ECEAE" w14:textId="77777777" w:rsidTr="00717B3E">
        <w:tc>
          <w:tcPr>
            <w:tcW w:w="0" w:type="auto"/>
            <w:tcBorders>
              <w:top w:val="single" w:sz="6" w:space="0" w:color="auto"/>
              <w:left w:val="single" w:sz="2" w:space="0" w:color="auto"/>
              <w:bottom w:val="single" w:sz="2" w:space="0" w:color="auto"/>
              <w:right w:val="single" w:sz="6" w:space="0" w:color="auto"/>
            </w:tcBorders>
          </w:tcPr>
          <w:p w14:paraId="35FCD467" w14:textId="77777777" w:rsidR="000D4CB1" w:rsidRDefault="000D4CB1" w:rsidP="003D7940">
            <w:pPr>
              <w:pStyle w:val="Compact"/>
            </w:pPr>
            <w:r>
              <w:t>LMT</w:t>
            </w:r>
          </w:p>
        </w:tc>
        <w:tc>
          <w:tcPr>
            <w:tcW w:w="0" w:type="auto"/>
            <w:tcBorders>
              <w:top w:val="single" w:sz="6" w:space="0" w:color="auto"/>
              <w:left w:val="single" w:sz="6" w:space="0" w:color="auto"/>
              <w:bottom w:val="single" w:sz="2" w:space="0" w:color="auto"/>
              <w:right w:val="single" w:sz="6" w:space="0" w:color="auto"/>
            </w:tcBorders>
          </w:tcPr>
          <w:p w14:paraId="3F6D45EA" w14:textId="77777777" w:rsidR="000D4CB1" w:rsidRDefault="000D4CB1" w:rsidP="003D7940">
            <w:pPr>
              <w:pStyle w:val="Compact"/>
            </w:pPr>
            <w:r>
              <w:t>0.49</w:t>
            </w:r>
          </w:p>
        </w:tc>
        <w:tc>
          <w:tcPr>
            <w:tcW w:w="0" w:type="auto"/>
            <w:tcBorders>
              <w:top w:val="single" w:sz="6" w:space="0" w:color="auto"/>
              <w:left w:val="single" w:sz="6" w:space="0" w:color="auto"/>
              <w:bottom w:val="single" w:sz="2" w:space="0" w:color="auto"/>
              <w:right w:val="single" w:sz="6" w:space="0" w:color="auto"/>
            </w:tcBorders>
          </w:tcPr>
          <w:p w14:paraId="5E1FFB52" w14:textId="77777777" w:rsidR="000D4CB1" w:rsidRDefault="000D4CB1" w:rsidP="003D7940">
            <w:pPr>
              <w:pStyle w:val="Compact"/>
            </w:pPr>
            <w:r>
              <w:t>0.521</w:t>
            </w:r>
          </w:p>
        </w:tc>
        <w:tc>
          <w:tcPr>
            <w:tcW w:w="0" w:type="auto"/>
            <w:tcBorders>
              <w:top w:val="single" w:sz="6" w:space="0" w:color="auto"/>
              <w:left w:val="single" w:sz="6" w:space="0" w:color="auto"/>
              <w:bottom w:val="single" w:sz="2" w:space="0" w:color="auto"/>
              <w:right w:val="single" w:sz="6" w:space="0" w:color="auto"/>
            </w:tcBorders>
          </w:tcPr>
          <w:p w14:paraId="0BF9666A" w14:textId="77777777" w:rsidR="000D4CB1" w:rsidRDefault="000D4CB1" w:rsidP="003D7940">
            <w:pPr>
              <w:pStyle w:val="Compact"/>
            </w:pPr>
            <w:r>
              <w:t>0.556</w:t>
            </w:r>
          </w:p>
        </w:tc>
        <w:tc>
          <w:tcPr>
            <w:tcW w:w="0" w:type="auto"/>
            <w:tcBorders>
              <w:top w:val="single" w:sz="6" w:space="0" w:color="auto"/>
              <w:left w:val="single" w:sz="6" w:space="0" w:color="auto"/>
              <w:bottom w:val="single" w:sz="2" w:space="0" w:color="auto"/>
              <w:right w:val="single" w:sz="6" w:space="0" w:color="auto"/>
            </w:tcBorders>
          </w:tcPr>
          <w:p w14:paraId="79DA9A04" w14:textId="77777777" w:rsidR="000D4CB1" w:rsidRDefault="000D4CB1" w:rsidP="003D7940">
            <w:pPr>
              <w:pStyle w:val="Compact"/>
            </w:pPr>
            <w:r>
              <w:t>-0.069</w:t>
            </w:r>
          </w:p>
        </w:tc>
        <w:tc>
          <w:tcPr>
            <w:tcW w:w="0" w:type="auto"/>
            <w:tcBorders>
              <w:top w:val="single" w:sz="6" w:space="0" w:color="auto"/>
              <w:left w:val="single" w:sz="6" w:space="0" w:color="auto"/>
              <w:bottom w:val="single" w:sz="2" w:space="0" w:color="auto"/>
              <w:right w:val="single" w:sz="6" w:space="0" w:color="auto"/>
            </w:tcBorders>
          </w:tcPr>
          <w:p w14:paraId="52537D6B" w14:textId="77777777" w:rsidR="000D4CB1" w:rsidRDefault="000D4CB1" w:rsidP="003D7940">
            <w:pPr>
              <w:pStyle w:val="Compact"/>
            </w:pPr>
            <w:r>
              <w:t>0.004</w:t>
            </w:r>
          </w:p>
        </w:tc>
        <w:tc>
          <w:tcPr>
            <w:tcW w:w="0" w:type="auto"/>
            <w:tcBorders>
              <w:top w:val="single" w:sz="6" w:space="0" w:color="auto"/>
              <w:left w:val="single" w:sz="6" w:space="0" w:color="auto"/>
              <w:bottom w:val="single" w:sz="2" w:space="0" w:color="auto"/>
              <w:right w:val="single" w:sz="6" w:space="0" w:color="auto"/>
            </w:tcBorders>
          </w:tcPr>
          <w:p w14:paraId="67FF5659" w14:textId="77777777" w:rsidR="000D4CB1" w:rsidRDefault="000D4CB1" w:rsidP="003D7940">
            <w:pPr>
              <w:pStyle w:val="Compact"/>
            </w:pPr>
            <w:r>
              <w:t>0.075</w:t>
            </w:r>
          </w:p>
        </w:tc>
        <w:tc>
          <w:tcPr>
            <w:tcW w:w="0" w:type="auto"/>
            <w:tcBorders>
              <w:top w:val="single" w:sz="6" w:space="0" w:color="auto"/>
              <w:left w:val="single" w:sz="6" w:space="0" w:color="auto"/>
              <w:bottom w:val="single" w:sz="2" w:space="0" w:color="auto"/>
              <w:right w:val="single" w:sz="6" w:space="0" w:color="auto"/>
            </w:tcBorders>
          </w:tcPr>
          <w:p w14:paraId="49A0846D" w14:textId="77777777" w:rsidR="000D4CB1" w:rsidRDefault="000D4CB1" w:rsidP="003D7940">
            <w:pPr>
              <w:pStyle w:val="Compact"/>
            </w:pPr>
            <w:r>
              <w:t>-0.359</w:t>
            </w:r>
          </w:p>
        </w:tc>
        <w:tc>
          <w:tcPr>
            <w:tcW w:w="0" w:type="auto"/>
            <w:tcBorders>
              <w:top w:val="single" w:sz="6" w:space="0" w:color="auto"/>
              <w:left w:val="single" w:sz="6" w:space="0" w:color="auto"/>
              <w:bottom w:val="single" w:sz="2" w:space="0" w:color="auto"/>
              <w:right w:val="single" w:sz="6" w:space="0" w:color="auto"/>
            </w:tcBorders>
          </w:tcPr>
          <w:p w14:paraId="2E05193F" w14:textId="77777777" w:rsidR="000D4CB1" w:rsidRDefault="000D4CB1" w:rsidP="003D7940">
            <w:pPr>
              <w:pStyle w:val="Compact"/>
            </w:pPr>
            <w:r>
              <w:t>-0.27</w:t>
            </w:r>
          </w:p>
        </w:tc>
        <w:tc>
          <w:tcPr>
            <w:tcW w:w="0" w:type="auto"/>
            <w:tcBorders>
              <w:top w:val="single" w:sz="6" w:space="0" w:color="auto"/>
              <w:left w:val="single" w:sz="6" w:space="0" w:color="auto"/>
              <w:bottom w:val="single" w:sz="2" w:space="0" w:color="auto"/>
              <w:right w:val="single" w:sz="2" w:space="0" w:color="auto"/>
            </w:tcBorders>
          </w:tcPr>
          <w:p w14:paraId="14A662F3" w14:textId="77777777" w:rsidR="000D4CB1" w:rsidRDefault="000D4CB1" w:rsidP="003D7940">
            <w:pPr>
              <w:pStyle w:val="Compact"/>
            </w:pPr>
            <w:r>
              <w:t>-0.173</w:t>
            </w:r>
          </w:p>
        </w:tc>
      </w:tr>
    </w:tbl>
    <w:p w14:paraId="74BBD135" w14:textId="77777777" w:rsidR="000D4CB1" w:rsidRDefault="000D4CB1" w:rsidP="000D4CB1">
      <w:pPr>
        <w:pStyle w:val="Heading7"/>
      </w:pPr>
      <w:bookmarkStart w:id="2" w:name="page-break-9"/>
      <w:bookmarkEnd w:id="2"/>
      <w:r>
        <w:lastRenderedPageBreak/>
        <w:t>Page Break</w:t>
      </w:r>
    </w:p>
    <w:p w14:paraId="6455E2F3" w14:textId="77777777" w:rsidR="000D4CB1" w:rsidRDefault="000D4CB1" w:rsidP="000D4CB1">
      <w:pPr>
        <w:pStyle w:val="FirstParagraph"/>
      </w:pPr>
      <w:r>
        <w:rPr>
          <w:b/>
        </w:rPr>
        <w:t>Supplementary Table 1B: Promax Rotated BPPCA Factor Loadings</w:t>
      </w:r>
    </w:p>
    <w:tbl>
      <w:tblPr>
        <w:tblW w:w="0" w:type="pct"/>
        <w:tblLook w:val="07E0" w:firstRow="1" w:lastRow="1" w:firstColumn="1" w:lastColumn="1" w:noHBand="1" w:noVBand="1"/>
      </w:tblPr>
      <w:tblGrid>
        <w:gridCol w:w="1157"/>
        <w:gridCol w:w="837"/>
        <w:gridCol w:w="837"/>
        <w:gridCol w:w="837"/>
        <w:gridCol w:w="837"/>
        <w:gridCol w:w="837"/>
        <w:gridCol w:w="837"/>
        <w:gridCol w:w="837"/>
        <w:gridCol w:w="837"/>
        <w:gridCol w:w="837"/>
      </w:tblGrid>
      <w:tr w:rsidR="000D4CB1" w14:paraId="37FDA12D" w14:textId="77777777" w:rsidTr="0033077A">
        <w:tc>
          <w:tcPr>
            <w:tcW w:w="0" w:type="auto"/>
            <w:tcBorders>
              <w:bottom w:val="single" w:sz="2" w:space="0" w:color="auto"/>
            </w:tcBorders>
            <w:vAlign w:val="bottom"/>
          </w:tcPr>
          <w:p w14:paraId="4DF0787E" w14:textId="77777777" w:rsidR="000D4CB1" w:rsidRDefault="000D4CB1" w:rsidP="003D7940">
            <w:pPr>
              <w:pStyle w:val="Compact"/>
            </w:pPr>
          </w:p>
        </w:tc>
        <w:tc>
          <w:tcPr>
            <w:tcW w:w="0" w:type="auto"/>
            <w:tcBorders>
              <w:bottom w:val="single" w:sz="2" w:space="0" w:color="auto"/>
            </w:tcBorders>
            <w:vAlign w:val="bottom"/>
          </w:tcPr>
          <w:p w14:paraId="1D4B490D" w14:textId="77777777" w:rsidR="000D4CB1" w:rsidRDefault="000D4CB1" w:rsidP="003D7940">
            <w:pPr>
              <w:pStyle w:val="Compact"/>
            </w:pPr>
          </w:p>
        </w:tc>
        <w:tc>
          <w:tcPr>
            <w:tcW w:w="0" w:type="auto"/>
            <w:tcBorders>
              <w:bottom w:val="single" w:sz="2" w:space="0" w:color="auto"/>
            </w:tcBorders>
            <w:vAlign w:val="bottom"/>
          </w:tcPr>
          <w:p w14:paraId="6C3E31F1" w14:textId="77777777" w:rsidR="000D4CB1" w:rsidRDefault="000D4CB1" w:rsidP="003D7940">
            <w:pPr>
              <w:pStyle w:val="Compact"/>
            </w:pPr>
            <w:r>
              <w:t>PC1</w:t>
            </w:r>
          </w:p>
        </w:tc>
        <w:tc>
          <w:tcPr>
            <w:tcW w:w="0" w:type="auto"/>
            <w:tcBorders>
              <w:bottom w:val="single" w:sz="2" w:space="0" w:color="auto"/>
            </w:tcBorders>
            <w:vAlign w:val="bottom"/>
          </w:tcPr>
          <w:p w14:paraId="290EC990" w14:textId="77777777" w:rsidR="000D4CB1" w:rsidRDefault="000D4CB1" w:rsidP="003D7940">
            <w:pPr>
              <w:pStyle w:val="Compact"/>
            </w:pPr>
          </w:p>
        </w:tc>
        <w:tc>
          <w:tcPr>
            <w:tcW w:w="0" w:type="auto"/>
            <w:tcBorders>
              <w:bottom w:val="single" w:sz="2" w:space="0" w:color="auto"/>
            </w:tcBorders>
            <w:vAlign w:val="bottom"/>
          </w:tcPr>
          <w:p w14:paraId="37575914" w14:textId="77777777" w:rsidR="000D4CB1" w:rsidRDefault="000D4CB1" w:rsidP="003D7940">
            <w:pPr>
              <w:pStyle w:val="Compact"/>
            </w:pPr>
          </w:p>
        </w:tc>
        <w:tc>
          <w:tcPr>
            <w:tcW w:w="0" w:type="auto"/>
            <w:tcBorders>
              <w:bottom w:val="single" w:sz="2" w:space="0" w:color="auto"/>
            </w:tcBorders>
            <w:vAlign w:val="bottom"/>
          </w:tcPr>
          <w:p w14:paraId="2D011DD9" w14:textId="77777777" w:rsidR="000D4CB1" w:rsidRDefault="000D4CB1" w:rsidP="003D7940">
            <w:pPr>
              <w:pStyle w:val="Compact"/>
            </w:pPr>
            <w:r>
              <w:t>PC2</w:t>
            </w:r>
          </w:p>
        </w:tc>
        <w:tc>
          <w:tcPr>
            <w:tcW w:w="0" w:type="auto"/>
            <w:tcBorders>
              <w:bottom w:val="single" w:sz="2" w:space="0" w:color="auto"/>
            </w:tcBorders>
            <w:vAlign w:val="bottom"/>
          </w:tcPr>
          <w:p w14:paraId="1EE2CF8C" w14:textId="77777777" w:rsidR="000D4CB1" w:rsidRDefault="000D4CB1" w:rsidP="003D7940">
            <w:pPr>
              <w:pStyle w:val="Compact"/>
            </w:pPr>
          </w:p>
        </w:tc>
        <w:tc>
          <w:tcPr>
            <w:tcW w:w="0" w:type="auto"/>
            <w:tcBorders>
              <w:bottom w:val="single" w:sz="2" w:space="0" w:color="auto"/>
            </w:tcBorders>
            <w:vAlign w:val="bottom"/>
          </w:tcPr>
          <w:p w14:paraId="7E40ECCC" w14:textId="77777777" w:rsidR="000D4CB1" w:rsidRDefault="000D4CB1" w:rsidP="003D7940">
            <w:pPr>
              <w:pStyle w:val="Compact"/>
            </w:pPr>
          </w:p>
        </w:tc>
        <w:tc>
          <w:tcPr>
            <w:tcW w:w="0" w:type="auto"/>
            <w:tcBorders>
              <w:bottom w:val="single" w:sz="2" w:space="0" w:color="auto"/>
            </w:tcBorders>
            <w:vAlign w:val="bottom"/>
          </w:tcPr>
          <w:p w14:paraId="1BC93E21" w14:textId="77777777" w:rsidR="000D4CB1" w:rsidRDefault="000D4CB1" w:rsidP="003D7940">
            <w:pPr>
              <w:pStyle w:val="Compact"/>
            </w:pPr>
            <w:r>
              <w:t>PC3</w:t>
            </w:r>
          </w:p>
        </w:tc>
        <w:tc>
          <w:tcPr>
            <w:tcW w:w="0" w:type="auto"/>
            <w:tcBorders>
              <w:bottom w:val="single" w:sz="2" w:space="0" w:color="auto"/>
            </w:tcBorders>
            <w:vAlign w:val="bottom"/>
          </w:tcPr>
          <w:p w14:paraId="126140BF" w14:textId="77777777" w:rsidR="000D4CB1" w:rsidRDefault="000D4CB1" w:rsidP="003D7940">
            <w:pPr>
              <w:pStyle w:val="Compact"/>
            </w:pPr>
          </w:p>
        </w:tc>
      </w:tr>
      <w:tr w:rsidR="000D4CB1" w14:paraId="04D30FE5" w14:textId="77777777" w:rsidTr="0033077A">
        <w:tc>
          <w:tcPr>
            <w:tcW w:w="0" w:type="auto"/>
            <w:tcBorders>
              <w:top w:val="single" w:sz="2" w:space="0" w:color="auto"/>
              <w:left w:val="single" w:sz="2" w:space="0" w:color="auto"/>
              <w:bottom w:val="single" w:sz="6" w:space="0" w:color="auto"/>
              <w:right w:val="single" w:sz="6" w:space="0" w:color="auto"/>
            </w:tcBorders>
          </w:tcPr>
          <w:p w14:paraId="181D0142" w14:textId="77777777" w:rsidR="000D4CB1" w:rsidRDefault="000D4CB1" w:rsidP="003D7940">
            <w:pPr>
              <w:pStyle w:val="Compact"/>
            </w:pPr>
          </w:p>
        </w:tc>
        <w:tc>
          <w:tcPr>
            <w:tcW w:w="0" w:type="auto"/>
            <w:tcBorders>
              <w:top w:val="single" w:sz="2" w:space="0" w:color="auto"/>
              <w:left w:val="single" w:sz="6" w:space="0" w:color="auto"/>
              <w:bottom w:val="single" w:sz="6" w:space="0" w:color="auto"/>
              <w:right w:val="single" w:sz="6" w:space="0" w:color="auto"/>
            </w:tcBorders>
          </w:tcPr>
          <w:p w14:paraId="2BC60683" w14:textId="77777777" w:rsidR="000D4CB1" w:rsidRPr="003D7940" w:rsidRDefault="000D4CB1" w:rsidP="003D7940">
            <w:pPr>
              <w:pStyle w:val="Compact"/>
              <w:rPr>
                <w:u w:val="single"/>
              </w:rPr>
            </w:pPr>
            <w:r w:rsidRPr="003D7940">
              <w:rPr>
                <w:u w:val="single"/>
              </w:rPr>
              <w:t>.025</w:t>
            </w:r>
          </w:p>
        </w:tc>
        <w:tc>
          <w:tcPr>
            <w:tcW w:w="0" w:type="auto"/>
            <w:tcBorders>
              <w:top w:val="single" w:sz="2" w:space="0" w:color="auto"/>
              <w:left w:val="single" w:sz="6" w:space="0" w:color="auto"/>
              <w:bottom w:val="single" w:sz="6" w:space="0" w:color="auto"/>
              <w:right w:val="single" w:sz="6" w:space="0" w:color="auto"/>
            </w:tcBorders>
          </w:tcPr>
          <w:p w14:paraId="66F498A5" w14:textId="77777777" w:rsidR="000D4CB1" w:rsidRPr="003D7940" w:rsidRDefault="000D4CB1" w:rsidP="003D7940">
            <w:pPr>
              <w:pStyle w:val="Compact"/>
              <w:rPr>
                <w:u w:val="single"/>
              </w:rPr>
            </w:pPr>
            <w:r w:rsidRPr="003D7940">
              <w:rPr>
                <w:u w:val="single"/>
              </w:rPr>
              <w:t>0.50</w:t>
            </w:r>
          </w:p>
        </w:tc>
        <w:tc>
          <w:tcPr>
            <w:tcW w:w="0" w:type="auto"/>
            <w:tcBorders>
              <w:top w:val="single" w:sz="2" w:space="0" w:color="auto"/>
              <w:left w:val="single" w:sz="6" w:space="0" w:color="auto"/>
              <w:bottom w:val="single" w:sz="6" w:space="0" w:color="auto"/>
              <w:right w:val="single" w:sz="6" w:space="0" w:color="auto"/>
            </w:tcBorders>
          </w:tcPr>
          <w:p w14:paraId="5090CF9A" w14:textId="77777777" w:rsidR="000D4CB1" w:rsidRPr="003D7940" w:rsidRDefault="000D4CB1" w:rsidP="003D7940">
            <w:pPr>
              <w:pStyle w:val="Compact"/>
              <w:rPr>
                <w:u w:val="single"/>
              </w:rPr>
            </w:pPr>
            <w:r w:rsidRPr="003D7940">
              <w:rPr>
                <w:u w:val="single"/>
              </w:rPr>
              <w:t>.975</w:t>
            </w:r>
          </w:p>
        </w:tc>
        <w:tc>
          <w:tcPr>
            <w:tcW w:w="0" w:type="auto"/>
            <w:tcBorders>
              <w:top w:val="single" w:sz="2" w:space="0" w:color="auto"/>
              <w:left w:val="single" w:sz="6" w:space="0" w:color="auto"/>
              <w:bottom w:val="single" w:sz="6" w:space="0" w:color="auto"/>
              <w:right w:val="single" w:sz="6" w:space="0" w:color="auto"/>
            </w:tcBorders>
          </w:tcPr>
          <w:p w14:paraId="5E7922BB" w14:textId="77777777" w:rsidR="000D4CB1" w:rsidRPr="003D7940" w:rsidRDefault="000D4CB1" w:rsidP="003D7940">
            <w:pPr>
              <w:pStyle w:val="Compact"/>
              <w:rPr>
                <w:u w:val="single"/>
              </w:rPr>
            </w:pPr>
            <w:r w:rsidRPr="003D7940">
              <w:rPr>
                <w:u w:val="single"/>
              </w:rPr>
              <w:t>.025</w:t>
            </w:r>
          </w:p>
        </w:tc>
        <w:tc>
          <w:tcPr>
            <w:tcW w:w="0" w:type="auto"/>
            <w:tcBorders>
              <w:top w:val="single" w:sz="2" w:space="0" w:color="auto"/>
              <w:left w:val="single" w:sz="6" w:space="0" w:color="auto"/>
              <w:bottom w:val="single" w:sz="6" w:space="0" w:color="auto"/>
              <w:right w:val="single" w:sz="6" w:space="0" w:color="auto"/>
            </w:tcBorders>
          </w:tcPr>
          <w:p w14:paraId="68364D54" w14:textId="77777777" w:rsidR="000D4CB1" w:rsidRPr="003D7940" w:rsidRDefault="000D4CB1" w:rsidP="003D7940">
            <w:pPr>
              <w:pStyle w:val="Compact"/>
              <w:rPr>
                <w:u w:val="single"/>
              </w:rPr>
            </w:pPr>
            <w:r w:rsidRPr="003D7940">
              <w:rPr>
                <w:u w:val="single"/>
              </w:rPr>
              <w:t>0.50</w:t>
            </w:r>
          </w:p>
        </w:tc>
        <w:tc>
          <w:tcPr>
            <w:tcW w:w="0" w:type="auto"/>
            <w:tcBorders>
              <w:top w:val="single" w:sz="2" w:space="0" w:color="auto"/>
              <w:left w:val="single" w:sz="6" w:space="0" w:color="auto"/>
              <w:bottom w:val="single" w:sz="6" w:space="0" w:color="auto"/>
              <w:right w:val="single" w:sz="6" w:space="0" w:color="auto"/>
            </w:tcBorders>
          </w:tcPr>
          <w:p w14:paraId="064170DA" w14:textId="77777777" w:rsidR="000D4CB1" w:rsidRPr="003D7940" w:rsidRDefault="000D4CB1" w:rsidP="003D7940">
            <w:pPr>
              <w:pStyle w:val="Compact"/>
              <w:rPr>
                <w:u w:val="single"/>
              </w:rPr>
            </w:pPr>
            <w:r w:rsidRPr="003D7940">
              <w:rPr>
                <w:u w:val="single"/>
              </w:rPr>
              <w:t>.975</w:t>
            </w:r>
          </w:p>
        </w:tc>
        <w:tc>
          <w:tcPr>
            <w:tcW w:w="0" w:type="auto"/>
            <w:tcBorders>
              <w:top w:val="single" w:sz="2" w:space="0" w:color="auto"/>
              <w:left w:val="single" w:sz="6" w:space="0" w:color="auto"/>
              <w:bottom w:val="single" w:sz="6" w:space="0" w:color="auto"/>
              <w:right w:val="single" w:sz="6" w:space="0" w:color="auto"/>
            </w:tcBorders>
          </w:tcPr>
          <w:p w14:paraId="17930CCD" w14:textId="77777777" w:rsidR="000D4CB1" w:rsidRPr="003D7940" w:rsidRDefault="000D4CB1" w:rsidP="003D7940">
            <w:pPr>
              <w:pStyle w:val="Compact"/>
              <w:rPr>
                <w:u w:val="single"/>
              </w:rPr>
            </w:pPr>
            <w:r w:rsidRPr="003D7940">
              <w:rPr>
                <w:u w:val="single"/>
              </w:rPr>
              <w:t>.025</w:t>
            </w:r>
          </w:p>
        </w:tc>
        <w:tc>
          <w:tcPr>
            <w:tcW w:w="0" w:type="auto"/>
            <w:tcBorders>
              <w:top w:val="single" w:sz="2" w:space="0" w:color="auto"/>
              <w:left w:val="single" w:sz="6" w:space="0" w:color="auto"/>
              <w:bottom w:val="single" w:sz="6" w:space="0" w:color="auto"/>
              <w:right w:val="single" w:sz="6" w:space="0" w:color="auto"/>
            </w:tcBorders>
          </w:tcPr>
          <w:p w14:paraId="7F5ED163" w14:textId="77777777" w:rsidR="000D4CB1" w:rsidRPr="003D7940" w:rsidRDefault="000D4CB1" w:rsidP="003D7940">
            <w:pPr>
              <w:pStyle w:val="Compact"/>
              <w:rPr>
                <w:u w:val="single"/>
              </w:rPr>
            </w:pPr>
            <w:r w:rsidRPr="003D7940">
              <w:rPr>
                <w:u w:val="single"/>
              </w:rPr>
              <w:t>0.50</w:t>
            </w:r>
          </w:p>
        </w:tc>
        <w:tc>
          <w:tcPr>
            <w:tcW w:w="0" w:type="auto"/>
            <w:tcBorders>
              <w:top w:val="single" w:sz="2" w:space="0" w:color="auto"/>
              <w:left w:val="single" w:sz="6" w:space="0" w:color="auto"/>
              <w:bottom w:val="single" w:sz="6" w:space="0" w:color="auto"/>
              <w:right w:val="single" w:sz="2" w:space="0" w:color="auto"/>
            </w:tcBorders>
          </w:tcPr>
          <w:p w14:paraId="7393B6A7" w14:textId="77777777" w:rsidR="000D4CB1" w:rsidRPr="003D7940" w:rsidRDefault="000D4CB1" w:rsidP="003D7940">
            <w:pPr>
              <w:pStyle w:val="Compact"/>
              <w:rPr>
                <w:u w:val="single"/>
              </w:rPr>
            </w:pPr>
            <w:r w:rsidRPr="003D7940">
              <w:rPr>
                <w:u w:val="single"/>
              </w:rPr>
              <w:t>.975</w:t>
            </w:r>
          </w:p>
        </w:tc>
      </w:tr>
      <w:tr w:rsidR="000D4CB1" w14:paraId="3D582CC1" w14:textId="77777777" w:rsidTr="0033077A">
        <w:tc>
          <w:tcPr>
            <w:tcW w:w="0" w:type="auto"/>
            <w:tcBorders>
              <w:top w:val="single" w:sz="6" w:space="0" w:color="auto"/>
              <w:left w:val="single" w:sz="2" w:space="0" w:color="auto"/>
              <w:bottom w:val="single" w:sz="6" w:space="0" w:color="auto"/>
              <w:right w:val="single" w:sz="6" w:space="0" w:color="auto"/>
            </w:tcBorders>
          </w:tcPr>
          <w:p w14:paraId="301574F9" w14:textId="77777777" w:rsidR="000D4CB1" w:rsidRDefault="000D4CB1" w:rsidP="003D7940">
            <w:pPr>
              <w:pStyle w:val="Compact"/>
            </w:pPr>
            <w:r>
              <w:t>Pic</w:t>
            </w:r>
            <w:r w:rsidR="003D7940">
              <w:t xml:space="preserve"> </w:t>
            </w:r>
            <w:r>
              <w:t>Vocab</w:t>
            </w:r>
          </w:p>
        </w:tc>
        <w:tc>
          <w:tcPr>
            <w:tcW w:w="0" w:type="auto"/>
            <w:tcBorders>
              <w:top w:val="single" w:sz="6" w:space="0" w:color="auto"/>
              <w:left w:val="single" w:sz="6" w:space="0" w:color="auto"/>
              <w:bottom w:val="single" w:sz="6" w:space="0" w:color="auto"/>
              <w:right w:val="single" w:sz="6" w:space="0" w:color="auto"/>
            </w:tcBorders>
          </w:tcPr>
          <w:p w14:paraId="42353173" w14:textId="77777777" w:rsidR="000D4CB1" w:rsidRDefault="000D4CB1" w:rsidP="003D7940">
            <w:pPr>
              <w:pStyle w:val="Compact"/>
            </w:pPr>
            <w:r>
              <w:t>0.763</w:t>
            </w:r>
          </w:p>
        </w:tc>
        <w:tc>
          <w:tcPr>
            <w:tcW w:w="0" w:type="auto"/>
            <w:tcBorders>
              <w:top w:val="single" w:sz="6" w:space="0" w:color="auto"/>
              <w:left w:val="single" w:sz="6" w:space="0" w:color="auto"/>
              <w:bottom w:val="single" w:sz="6" w:space="0" w:color="auto"/>
              <w:right w:val="single" w:sz="6" w:space="0" w:color="auto"/>
            </w:tcBorders>
          </w:tcPr>
          <w:p w14:paraId="0DB6DD13" w14:textId="77777777" w:rsidR="000D4CB1" w:rsidRDefault="000D4CB1" w:rsidP="003D7940">
            <w:pPr>
              <w:pStyle w:val="Compact"/>
            </w:pPr>
            <w:r>
              <w:t>0.831</w:t>
            </w:r>
          </w:p>
        </w:tc>
        <w:tc>
          <w:tcPr>
            <w:tcW w:w="0" w:type="auto"/>
            <w:tcBorders>
              <w:top w:val="single" w:sz="6" w:space="0" w:color="auto"/>
              <w:left w:val="single" w:sz="6" w:space="0" w:color="auto"/>
              <w:bottom w:val="single" w:sz="6" w:space="0" w:color="auto"/>
              <w:right w:val="single" w:sz="6" w:space="0" w:color="auto"/>
            </w:tcBorders>
          </w:tcPr>
          <w:p w14:paraId="3B4BE2A4" w14:textId="77777777" w:rsidR="000D4CB1" w:rsidRDefault="000D4CB1" w:rsidP="003D7940">
            <w:pPr>
              <w:pStyle w:val="Compact"/>
            </w:pPr>
            <w:r>
              <w:t>0.894</w:t>
            </w:r>
          </w:p>
        </w:tc>
        <w:tc>
          <w:tcPr>
            <w:tcW w:w="0" w:type="auto"/>
            <w:tcBorders>
              <w:top w:val="single" w:sz="6" w:space="0" w:color="auto"/>
              <w:left w:val="single" w:sz="6" w:space="0" w:color="auto"/>
              <w:bottom w:val="single" w:sz="6" w:space="0" w:color="auto"/>
              <w:right w:val="single" w:sz="6" w:space="0" w:color="auto"/>
            </w:tcBorders>
          </w:tcPr>
          <w:p w14:paraId="69428504" w14:textId="77777777" w:rsidR="000D4CB1" w:rsidRDefault="000D4CB1" w:rsidP="003D7940">
            <w:pPr>
              <w:pStyle w:val="Compact"/>
            </w:pPr>
            <w:r>
              <w:t>-0.155</w:t>
            </w:r>
          </w:p>
        </w:tc>
        <w:tc>
          <w:tcPr>
            <w:tcW w:w="0" w:type="auto"/>
            <w:tcBorders>
              <w:top w:val="single" w:sz="6" w:space="0" w:color="auto"/>
              <w:left w:val="single" w:sz="6" w:space="0" w:color="auto"/>
              <w:bottom w:val="single" w:sz="6" w:space="0" w:color="auto"/>
              <w:right w:val="single" w:sz="6" w:space="0" w:color="auto"/>
            </w:tcBorders>
          </w:tcPr>
          <w:p w14:paraId="37F5E9AF" w14:textId="77777777" w:rsidR="000D4CB1" w:rsidRDefault="000D4CB1" w:rsidP="003D7940">
            <w:pPr>
              <w:pStyle w:val="Compact"/>
            </w:pPr>
            <w:r>
              <w:t>-0.108</w:t>
            </w:r>
          </w:p>
        </w:tc>
        <w:tc>
          <w:tcPr>
            <w:tcW w:w="0" w:type="auto"/>
            <w:tcBorders>
              <w:top w:val="single" w:sz="6" w:space="0" w:color="auto"/>
              <w:left w:val="single" w:sz="6" w:space="0" w:color="auto"/>
              <w:bottom w:val="single" w:sz="6" w:space="0" w:color="auto"/>
              <w:right w:val="single" w:sz="6" w:space="0" w:color="auto"/>
            </w:tcBorders>
          </w:tcPr>
          <w:p w14:paraId="7012A262" w14:textId="77777777" w:rsidR="000D4CB1" w:rsidRDefault="000D4CB1" w:rsidP="003D7940">
            <w:pPr>
              <w:pStyle w:val="Compact"/>
            </w:pPr>
            <w:r>
              <w:t>-0.063</w:t>
            </w:r>
          </w:p>
        </w:tc>
        <w:tc>
          <w:tcPr>
            <w:tcW w:w="0" w:type="auto"/>
            <w:tcBorders>
              <w:top w:val="single" w:sz="6" w:space="0" w:color="auto"/>
              <w:left w:val="single" w:sz="6" w:space="0" w:color="auto"/>
              <w:bottom w:val="single" w:sz="6" w:space="0" w:color="auto"/>
              <w:right w:val="single" w:sz="6" w:space="0" w:color="auto"/>
            </w:tcBorders>
          </w:tcPr>
          <w:p w14:paraId="15EC7234" w14:textId="77777777" w:rsidR="000D4CB1" w:rsidRDefault="000D4CB1" w:rsidP="003D7940">
            <w:pPr>
              <w:pStyle w:val="Compact"/>
            </w:pPr>
            <w:r>
              <w:t>-0.088</w:t>
            </w:r>
          </w:p>
        </w:tc>
        <w:tc>
          <w:tcPr>
            <w:tcW w:w="0" w:type="auto"/>
            <w:tcBorders>
              <w:top w:val="single" w:sz="6" w:space="0" w:color="auto"/>
              <w:left w:val="single" w:sz="6" w:space="0" w:color="auto"/>
              <w:bottom w:val="single" w:sz="6" w:space="0" w:color="auto"/>
              <w:right w:val="single" w:sz="6" w:space="0" w:color="auto"/>
            </w:tcBorders>
          </w:tcPr>
          <w:p w14:paraId="2AE5FE3F" w14:textId="77777777" w:rsidR="000D4CB1" w:rsidRDefault="000D4CB1" w:rsidP="003D7940">
            <w:pPr>
              <w:pStyle w:val="Compact"/>
            </w:pPr>
            <w:r>
              <w:t>-0.017</w:t>
            </w:r>
          </w:p>
        </w:tc>
        <w:tc>
          <w:tcPr>
            <w:tcW w:w="0" w:type="auto"/>
            <w:tcBorders>
              <w:top w:val="single" w:sz="6" w:space="0" w:color="auto"/>
              <w:left w:val="single" w:sz="6" w:space="0" w:color="auto"/>
              <w:bottom w:val="single" w:sz="6" w:space="0" w:color="auto"/>
              <w:right w:val="single" w:sz="2" w:space="0" w:color="auto"/>
            </w:tcBorders>
          </w:tcPr>
          <w:p w14:paraId="54578A0E" w14:textId="77777777" w:rsidR="000D4CB1" w:rsidRDefault="000D4CB1" w:rsidP="003D7940">
            <w:pPr>
              <w:pStyle w:val="Compact"/>
            </w:pPr>
            <w:r>
              <w:t>0.062</w:t>
            </w:r>
          </w:p>
        </w:tc>
      </w:tr>
      <w:tr w:rsidR="000D4CB1" w14:paraId="53D6094B" w14:textId="77777777" w:rsidTr="0033077A">
        <w:tc>
          <w:tcPr>
            <w:tcW w:w="0" w:type="auto"/>
            <w:tcBorders>
              <w:top w:val="single" w:sz="6" w:space="0" w:color="auto"/>
              <w:left w:val="single" w:sz="2" w:space="0" w:color="auto"/>
              <w:bottom w:val="single" w:sz="6" w:space="0" w:color="auto"/>
              <w:right w:val="single" w:sz="6" w:space="0" w:color="auto"/>
            </w:tcBorders>
          </w:tcPr>
          <w:p w14:paraId="7AB9B0A4" w14:textId="77777777" w:rsidR="000D4CB1" w:rsidRDefault="000D4CB1" w:rsidP="003D7940">
            <w:pPr>
              <w:pStyle w:val="Compact"/>
            </w:pPr>
            <w:r>
              <w:t>Flanker</w:t>
            </w:r>
          </w:p>
        </w:tc>
        <w:tc>
          <w:tcPr>
            <w:tcW w:w="0" w:type="auto"/>
            <w:tcBorders>
              <w:top w:val="single" w:sz="6" w:space="0" w:color="auto"/>
              <w:left w:val="single" w:sz="6" w:space="0" w:color="auto"/>
              <w:bottom w:val="single" w:sz="6" w:space="0" w:color="auto"/>
              <w:right w:val="single" w:sz="6" w:space="0" w:color="auto"/>
            </w:tcBorders>
          </w:tcPr>
          <w:p w14:paraId="40BA7D30" w14:textId="77777777" w:rsidR="000D4CB1" w:rsidRDefault="000D4CB1" w:rsidP="003D7940">
            <w:pPr>
              <w:pStyle w:val="Compact"/>
            </w:pPr>
            <w:r>
              <w:t>0.01</w:t>
            </w:r>
          </w:p>
        </w:tc>
        <w:tc>
          <w:tcPr>
            <w:tcW w:w="0" w:type="auto"/>
            <w:tcBorders>
              <w:top w:val="single" w:sz="6" w:space="0" w:color="auto"/>
              <w:left w:val="single" w:sz="6" w:space="0" w:color="auto"/>
              <w:bottom w:val="single" w:sz="6" w:space="0" w:color="auto"/>
              <w:right w:val="single" w:sz="6" w:space="0" w:color="auto"/>
            </w:tcBorders>
          </w:tcPr>
          <w:p w14:paraId="4D616CC8" w14:textId="77777777" w:rsidR="000D4CB1" w:rsidRDefault="000D4CB1" w:rsidP="003D7940">
            <w:pPr>
              <w:pStyle w:val="Compact"/>
            </w:pPr>
            <w:r>
              <w:t>0.08</w:t>
            </w:r>
          </w:p>
        </w:tc>
        <w:tc>
          <w:tcPr>
            <w:tcW w:w="0" w:type="auto"/>
            <w:tcBorders>
              <w:top w:val="single" w:sz="6" w:space="0" w:color="auto"/>
              <w:left w:val="single" w:sz="6" w:space="0" w:color="auto"/>
              <w:bottom w:val="single" w:sz="6" w:space="0" w:color="auto"/>
              <w:right w:val="single" w:sz="6" w:space="0" w:color="auto"/>
            </w:tcBorders>
          </w:tcPr>
          <w:p w14:paraId="2D972666" w14:textId="77777777" w:rsidR="000D4CB1" w:rsidRDefault="000D4CB1" w:rsidP="003D7940">
            <w:pPr>
              <w:pStyle w:val="Compact"/>
            </w:pPr>
            <w:r>
              <w:t>0.142</w:t>
            </w:r>
          </w:p>
        </w:tc>
        <w:tc>
          <w:tcPr>
            <w:tcW w:w="0" w:type="auto"/>
            <w:tcBorders>
              <w:top w:val="single" w:sz="6" w:space="0" w:color="auto"/>
              <w:left w:val="single" w:sz="6" w:space="0" w:color="auto"/>
              <w:bottom w:val="single" w:sz="6" w:space="0" w:color="auto"/>
              <w:right w:val="single" w:sz="6" w:space="0" w:color="auto"/>
            </w:tcBorders>
          </w:tcPr>
          <w:p w14:paraId="1AA8E68E" w14:textId="77777777" w:rsidR="000D4CB1" w:rsidRDefault="000D4CB1" w:rsidP="003D7940">
            <w:pPr>
              <w:pStyle w:val="Compact"/>
            </w:pPr>
            <w:r>
              <w:t>0.678</w:t>
            </w:r>
          </w:p>
        </w:tc>
        <w:tc>
          <w:tcPr>
            <w:tcW w:w="0" w:type="auto"/>
            <w:tcBorders>
              <w:top w:val="single" w:sz="6" w:space="0" w:color="auto"/>
              <w:left w:val="single" w:sz="6" w:space="0" w:color="auto"/>
              <w:bottom w:val="single" w:sz="6" w:space="0" w:color="auto"/>
              <w:right w:val="single" w:sz="6" w:space="0" w:color="auto"/>
            </w:tcBorders>
          </w:tcPr>
          <w:p w14:paraId="5CA1A4B5" w14:textId="77777777" w:rsidR="000D4CB1" w:rsidRDefault="000D4CB1" w:rsidP="003D7940">
            <w:pPr>
              <w:pStyle w:val="Compact"/>
            </w:pPr>
            <w:r>
              <w:t>0.732</w:t>
            </w:r>
          </w:p>
        </w:tc>
        <w:tc>
          <w:tcPr>
            <w:tcW w:w="0" w:type="auto"/>
            <w:tcBorders>
              <w:top w:val="single" w:sz="6" w:space="0" w:color="auto"/>
              <w:left w:val="single" w:sz="6" w:space="0" w:color="auto"/>
              <w:bottom w:val="single" w:sz="6" w:space="0" w:color="auto"/>
              <w:right w:val="single" w:sz="6" w:space="0" w:color="auto"/>
            </w:tcBorders>
          </w:tcPr>
          <w:p w14:paraId="4038ACC3" w14:textId="77777777" w:rsidR="000D4CB1" w:rsidRDefault="000D4CB1" w:rsidP="003D7940">
            <w:pPr>
              <w:pStyle w:val="Compact"/>
            </w:pPr>
            <w:r>
              <w:t>0.785</w:t>
            </w:r>
          </w:p>
        </w:tc>
        <w:tc>
          <w:tcPr>
            <w:tcW w:w="0" w:type="auto"/>
            <w:tcBorders>
              <w:top w:val="single" w:sz="6" w:space="0" w:color="auto"/>
              <w:left w:val="single" w:sz="6" w:space="0" w:color="auto"/>
              <w:bottom w:val="single" w:sz="6" w:space="0" w:color="auto"/>
              <w:right w:val="single" w:sz="6" w:space="0" w:color="auto"/>
            </w:tcBorders>
          </w:tcPr>
          <w:p w14:paraId="59489C17" w14:textId="77777777" w:rsidR="000D4CB1" w:rsidRDefault="000D4CB1" w:rsidP="003D7940">
            <w:pPr>
              <w:pStyle w:val="Compact"/>
            </w:pPr>
            <w:r>
              <w:t>-0.141</w:t>
            </w:r>
          </w:p>
        </w:tc>
        <w:tc>
          <w:tcPr>
            <w:tcW w:w="0" w:type="auto"/>
            <w:tcBorders>
              <w:top w:val="single" w:sz="6" w:space="0" w:color="auto"/>
              <w:left w:val="single" w:sz="6" w:space="0" w:color="auto"/>
              <w:bottom w:val="single" w:sz="6" w:space="0" w:color="auto"/>
              <w:right w:val="single" w:sz="6" w:space="0" w:color="auto"/>
            </w:tcBorders>
          </w:tcPr>
          <w:p w14:paraId="519903BC" w14:textId="77777777" w:rsidR="000D4CB1" w:rsidRDefault="000D4CB1" w:rsidP="003D7940">
            <w:pPr>
              <w:pStyle w:val="Compact"/>
            </w:pPr>
            <w:r>
              <w:t>-0.07</w:t>
            </w:r>
          </w:p>
        </w:tc>
        <w:tc>
          <w:tcPr>
            <w:tcW w:w="0" w:type="auto"/>
            <w:tcBorders>
              <w:top w:val="single" w:sz="6" w:space="0" w:color="auto"/>
              <w:left w:val="single" w:sz="6" w:space="0" w:color="auto"/>
              <w:bottom w:val="single" w:sz="6" w:space="0" w:color="auto"/>
              <w:right w:val="single" w:sz="2" w:space="0" w:color="auto"/>
            </w:tcBorders>
          </w:tcPr>
          <w:p w14:paraId="763113EB" w14:textId="77777777" w:rsidR="000D4CB1" w:rsidRDefault="000D4CB1" w:rsidP="003D7940">
            <w:pPr>
              <w:pStyle w:val="Compact"/>
            </w:pPr>
            <w:r>
              <w:t>0.002</w:t>
            </w:r>
          </w:p>
        </w:tc>
      </w:tr>
      <w:tr w:rsidR="000D4CB1" w14:paraId="15651A80" w14:textId="77777777" w:rsidTr="0033077A">
        <w:tc>
          <w:tcPr>
            <w:tcW w:w="0" w:type="auto"/>
            <w:tcBorders>
              <w:top w:val="single" w:sz="6" w:space="0" w:color="auto"/>
              <w:left w:val="single" w:sz="2" w:space="0" w:color="auto"/>
              <w:bottom w:val="single" w:sz="6" w:space="0" w:color="auto"/>
              <w:right w:val="single" w:sz="6" w:space="0" w:color="auto"/>
            </w:tcBorders>
          </w:tcPr>
          <w:p w14:paraId="552F63E0" w14:textId="77777777" w:rsidR="000D4CB1" w:rsidRDefault="000D4CB1" w:rsidP="003D7940">
            <w:pPr>
              <w:pStyle w:val="Compact"/>
            </w:pPr>
            <w:r>
              <w:t>List</w:t>
            </w:r>
          </w:p>
        </w:tc>
        <w:tc>
          <w:tcPr>
            <w:tcW w:w="0" w:type="auto"/>
            <w:tcBorders>
              <w:top w:val="single" w:sz="6" w:space="0" w:color="auto"/>
              <w:left w:val="single" w:sz="6" w:space="0" w:color="auto"/>
              <w:bottom w:val="single" w:sz="6" w:space="0" w:color="auto"/>
              <w:right w:val="single" w:sz="6" w:space="0" w:color="auto"/>
            </w:tcBorders>
          </w:tcPr>
          <w:p w14:paraId="16177C38" w14:textId="77777777" w:rsidR="000D4CB1" w:rsidRDefault="000D4CB1" w:rsidP="003D7940">
            <w:pPr>
              <w:pStyle w:val="Compact"/>
            </w:pPr>
            <w:r>
              <w:t>0.314</w:t>
            </w:r>
          </w:p>
        </w:tc>
        <w:tc>
          <w:tcPr>
            <w:tcW w:w="0" w:type="auto"/>
            <w:tcBorders>
              <w:top w:val="single" w:sz="6" w:space="0" w:color="auto"/>
              <w:left w:val="single" w:sz="6" w:space="0" w:color="auto"/>
              <w:bottom w:val="single" w:sz="6" w:space="0" w:color="auto"/>
              <w:right w:val="single" w:sz="6" w:space="0" w:color="auto"/>
            </w:tcBorders>
          </w:tcPr>
          <w:p w14:paraId="1E051CC7" w14:textId="77777777" w:rsidR="000D4CB1" w:rsidRDefault="000D4CB1" w:rsidP="003D7940">
            <w:pPr>
              <w:pStyle w:val="Compact"/>
            </w:pPr>
            <w:r>
              <w:t>0.405</w:t>
            </w:r>
          </w:p>
        </w:tc>
        <w:tc>
          <w:tcPr>
            <w:tcW w:w="0" w:type="auto"/>
            <w:tcBorders>
              <w:top w:val="single" w:sz="6" w:space="0" w:color="auto"/>
              <w:left w:val="single" w:sz="6" w:space="0" w:color="auto"/>
              <w:bottom w:val="single" w:sz="6" w:space="0" w:color="auto"/>
              <w:right w:val="single" w:sz="6" w:space="0" w:color="auto"/>
            </w:tcBorders>
          </w:tcPr>
          <w:p w14:paraId="452DCD1E" w14:textId="77777777" w:rsidR="000D4CB1" w:rsidRDefault="000D4CB1" w:rsidP="003D7940">
            <w:pPr>
              <w:pStyle w:val="Compact"/>
            </w:pPr>
            <w:r>
              <w:t>0.495</w:t>
            </w:r>
          </w:p>
        </w:tc>
        <w:tc>
          <w:tcPr>
            <w:tcW w:w="0" w:type="auto"/>
            <w:tcBorders>
              <w:top w:val="single" w:sz="6" w:space="0" w:color="auto"/>
              <w:left w:val="single" w:sz="6" w:space="0" w:color="auto"/>
              <w:bottom w:val="single" w:sz="6" w:space="0" w:color="auto"/>
              <w:right w:val="single" w:sz="6" w:space="0" w:color="auto"/>
            </w:tcBorders>
          </w:tcPr>
          <w:p w14:paraId="0922D50A" w14:textId="77777777" w:rsidR="000D4CB1" w:rsidRDefault="000D4CB1" w:rsidP="003D7940">
            <w:pPr>
              <w:pStyle w:val="Compact"/>
            </w:pPr>
            <w:r>
              <w:t>-0.049</w:t>
            </w:r>
          </w:p>
        </w:tc>
        <w:tc>
          <w:tcPr>
            <w:tcW w:w="0" w:type="auto"/>
            <w:tcBorders>
              <w:top w:val="single" w:sz="6" w:space="0" w:color="auto"/>
              <w:left w:val="single" w:sz="6" w:space="0" w:color="auto"/>
              <w:bottom w:val="single" w:sz="6" w:space="0" w:color="auto"/>
              <w:right w:val="single" w:sz="6" w:space="0" w:color="auto"/>
            </w:tcBorders>
          </w:tcPr>
          <w:p w14:paraId="18538BA5" w14:textId="77777777" w:rsidR="000D4CB1" w:rsidRDefault="000D4CB1" w:rsidP="003D7940">
            <w:pPr>
              <w:pStyle w:val="Compact"/>
            </w:pPr>
            <w:r>
              <w:t>-0.001</w:t>
            </w:r>
          </w:p>
        </w:tc>
        <w:tc>
          <w:tcPr>
            <w:tcW w:w="0" w:type="auto"/>
            <w:tcBorders>
              <w:top w:val="single" w:sz="6" w:space="0" w:color="auto"/>
              <w:left w:val="single" w:sz="6" w:space="0" w:color="auto"/>
              <w:bottom w:val="single" w:sz="6" w:space="0" w:color="auto"/>
              <w:right w:val="single" w:sz="6" w:space="0" w:color="auto"/>
            </w:tcBorders>
          </w:tcPr>
          <w:p w14:paraId="5820F675" w14:textId="77777777" w:rsidR="000D4CB1" w:rsidRDefault="000D4CB1" w:rsidP="003D7940">
            <w:pPr>
              <w:pStyle w:val="Compact"/>
            </w:pPr>
            <w:r>
              <w:t>0.052</w:t>
            </w:r>
          </w:p>
        </w:tc>
        <w:tc>
          <w:tcPr>
            <w:tcW w:w="0" w:type="auto"/>
            <w:tcBorders>
              <w:top w:val="single" w:sz="6" w:space="0" w:color="auto"/>
              <w:left w:val="single" w:sz="6" w:space="0" w:color="auto"/>
              <w:bottom w:val="single" w:sz="6" w:space="0" w:color="auto"/>
              <w:right w:val="single" w:sz="6" w:space="0" w:color="auto"/>
            </w:tcBorders>
          </w:tcPr>
          <w:p w14:paraId="039BC538" w14:textId="77777777" w:rsidR="000D4CB1" w:rsidRDefault="000D4CB1" w:rsidP="003D7940">
            <w:pPr>
              <w:pStyle w:val="Compact"/>
            </w:pPr>
            <w:r>
              <w:t>0.305</w:t>
            </w:r>
          </w:p>
        </w:tc>
        <w:tc>
          <w:tcPr>
            <w:tcW w:w="0" w:type="auto"/>
            <w:tcBorders>
              <w:top w:val="single" w:sz="6" w:space="0" w:color="auto"/>
              <w:left w:val="single" w:sz="6" w:space="0" w:color="auto"/>
              <w:bottom w:val="single" w:sz="6" w:space="0" w:color="auto"/>
              <w:right w:val="single" w:sz="6" w:space="0" w:color="auto"/>
            </w:tcBorders>
          </w:tcPr>
          <w:p w14:paraId="09E9993D" w14:textId="77777777" w:rsidR="000D4CB1" w:rsidRDefault="000D4CB1" w:rsidP="003D7940">
            <w:pPr>
              <w:pStyle w:val="Compact"/>
            </w:pPr>
            <w:r>
              <w:t>0.398</w:t>
            </w:r>
          </w:p>
        </w:tc>
        <w:tc>
          <w:tcPr>
            <w:tcW w:w="0" w:type="auto"/>
            <w:tcBorders>
              <w:top w:val="single" w:sz="6" w:space="0" w:color="auto"/>
              <w:left w:val="single" w:sz="6" w:space="0" w:color="auto"/>
              <w:bottom w:val="single" w:sz="6" w:space="0" w:color="auto"/>
              <w:right w:val="single" w:sz="2" w:space="0" w:color="auto"/>
            </w:tcBorders>
          </w:tcPr>
          <w:p w14:paraId="61A86CDC" w14:textId="77777777" w:rsidR="000D4CB1" w:rsidRDefault="000D4CB1" w:rsidP="003D7940">
            <w:pPr>
              <w:pStyle w:val="Compact"/>
            </w:pPr>
            <w:r>
              <w:t>0.492</w:t>
            </w:r>
          </w:p>
        </w:tc>
      </w:tr>
      <w:tr w:rsidR="000D4CB1" w14:paraId="34F79979" w14:textId="77777777" w:rsidTr="0033077A">
        <w:tc>
          <w:tcPr>
            <w:tcW w:w="0" w:type="auto"/>
            <w:tcBorders>
              <w:top w:val="single" w:sz="6" w:space="0" w:color="auto"/>
              <w:left w:val="single" w:sz="2" w:space="0" w:color="auto"/>
              <w:bottom w:val="single" w:sz="6" w:space="0" w:color="auto"/>
              <w:right w:val="single" w:sz="6" w:space="0" w:color="auto"/>
            </w:tcBorders>
          </w:tcPr>
          <w:p w14:paraId="62B66D86" w14:textId="77777777" w:rsidR="000D4CB1" w:rsidRDefault="000D4CB1" w:rsidP="003D7940">
            <w:pPr>
              <w:pStyle w:val="Compact"/>
            </w:pPr>
            <w:proofErr w:type="spellStart"/>
            <w:r>
              <w:t>CardSort</w:t>
            </w:r>
            <w:proofErr w:type="spellEnd"/>
          </w:p>
        </w:tc>
        <w:tc>
          <w:tcPr>
            <w:tcW w:w="0" w:type="auto"/>
            <w:tcBorders>
              <w:top w:val="single" w:sz="6" w:space="0" w:color="auto"/>
              <w:left w:val="single" w:sz="6" w:space="0" w:color="auto"/>
              <w:bottom w:val="single" w:sz="6" w:space="0" w:color="auto"/>
              <w:right w:val="single" w:sz="6" w:space="0" w:color="auto"/>
            </w:tcBorders>
          </w:tcPr>
          <w:p w14:paraId="0B94A365" w14:textId="77777777" w:rsidR="000D4CB1" w:rsidRDefault="000D4CB1" w:rsidP="003D7940">
            <w:pPr>
              <w:pStyle w:val="Compact"/>
            </w:pPr>
            <w:r>
              <w:t>-0.024</w:t>
            </w:r>
          </w:p>
        </w:tc>
        <w:tc>
          <w:tcPr>
            <w:tcW w:w="0" w:type="auto"/>
            <w:tcBorders>
              <w:top w:val="single" w:sz="6" w:space="0" w:color="auto"/>
              <w:left w:val="single" w:sz="6" w:space="0" w:color="auto"/>
              <w:bottom w:val="single" w:sz="6" w:space="0" w:color="auto"/>
              <w:right w:val="single" w:sz="6" w:space="0" w:color="auto"/>
            </w:tcBorders>
          </w:tcPr>
          <w:p w14:paraId="604D1AE1" w14:textId="77777777" w:rsidR="000D4CB1" w:rsidRDefault="000D4CB1" w:rsidP="003D7940">
            <w:pPr>
              <w:pStyle w:val="Compact"/>
            </w:pPr>
            <w:r>
              <w:t>0.031</w:t>
            </w:r>
          </w:p>
        </w:tc>
        <w:tc>
          <w:tcPr>
            <w:tcW w:w="0" w:type="auto"/>
            <w:tcBorders>
              <w:top w:val="single" w:sz="6" w:space="0" w:color="auto"/>
              <w:left w:val="single" w:sz="6" w:space="0" w:color="auto"/>
              <w:bottom w:val="single" w:sz="6" w:space="0" w:color="auto"/>
              <w:right w:val="single" w:sz="6" w:space="0" w:color="auto"/>
            </w:tcBorders>
          </w:tcPr>
          <w:p w14:paraId="090D04A1" w14:textId="77777777" w:rsidR="000D4CB1" w:rsidRDefault="000D4CB1" w:rsidP="003D7940">
            <w:pPr>
              <w:pStyle w:val="Compact"/>
            </w:pPr>
            <w:r>
              <w:t>0.094</w:t>
            </w:r>
          </w:p>
        </w:tc>
        <w:tc>
          <w:tcPr>
            <w:tcW w:w="0" w:type="auto"/>
            <w:tcBorders>
              <w:top w:val="single" w:sz="6" w:space="0" w:color="auto"/>
              <w:left w:val="single" w:sz="6" w:space="0" w:color="auto"/>
              <w:bottom w:val="single" w:sz="6" w:space="0" w:color="auto"/>
              <w:right w:val="single" w:sz="6" w:space="0" w:color="auto"/>
            </w:tcBorders>
          </w:tcPr>
          <w:p w14:paraId="537754A0" w14:textId="77777777" w:rsidR="000D4CB1" w:rsidRDefault="000D4CB1" w:rsidP="003D7940">
            <w:pPr>
              <w:pStyle w:val="Compact"/>
            </w:pPr>
            <w:r>
              <w:t>0.656</w:t>
            </w:r>
          </w:p>
        </w:tc>
        <w:tc>
          <w:tcPr>
            <w:tcW w:w="0" w:type="auto"/>
            <w:tcBorders>
              <w:top w:val="single" w:sz="6" w:space="0" w:color="auto"/>
              <w:left w:val="single" w:sz="6" w:space="0" w:color="auto"/>
              <w:bottom w:val="single" w:sz="6" w:space="0" w:color="auto"/>
              <w:right w:val="single" w:sz="6" w:space="0" w:color="auto"/>
            </w:tcBorders>
          </w:tcPr>
          <w:p w14:paraId="23F66A8C" w14:textId="77777777" w:rsidR="000D4CB1" w:rsidRDefault="000D4CB1" w:rsidP="003D7940">
            <w:pPr>
              <w:pStyle w:val="Compact"/>
            </w:pPr>
            <w:r>
              <w:t>0.709</w:t>
            </w:r>
          </w:p>
        </w:tc>
        <w:tc>
          <w:tcPr>
            <w:tcW w:w="0" w:type="auto"/>
            <w:tcBorders>
              <w:top w:val="single" w:sz="6" w:space="0" w:color="auto"/>
              <w:left w:val="single" w:sz="6" w:space="0" w:color="auto"/>
              <w:bottom w:val="single" w:sz="6" w:space="0" w:color="auto"/>
              <w:right w:val="single" w:sz="6" w:space="0" w:color="auto"/>
            </w:tcBorders>
          </w:tcPr>
          <w:p w14:paraId="3F625054" w14:textId="77777777" w:rsidR="000D4CB1" w:rsidRDefault="000D4CB1" w:rsidP="003D7940">
            <w:pPr>
              <w:pStyle w:val="Compact"/>
            </w:pPr>
            <w:r>
              <w:t>0.759</w:t>
            </w:r>
          </w:p>
        </w:tc>
        <w:tc>
          <w:tcPr>
            <w:tcW w:w="0" w:type="auto"/>
            <w:tcBorders>
              <w:top w:val="single" w:sz="6" w:space="0" w:color="auto"/>
              <w:left w:val="single" w:sz="6" w:space="0" w:color="auto"/>
              <w:bottom w:val="single" w:sz="6" w:space="0" w:color="auto"/>
              <w:right w:val="single" w:sz="6" w:space="0" w:color="auto"/>
            </w:tcBorders>
          </w:tcPr>
          <w:p w14:paraId="39B08DB1" w14:textId="77777777" w:rsidR="000D4CB1" w:rsidRDefault="000D4CB1" w:rsidP="003D7940">
            <w:pPr>
              <w:pStyle w:val="Compact"/>
            </w:pPr>
            <w:r>
              <w:t>0.056</w:t>
            </w:r>
          </w:p>
        </w:tc>
        <w:tc>
          <w:tcPr>
            <w:tcW w:w="0" w:type="auto"/>
            <w:tcBorders>
              <w:top w:val="single" w:sz="6" w:space="0" w:color="auto"/>
              <w:left w:val="single" w:sz="6" w:space="0" w:color="auto"/>
              <w:bottom w:val="single" w:sz="6" w:space="0" w:color="auto"/>
              <w:right w:val="single" w:sz="6" w:space="0" w:color="auto"/>
            </w:tcBorders>
          </w:tcPr>
          <w:p w14:paraId="45389DB6" w14:textId="77777777" w:rsidR="000D4CB1" w:rsidRDefault="000D4CB1" w:rsidP="003D7940">
            <w:pPr>
              <w:pStyle w:val="Compact"/>
            </w:pPr>
            <w:r>
              <w:t>0.118</w:t>
            </w:r>
          </w:p>
        </w:tc>
        <w:tc>
          <w:tcPr>
            <w:tcW w:w="0" w:type="auto"/>
            <w:tcBorders>
              <w:top w:val="single" w:sz="6" w:space="0" w:color="auto"/>
              <w:left w:val="single" w:sz="6" w:space="0" w:color="auto"/>
              <w:bottom w:val="single" w:sz="6" w:space="0" w:color="auto"/>
              <w:right w:val="single" w:sz="2" w:space="0" w:color="auto"/>
            </w:tcBorders>
          </w:tcPr>
          <w:p w14:paraId="280723DD" w14:textId="77777777" w:rsidR="000D4CB1" w:rsidRDefault="000D4CB1" w:rsidP="003D7940">
            <w:pPr>
              <w:pStyle w:val="Compact"/>
            </w:pPr>
            <w:r>
              <w:t>0.185</w:t>
            </w:r>
          </w:p>
        </w:tc>
      </w:tr>
      <w:tr w:rsidR="000D4CB1" w14:paraId="694C8342" w14:textId="77777777" w:rsidTr="0033077A">
        <w:tc>
          <w:tcPr>
            <w:tcW w:w="0" w:type="auto"/>
            <w:tcBorders>
              <w:top w:val="single" w:sz="6" w:space="0" w:color="auto"/>
              <w:left w:val="single" w:sz="2" w:space="0" w:color="auto"/>
              <w:bottom w:val="single" w:sz="6" w:space="0" w:color="auto"/>
              <w:right w:val="single" w:sz="6" w:space="0" w:color="auto"/>
            </w:tcBorders>
          </w:tcPr>
          <w:p w14:paraId="19C775AD" w14:textId="77777777" w:rsidR="000D4CB1" w:rsidRDefault="000D4CB1" w:rsidP="003D7940">
            <w:pPr>
              <w:pStyle w:val="Compact"/>
            </w:pPr>
            <w:r>
              <w:t>Pattern</w:t>
            </w:r>
          </w:p>
        </w:tc>
        <w:tc>
          <w:tcPr>
            <w:tcW w:w="0" w:type="auto"/>
            <w:tcBorders>
              <w:top w:val="single" w:sz="6" w:space="0" w:color="auto"/>
              <w:left w:val="single" w:sz="6" w:space="0" w:color="auto"/>
              <w:bottom w:val="single" w:sz="6" w:space="0" w:color="auto"/>
              <w:right w:val="single" w:sz="6" w:space="0" w:color="auto"/>
            </w:tcBorders>
          </w:tcPr>
          <w:p w14:paraId="13FA229A" w14:textId="77777777" w:rsidR="000D4CB1" w:rsidRDefault="000D4CB1" w:rsidP="003D7940">
            <w:pPr>
              <w:pStyle w:val="Compact"/>
            </w:pPr>
            <w:r>
              <w:t>-0.24</w:t>
            </w:r>
          </w:p>
        </w:tc>
        <w:tc>
          <w:tcPr>
            <w:tcW w:w="0" w:type="auto"/>
            <w:tcBorders>
              <w:top w:val="single" w:sz="6" w:space="0" w:color="auto"/>
              <w:left w:val="single" w:sz="6" w:space="0" w:color="auto"/>
              <w:bottom w:val="single" w:sz="6" w:space="0" w:color="auto"/>
              <w:right w:val="single" w:sz="6" w:space="0" w:color="auto"/>
            </w:tcBorders>
          </w:tcPr>
          <w:p w14:paraId="7E0E1C9F" w14:textId="77777777" w:rsidR="000D4CB1" w:rsidRDefault="000D4CB1" w:rsidP="003D7940">
            <w:pPr>
              <w:pStyle w:val="Compact"/>
            </w:pPr>
            <w:r>
              <w:t>-0.18</w:t>
            </w:r>
          </w:p>
        </w:tc>
        <w:tc>
          <w:tcPr>
            <w:tcW w:w="0" w:type="auto"/>
            <w:tcBorders>
              <w:top w:val="single" w:sz="6" w:space="0" w:color="auto"/>
              <w:left w:val="single" w:sz="6" w:space="0" w:color="auto"/>
              <w:bottom w:val="single" w:sz="6" w:space="0" w:color="auto"/>
              <w:right w:val="single" w:sz="6" w:space="0" w:color="auto"/>
            </w:tcBorders>
          </w:tcPr>
          <w:p w14:paraId="7E6D062E" w14:textId="77777777" w:rsidR="000D4CB1" w:rsidRDefault="000D4CB1" w:rsidP="003D7940">
            <w:pPr>
              <w:pStyle w:val="Compact"/>
            </w:pPr>
            <w:r>
              <w:t>-0.124</w:t>
            </w:r>
          </w:p>
        </w:tc>
        <w:tc>
          <w:tcPr>
            <w:tcW w:w="0" w:type="auto"/>
            <w:tcBorders>
              <w:top w:val="single" w:sz="6" w:space="0" w:color="auto"/>
              <w:left w:val="single" w:sz="6" w:space="0" w:color="auto"/>
              <w:bottom w:val="single" w:sz="6" w:space="0" w:color="auto"/>
              <w:right w:val="single" w:sz="6" w:space="0" w:color="auto"/>
            </w:tcBorders>
          </w:tcPr>
          <w:p w14:paraId="37930DD2" w14:textId="77777777" w:rsidR="000D4CB1" w:rsidRDefault="000D4CB1" w:rsidP="003D7940">
            <w:pPr>
              <w:pStyle w:val="Compact"/>
            </w:pPr>
            <w:r>
              <w:t>0.829</w:t>
            </w:r>
          </w:p>
        </w:tc>
        <w:tc>
          <w:tcPr>
            <w:tcW w:w="0" w:type="auto"/>
            <w:tcBorders>
              <w:top w:val="single" w:sz="6" w:space="0" w:color="auto"/>
              <w:left w:val="single" w:sz="6" w:space="0" w:color="auto"/>
              <w:bottom w:val="single" w:sz="6" w:space="0" w:color="auto"/>
              <w:right w:val="single" w:sz="6" w:space="0" w:color="auto"/>
            </w:tcBorders>
          </w:tcPr>
          <w:p w14:paraId="1F85F58D" w14:textId="77777777" w:rsidR="000D4CB1" w:rsidRDefault="000D4CB1" w:rsidP="003D7940">
            <w:pPr>
              <w:pStyle w:val="Compact"/>
            </w:pPr>
            <w:r>
              <w:t>0.881</w:t>
            </w:r>
          </w:p>
        </w:tc>
        <w:tc>
          <w:tcPr>
            <w:tcW w:w="0" w:type="auto"/>
            <w:tcBorders>
              <w:top w:val="single" w:sz="6" w:space="0" w:color="auto"/>
              <w:left w:val="single" w:sz="6" w:space="0" w:color="auto"/>
              <w:bottom w:val="single" w:sz="6" w:space="0" w:color="auto"/>
              <w:right w:val="single" w:sz="6" w:space="0" w:color="auto"/>
            </w:tcBorders>
          </w:tcPr>
          <w:p w14:paraId="7129E7E7" w14:textId="77777777" w:rsidR="000D4CB1" w:rsidRDefault="000D4CB1" w:rsidP="003D7940">
            <w:pPr>
              <w:pStyle w:val="Compact"/>
            </w:pPr>
            <w:r>
              <w:t>0.93</w:t>
            </w:r>
          </w:p>
        </w:tc>
        <w:tc>
          <w:tcPr>
            <w:tcW w:w="0" w:type="auto"/>
            <w:tcBorders>
              <w:top w:val="single" w:sz="6" w:space="0" w:color="auto"/>
              <w:left w:val="single" w:sz="6" w:space="0" w:color="auto"/>
              <w:bottom w:val="single" w:sz="6" w:space="0" w:color="auto"/>
              <w:right w:val="single" w:sz="6" w:space="0" w:color="auto"/>
            </w:tcBorders>
          </w:tcPr>
          <w:p w14:paraId="6FB28645" w14:textId="77777777" w:rsidR="000D4CB1" w:rsidRDefault="000D4CB1" w:rsidP="003D7940">
            <w:pPr>
              <w:pStyle w:val="Compact"/>
            </w:pPr>
            <w:r>
              <w:t>-0.063</w:t>
            </w:r>
          </w:p>
        </w:tc>
        <w:tc>
          <w:tcPr>
            <w:tcW w:w="0" w:type="auto"/>
            <w:tcBorders>
              <w:top w:val="single" w:sz="6" w:space="0" w:color="auto"/>
              <w:left w:val="single" w:sz="6" w:space="0" w:color="auto"/>
              <w:bottom w:val="single" w:sz="6" w:space="0" w:color="auto"/>
              <w:right w:val="single" w:sz="6" w:space="0" w:color="auto"/>
            </w:tcBorders>
          </w:tcPr>
          <w:p w14:paraId="2ED600ED" w14:textId="77777777" w:rsidR="000D4CB1" w:rsidRDefault="000D4CB1" w:rsidP="003D7940">
            <w:pPr>
              <w:pStyle w:val="Compact"/>
            </w:pPr>
            <w:r>
              <w:t>-0.002</w:t>
            </w:r>
          </w:p>
        </w:tc>
        <w:tc>
          <w:tcPr>
            <w:tcW w:w="0" w:type="auto"/>
            <w:tcBorders>
              <w:top w:val="single" w:sz="6" w:space="0" w:color="auto"/>
              <w:left w:val="single" w:sz="6" w:space="0" w:color="auto"/>
              <w:bottom w:val="single" w:sz="6" w:space="0" w:color="auto"/>
              <w:right w:val="single" w:sz="2" w:space="0" w:color="auto"/>
            </w:tcBorders>
          </w:tcPr>
          <w:p w14:paraId="62EE4150" w14:textId="77777777" w:rsidR="000D4CB1" w:rsidRDefault="000D4CB1" w:rsidP="003D7940">
            <w:pPr>
              <w:pStyle w:val="Compact"/>
            </w:pPr>
            <w:r>
              <w:t>0.058</w:t>
            </w:r>
          </w:p>
        </w:tc>
      </w:tr>
      <w:tr w:rsidR="000D4CB1" w14:paraId="1E3AF6FC" w14:textId="77777777" w:rsidTr="0033077A">
        <w:tc>
          <w:tcPr>
            <w:tcW w:w="0" w:type="auto"/>
            <w:tcBorders>
              <w:top w:val="single" w:sz="6" w:space="0" w:color="auto"/>
              <w:left w:val="single" w:sz="2" w:space="0" w:color="auto"/>
              <w:bottom w:val="single" w:sz="6" w:space="0" w:color="auto"/>
              <w:right w:val="single" w:sz="6" w:space="0" w:color="auto"/>
            </w:tcBorders>
          </w:tcPr>
          <w:p w14:paraId="37547C14" w14:textId="77777777" w:rsidR="000D4CB1" w:rsidRDefault="000D4CB1" w:rsidP="003D7940">
            <w:pPr>
              <w:pStyle w:val="Compact"/>
            </w:pPr>
            <w:r>
              <w:t>Picture</w:t>
            </w:r>
          </w:p>
        </w:tc>
        <w:tc>
          <w:tcPr>
            <w:tcW w:w="0" w:type="auto"/>
            <w:tcBorders>
              <w:top w:val="single" w:sz="6" w:space="0" w:color="auto"/>
              <w:left w:val="single" w:sz="6" w:space="0" w:color="auto"/>
              <w:bottom w:val="single" w:sz="6" w:space="0" w:color="auto"/>
              <w:right w:val="single" w:sz="6" w:space="0" w:color="auto"/>
            </w:tcBorders>
          </w:tcPr>
          <w:p w14:paraId="3F28E3D5" w14:textId="77777777" w:rsidR="000D4CB1" w:rsidRDefault="000D4CB1" w:rsidP="003D7940">
            <w:pPr>
              <w:pStyle w:val="Compact"/>
            </w:pPr>
            <w:r>
              <w:t>-0.263</w:t>
            </w:r>
          </w:p>
        </w:tc>
        <w:tc>
          <w:tcPr>
            <w:tcW w:w="0" w:type="auto"/>
            <w:tcBorders>
              <w:top w:val="single" w:sz="6" w:space="0" w:color="auto"/>
              <w:left w:val="single" w:sz="6" w:space="0" w:color="auto"/>
              <w:bottom w:val="single" w:sz="6" w:space="0" w:color="auto"/>
              <w:right w:val="single" w:sz="6" w:space="0" w:color="auto"/>
            </w:tcBorders>
          </w:tcPr>
          <w:p w14:paraId="1EB930AE" w14:textId="77777777" w:rsidR="000D4CB1" w:rsidRDefault="000D4CB1" w:rsidP="003D7940">
            <w:pPr>
              <w:pStyle w:val="Compact"/>
            </w:pPr>
            <w:r>
              <w:t>-0.219</w:t>
            </w:r>
          </w:p>
        </w:tc>
        <w:tc>
          <w:tcPr>
            <w:tcW w:w="0" w:type="auto"/>
            <w:tcBorders>
              <w:top w:val="single" w:sz="6" w:space="0" w:color="auto"/>
              <w:left w:val="single" w:sz="6" w:space="0" w:color="auto"/>
              <w:bottom w:val="single" w:sz="6" w:space="0" w:color="auto"/>
              <w:right w:val="single" w:sz="6" w:space="0" w:color="auto"/>
            </w:tcBorders>
          </w:tcPr>
          <w:p w14:paraId="418D55EF" w14:textId="77777777" w:rsidR="000D4CB1" w:rsidRDefault="000D4CB1" w:rsidP="003D7940">
            <w:pPr>
              <w:pStyle w:val="Compact"/>
            </w:pPr>
            <w:r>
              <w:t>-0.174</w:t>
            </w:r>
          </w:p>
        </w:tc>
        <w:tc>
          <w:tcPr>
            <w:tcW w:w="0" w:type="auto"/>
            <w:tcBorders>
              <w:top w:val="single" w:sz="6" w:space="0" w:color="auto"/>
              <w:left w:val="single" w:sz="6" w:space="0" w:color="auto"/>
              <w:bottom w:val="single" w:sz="6" w:space="0" w:color="auto"/>
              <w:right w:val="single" w:sz="6" w:space="0" w:color="auto"/>
            </w:tcBorders>
          </w:tcPr>
          <w:p w14:paraId="662679AE" w14:textId="77777777" w:rsidR="000D4CB1" w:rsidRDefault="000D4CB1" w:rsidP="003D7940">
            <w:pPr>
              <w:pStyle w:val="Compact"/>
            </w:pPr>
            <w:r>
              <w:t>-0.012</w:t>
            </w:r>
          </w:p>
        </w:tc>
        <w:tc>
          <w:tcPr>
            <w:tcW w:w="0" w:type="auto"/>
            <w:tcBorders>
              <w:top w:val="single" w:sz="6" w:space="0" w:color="auto"/>
              <w:left w:val="single" w:sz="6" w:space="0" w:color="auto"/>
              <w:bottom w:val="single" w:sz="6" w:space="0" w:color="auto"/>
              <w:right w:val="single" w:sz="6" w:space="0" w:color="auto"/>
            </w:tcBorders>
          </w:tcPr>
          <w:p w14:paraId="6D16E977" w14:textId="77777777" w:rsidR="000D4CB1" w:rsidRDefault="000D4CB1" w:rsidP="003D7940">
            <w:pPr>
              <w:pStyle w:val="Compact"/>
            </w:pPr>
            <w:r>
              <w:t>0.028</w:t>
            </w:r>
          </w:p>
        </w:tc>
        <w:tc>
          <w:tcPr>
            <w:tcW w:w="0" w:type="auto"/>
            <w:tcBorders>
              <w:top w:val="single" w:sz="6" w:space="0" w:color="auto"/>
              <w:left w:val="single" w:sz="6" w:space="0" w:color="auto"/>
              <w:bottom w:val="single" w:sz="6" w:space="0" w:color="auto"/>
              <w:right w:val="single" w:sz="6" w:space="0" w:color="auto"/>
            </w:tcBorders>
          </w:tcPr>
          <w:p w14:paraId="23077198" w14:textId="77777777" w:rsidR="000D4CB1" w:rsidRDefault="000D4CB1" w:rsidP="003D7940">
            <w:pPr>
              <w:pStyle w:val="Compact"/>
            </w:pPr>
            <w:r>
              <w:t>0.07</w:t>
            </w:r>
          </w:p>
        </w:tc>
        <w:tc>
          <w:tcPr>
            <w:tcW w:w="0" w:type="auto"/>
            <w:tcBorders>
              <w:top w:val="single" w:sz="6" w:space="0" w:color="auto"/>
              <w:left w:val="single" w:sz="6" w:space="0" w:color="auto"/>
              <w:bottom w:val="single" w:sz="6" w:space="0" w:color="auto"/>
              <w:right w:val="single" w:sz="6" w:space="0" w:color="auto"/>
            </w:tcBorders>
          </w:tcPr>
          <w:p w14:paraId="6F9D9554" w14:textId="77777777" w:rsidR="000D4CB1" w:rsidRDefault="000D4CB1" w:rsidP="003D7940">
            <w:pPr>
              <w:pStyle w:val="Compact"/>
            </w:pPr>
            <w:r>
              <w:t>0.895</w:t>
            </w:r>
          </w:p>
        </w:tc>
        <w:tc>
          <w:tcPr>
            <w:tcW w:w="0" w:type="auto"/>
            <w:tcBorders>
              <w:top w:val="single" w:sz="6" w:space="0" w:color="auto"/>
              <w:left w:val="single" w:sz="6" w:space="0" w:color="auto"/>
              <w:bottom w:val="single" w:sz="6" w:space="0" w:color="auto"/>
              <w:right w:val="single" w:sz="6" w:space="0" w:color="auto"/>
            </w:tcBorders>
          </w:tcPr>
          <w:p w14:paraId="0B76B1CD" w14:textId="77777777" w:rsidR="000D4CB1" w:rsidRDefault="000D4CB1" w:rsidP="003D7940">
            <w:pPr>
              <w:pStyle w:val="Compact"/>
            </w:pPr>
            <w:r>
              <w:t>0.954</w:t>
            </w:r>
          </w:p>
        </w:tc>
        <w:tc>
          <w:tcPr>
            <w:tcW w:w="0" w:type="auto"/>
            <w:tcBorders>
              <w:top w:val="single" w:sz="6" w:space="0" w:color="auto"/>
              <w:left w:val="single" w:sz="6" w:space="0" w:color="auto"/>
              <w:bottom w:val="single" w:sz="6" w:space="0" w:color="auto"/>
              <w:right w:val="single" w:sz="2" w:space="0" w:color="auto"/>
            </w:tcBorders>
          </w:tcPr>
          <w:p w14:paraId="638FC9BB" w14:textId="77777777" w:rsidR="000D4CB1" w:rsidRDefault="000D4CB1" w:rsidP="003D7940">
            <w:pPr>
              <w:pStyle w:val="Compact"/>
            </w:pPr>
            <w:r>
              <w:t>1.012</w:t>
            </w:r>
          </w:p>
        </w:tc>
      </w:tr>
      <w:tr w:rsidR="000D4CB1" w14:paraId="2DF57658" w14:textId="77777777" w:rsidTr="0033077A">
        <w:tc>
          <w:tcPr>
            <w:tcW w:w="0" w:type="auto"/>
            <w:tcBorders>
              <w:top w:val="single" w:sz="6" w:space="0" w:color="auto"/>
              <w:left w:val="single" w:sz="2" w:space="0" w:color="auto"/>
              <w:bottom w:val="single" w:sz="6" w:space="0" w:color="auto"/>
              <w:right w:val="single" w:sz="6" w:space="0" w:color="auto"/>
            </w:tcBorders>
          </w:tcPr>
          <w:p w14:paraId="5721D22D" w14:textId="77777777" w:rsidR="000D4CB1" w:rsidRDefault="000D4CB1" w:rsidP="003D7940">
            <w:pPr>
              <w:pStyle w:val="Compact"/>
            </w:pPr>
            <w:r>
              <w:t>Reading</w:t>
            </w:r>
          </w:p>
        </w:tc>
        <w:tc>
          <w:tcPr>
            <w:tcW w:w="0" w:type="auto"/>
            <w:tcBorders>
              <w:top w:val="single" w:sz="6" w:space="0" w:color="auto"/>
              <w:left w:val="single" w:sz="6" w:space="0" w:color="auto"/>
              <w:bottom w:val="single" w:sz="6" w:space="0" w:color="auto"/>
              <w:right w:val="single" w:sz="6" w:space="0" w:color="auto"/>
            </w:tcBorders>
          </w:tcPr>
          <w:p w14:paraId="4788DDC4" w14:textId="77777777" w:rsidR="000D4CB1" w:rsidRDefault="000D4CB1" w:rsidP="003D7940">
            <w:pPr>
              <w:pStyle w:val="Compact"/>
            </w:pPr>
            <w:r>
              <w:t>0.86</w:t>
            </w:r>
          </w:p>
        </w:tc>
        <w:tc>
          <w:tcPr>
            <w:tcW w:w="0" w:type="auto"/>
            <w:tcBorders>
              <w:top w:val="single" w:sz="6" w:space="0" w:color="auto"/>
              <w:left w:val="single" w:sz="6" w:space="0" w:color="auto"/>
              <w:bottom w:val="single" w:sz="6" w:space="0" w:color="auto"/>
              <w:right w:val="single" w:sz="6" w:space="0" w:color="auto"/>
            </w:tcBorders>
          </w:tcPr>
          <w:p w14:paraId="68B084BD" w14:textId="77777777" w:rsidR="000D4CB1" w:rsidRDefault="000D4CB1" w:rsidP="003D7940">
            <w:pPr>
              <w:pStyle w:val="Compact"/>
            </w:pPr>
            <w:r>
              <w:t>0.912</w:t>
            </w:r>
          </w:p>
        </w:tc>
        <w:tc>
          <w:tcPr>
            <w:tcW w:w="0" w:type="auto"/>
            <w:tcBorders>
              <w:top w:val="single" w:sz="6" w:space="0" w:color="auto"/>
              <w:left w:val="single" w:sz="6" w:space="0" w:color="auto"/>
              <w:bottom w:val="single" w:sz="6" w:space="0" w:color="auto"/>
              <w:right w:val="single" w:sz="6" w:space="0" w:color="auto"/>
            </w:tcBorders>
          </w:tcPr>
          <w:p w14:paraId="56E12D03" w14:textId="77777777" w:rsidR="000D4CB1" w:rsidRDefault="000D4CB1" w:rsidP="003D7940">
            <w:pPr>
              <w:pStyle w:val="Compact"/>
            </w:pPr>
            <w:r>
              <w:t>0.966</w:t>
            </w:r>
          </w:p>
        </w:tc>
        <w:tc>
          <w:tcPr>
            <w:tcW w:w="0" w:type="auto"/>
            <w:tcBorders>
              <w:top w:val="single" w:sz="6" w:space="0" w:color="auto"/>
              <w:left w:val="single" w:sz="6" w:space="0" w:color="auto"/>
              <w:bottom w:val="single" w:sz="6" w:space="0" w:color="auto"/>
              <w:right w:val="single" w:sz="6" w:space="0" w:color="auto"/>
            </w:tcBorders>
          </w:tcPr>
          <w:p w14:paraId="1788AA94" w14:textId="77777777" w:rsidR="000D4CB1" w:rsidRDefault="000D4CB1" w:rsidP="003D7940">
            <w:pPr>
              <w:pStyle w:val="Compact"/>
            </w:pPr>
            <w:r>
              <w:t>-0.093</w:t>
            </w:r>
          </w:p>
        </w:tc>
        <w:tc>
          <w:tcPr>
            <w:tcW w:w="0" w:type="auto"/>
            <w:tcBorders>
              <w:top w:val="single" w:sz="6" w:space="0" w:color="auto"/>
              <w:left w:val="single" w:sz="6" w:space="0" w:color="auto"/>
              <w:bottom w:val="single" w:sz="6" w:space="0" w:color="auto"/>
              <w:right w:val="single" w:sz="6" w:space="0" w:color="auto"/>
            </w:tcBorders>
          </w:tcPr>
          <w:p w14:paraId="7104A51D" w14:textId="77777777" w:rsidR="000D4CB1" w:rsidRDefault="000D4CB1" w:rsidP="003D7940">
            <w:pPr>
              <w:pStyle w:val="Compact"/>
            </w:pPr>
            <w:r>
              <w:t>-0.051</w:t>
            </w:r>
          </w:p>
        </w:tc>
        <w:tc>
          <w:tcPr>
            <w:tcW w:w="0" w:type="auto"/>
            <w:tcBorders>
              <w:top w:val="single" w:sz="6" w:space="0" w:color="auto"/>
              <w:left w:val="single" w:sz="6" w:space="0" w:color="auto"/>
              <w:bottom w:val="single" w:sz="6" w:space="0" w:color="auto"/>
              <w:right w:val="single" w:sz="6" w:space="0" w:color="auto"/>
            </w:tcBorders>
          </w:tcPr>
          <w:p w14:paraId="5A3F2FF6" w14:textId="77777777" w:rsidR="000D4CB1" w:rsidRDefault="000D4CB1" w:rsidP="003D7940">
            <w:pPr>
              <w:pStyle w:val="Compact"/>
            </w:pPr>
            <w:r>
              <w:t>-0.004</w:t>
            </w:r>
          </w:p>
        </w:tc>
        <w:tc>
          <w:tcPr>
            <w:tcW w:w="0" w:type="auto"/>
            <w:tcBorders>
              <w:top w:val="single" w:sz="6" w:space="0" w:color="auto"/>
              <w:left w:val="single" w:sz="6" w:space="0" w:color="auto"/>
              <w:bottom w:val="single" w:sz="6" w:space="0" w:color="auto"/>
              <w:right w:val="single" w:sz="6" w:space="0" w:color="auto"/>
            </w:tcBorders>
          </w:tcPr>
          <w:p w14:paraId="451FD5E5" w14:textId="77777777" w:rsidR="000D4CB1" w:rsidRDefault="000D4CB1" w:rsidP="003D7940">
            <w:pPr>
              <w:pStyle w:val="Compact"/>
            </w:pPr>
            <w:r>
              <w:t>-0.181</w:t>
            </w:r>
          </w:p>
        </w:tc>
        <w:tc>
          <w:tcPr>
            <w:tcW w:w="0" w:type="auto"/>
            <w:tcBorders>
              <w:top w:val="single" w:sz="6" w:space="0" w:color="auto"/>
              <w:left w:val="single" w:sz="6" w:space="0" w:color="auto"/>
              <w:bottom w:val="single" w:sz="6" w:space="0" w:color="auto"/>
              <w:right w:val="single" w:sz="6" w:space="0" w:color="auto"/>
            </w:tcBorders>
          </w:tcPr>
          <w:p w14:paraId="715D90C0" w14:textId="77777777" w:rsidR="000D4CB1" w:rsidRDefault="000D4CB1" w:rsidP="003D7940">
            <w:pPr>
              <w:pStyle w:val="Compact"/>
            </w:pPr>
            <w:r>
              <w:t>-0.12</w:t>
            </w:r>
          </w:p>
        </w:tc>
        <w:tc>
          <w:tcPr>
            <w:tcW w:w="0" w:type="auto"/>
            <w:tcBorders>
              <w:top w:val="single" w:sz="6" w:space="0" w:color="auto"/>
              <w:left w:val="single" w:sz="6" w:space="0" w:color="auto"/>
              <w:bottom w:val="single" w:sz="6" w:space="0" w:color="auto"/>
              <w:right w:val="single" w:sz="2" w:space="0" w:color="auto"/>
            </w:tcBorders>
          </w:tcPr>
          <w:p w14:paraId="2D86F86F" w14:textId="77777777" w:rsidR="000D4CB1" w:rsidRDefault="000D4CB1" w:rsidP="003D7940">
            <w:pPr>
              <w:pStyle w:val="Compact"/>
            </w:pPr>
            <w:r>
              <w:t>-0.058</w:t>
            </w:r>
          </w:p>
        </w:tc>
      </w:tr>
      <w:tr w:rsidR="000D4CB1" w14:paraId="6571CF25" w14:textId="77777777" w:rsidTr="0033077A">
        <w:tc>
          <w:tcPr>
            <w:tcW w:w="0" w:type="auto"/>
            <w:tcBorders>
              <w:top w:val="single" w:sz="6" w:space="0" w:color="auto"/>
              <w:left w:val="single" w:sz="2" w:space="0" w:color="auto"/>
              <w:bottom w:val="single" w:sz="6" w:space="0" w:color="auto"/>
              <w:right w:val="single" w:sz="6" w:space="0" w:color="auto"/>
            </w:tcBorders>
          </w:tcPr>
          <w:p w14:paraId="3CC9D467" w14:textId="77777777" w:rsidR="000D4CB1" w:rsidRDefault="000D4CB1" w:rsidP="003D7940">
            <w:pPr>
              <w:pStyle w:val="Compact"/>
            </w:pPr>
            <w:r>
              <w:t>RAVLT</w:t>
            </w:r>
          </w:p>
        </w:tc>
        <w:tc>
          <w:tcPr>
            <w:tcW w:w="0" w:type="auto"/>
            <w:tcBorders>
              <w:top w:val="single" w:sz="6" w:space="0" w:color="auto"/>
              <w:left w:val="single" w:sz="6" w:space="0" w:color="auto"/>
              <w:bottom w:val="single" w:sz="6" w:space="0" w:color="auto"/>
              <w:right w:val="single" w:sz="6" w:space="0" w:color="auto"/>
            </w:tcBorders>
          </w:tcPr>
          <w:p w14:paraId="25E6435E" w14:textId="77777777" w:rsidR="000D4CB1" w:rsidRDefault="000D4CB1" w:rsidP="003D7940">
            <w:pPr>
              <w:pStyle w:val="Compact"/>
            </w:pPr>
            <w:r>
              <w:t>0.095</w:t>
            </w:r>
          </w:p>
        </w:tc>
        <w:tc>
          <w:tcPr>
            <w:tcW w:w="0" w:type="auto"/>
            <w:tcBorders>
              <w:top w:val="single" w:sz="6" w:space="0" w:color="auto"/>
              <w:left w:val="single" w:sz="6" w:space="0" w:color="auto"/>
              <w:bottom w:val="single" w:sz="6" w:space="0" w:color="auto"/>
              <w:right w:val="single" w:sz="6" w:space="0" w:color="auto"/>
            </w:tcBorders>
          </w:tcPr>
          <w:p w14:paraId="0DB33FB9" w14:textId="77777777" w:rsidR="000D4CB1" w:rsidRDefault="000D4CB1" w:rsidP="003D7940">
            <w:pPr>
              <w:pStyle w:val="Compact"/>
            </w:pPr>
            <w:r>
              <w:t>0.163</w:t>
            </w:r>
          </w:p>
        </w:tc>
        <w:tc>
          <w:tcPr>
            <w:tcW w:w="0" w:type="auto"/>
            <w:tcBorders>
              <w:top w:val="single" w:sz="6" w:space="0" w:color="auto"/>
              <w:left w:val="single" w:sz="6" w:space="0" w:color="auto"/>
              <w:bottom w:val="single" w:sz="6" w:space="0" w:color="auto"/>
              <w:right w:val="single" w:sz="6" w:space="0" w:color="auto"/>
            </w:tcBorders>
          </w:tcPr>
          <w:p w14:paraId="30A05621" w14:textId="77777777" w:rsidR="000D4CB1" w:rsidRDefault="000D4CB1" w:rsidP="003D7940">
            <w:pPr>
              <w:pStyle w:val="Compact"/>
            </w:pPr>
            <w:r>
              <w:t>0.241</w:t>
            </w:r>
          </w:p>
        </w:tc>
        <w:tc>
          <w:tcPr>
            <w:tcW w:w="0" w:type="auto"/>
            <w:tcBorders>
              <w:top w:val="single" w:sz="6" w:space="0" w:color="auto"/>
              <w:left w:val="single" w:sz="6" w:space="0" w:color="auto"/>
              <w:bottom w:val="single" w:sz="6" w:space="0" w:color="auto"/>
              <w:right w:val="single" w:sz="6" w:space="0" w:color="auto"/>
            </w:tcBorders>
          </w:tcPr>
          <w:p w14:paraId="1214F321" w14:textId="77777777" w:rsidR="000D4CB1" w:rsidRDefault="000D4CB1" w:rsidP="003D7940">
            <w:pPr>
              <w:pStyle w:val="Compact"/>
            </w:pPr>
            <w:r>
              <w:t>-0.068</w:t>
            </w:r>
          </w:p>
        </w:tc>
        <w:tc>
          <w:tcPr>
            <w:tcW w:w="0" w:type="auto"/>
            <w:tcBorders>
              <w:top w:val="single" w:sz="6" w:space="0" w:color="auto"/>
              <w:left w:val="single" w:sz="6" w:space="0" w:color="auto"/>
              <w:bottom w:val="single" w:sz="6" w:space="0" w:color="auto"/>
              <w:right w:val="single" w:sz="6" w:space="0" w:color="auto"/>
            </w:tcBorders>
          </w:tcPr>
          <w:p w14:paraId="48BFE2DF" w14:textId="77777777" w:rsidR="000D4CB1" w:rsidRDefault="000D4CB1" w:rsidP="003D7940">
            <w:pPr>
              <w:pStyle w:val="Compact"/>
            </w:pPr>
            <w:r>
              <w:t>-0.022</w:t>
            </w:r>
          </w:p>
        </w:tc>
        <w:tc>
          <w:tcPr>
            <w:tcW w:w="0" w:type="auto"/>
            <w:tcBorders>
              <w:top w:val="single" w:sz="6" w:space="0" w:color="auto"/>
              <w:left w:val="single" w:sz="6" w:space="0" w:color="auto"/>
              <w:bottom w:val="single" w:sz="6" w:space="0" w:color="auto"/>
              <w:right w:val="single" w:sz="6" w:space="0" w:color="auto"/>
            </w:tcBorders>
          </w:tcPr>
          <w:p w14:paraId="046F7376" w14:textId="77777777" w:rsidR="000D4CB1" w:rsidRDefault="000D4CB1" w:rsidP="003D7940">
            <w:pPr>
              <w:pStyle w:val="Compact"/>
            </w:pPr>
            <w:r>
              <w:t>0.026</w:t>
            </w:r>
          </w:p>
        </w:tc>
        <w:tc>
          <w:tcPr>
            <w:tcW w:w="0" w:type="auto"/>
            <w:tcBorders>
              <w:top w:val="single" w:sz="6" w:space="0" w:color="auto"/>
              <w:left w:val="single" w:sz="6" w:space="0" w:color="auto"/>
              <w:bottom w:val="single" w:sz="6" w:space="0" w:color="auto"/>
              <w:right w:val="single" w:sz="6" w:space="0" w:color="auto"/>
            </w:tcBorders>
          </w:tcPr>
          <w:p w14:paraId="42AD1F4D" w14:textId="77777777" w:rsidR="000D4CB1" w:rsidRDefault="000D4CB1" w:rsidP="003D7940">
            <w:pPr>
              <w:pStyle w:val="Compact"/>
            </w:pPr>
            <w:r>
              <w:t>0.626</w:t>
            </w:r>
          </w:p>
        </w:tc>
        <w:tc>
          <w:tcPr>
            <w:tcW w:w="0" w:type="auto"/>
            <w:tcBorders>
              <w:top w:val="single" w:sz="6" w:space="0" w:color="auto"/>
              <w:left w:val="single" w:sz="6" w:space="0" w:color="auto"/>
              <w:bottom w:val="single" w:sz="6" w:space="0" w:color="auto"/>
              <w:right w:val="single" w:sz="6" w:space="0" w:color="auto"/>
            </w:tcBorders>
          </w:tcPr>
          <w:p w14:paraId="0696B7F9" w14:textId="77777777" w:rsidR="000D4CB1" w:rsidRDefault="000D4CB1" w:rsidP="003D7940">
            <w:pPr>
              <w:pStyle w:val="Compact"/>
            </w:pPr>
            <w:r>
              <w:t>0.697</w:t>
            </w:r>
          </w:p>
        </w:tc>
        <w:tc>
          <w:tcPr>
            <w:tcW w:w="0" w:type="auto"/>
            <w:tcBorders>
              <w:top w:val="single" w:sz="6" w:space="0" w:color="auto"/>
              <w:left w:val="single" w:sz="6" w:space="0" w:color="auto"/>
              <w:bottom w:val="single" w:sz="6" w:space="0" w:color="auto"/>
              <w:right w:val="single" w:sz="2" w:space="0" w:color="auto"/>
            </w:tcBorders>
          </w:tcPr>
          <w:p w14:paraId="5F1C8D9E" w14:textId="77777777" w:rsidR="000D4CB1" w:rsidRDefault="000D4CB1" w:rsidP="003D7940">
            <w:pPr>
              <w:pStyle w:val="Compact"/>
            </w:pPr>
            <w:r>
              <w:t>0.762</w:t>
            </w:r>
          </w:p>
        </w:tc>
      </w:tr>
      <w:tr w:rsidR="000D4CB1" w14:paraId="2A44C19A" w14:textId="77777777" w:rsidTr="0033077A">
        <w:tc>
          <w:tcPr>
            <w:tcW w:w="0" w:type="auto"/>
            <w:tcBorders>
              <w:top w:val="single" w:sz="6" w:space="0" w:color="auto"/>
              <w:left w:val="single" w:sz="2" w:space="0" w:color="auto"/>
              <w:bottom w:val="single" w:sz="2" w:space="0" w:color="auto"/>
              <w:right w:val="single" w:sz="6" w:space="0" w:color="auto"/>
            </w:tcBorders>
          </w:tcPr>
          <w:p w14:paraId="5A24BC18" w14:textId="77777777" w:rsidR="000D4CB1" w:rsidRDefault="000D4CB1" w:rsidP="003D7940">
            <w:pPr>
              <w:pStyle w:val="Compact"/>
            </w:pPr>
            <w:r>
              <w:t>LMT</w:t>
            </w:r>
          </w:p>
        </w:tc>
        <w:tc>
          <w:tcPr>
            <w:tcW w:w="0" w:type="auto"/>
            <w:tcBorders>
              <w:top w:val="single" w:sz="6" w:space="0" w:color="auto"/>
              <w:left w:val="single" w:sz="6" w:space="0" w:color="auto"/>
              <w:bottom w:val="single" w:sz="2" w:space="0" w:color="auto"/>
              <w:right w:val="single" w:sz="6" w:space="0" w:color="auto"/>
            </w:tcBorders>
          </w:tcPr>
          <w:p w14:paraId="4E50D603" w14:textId="77777777" w:rsidR="000D4CB1" w:rsidRDefault="000D4CB1" w:rsidP="003D7940">
            <w:pPr>
              <w:pStyle w:val="Compact"/>
            </w:pPr>
            <w:r>
              <w:t>0.405</w:t>
            </w:r>
          </w:p>
        </w:tc>
        <w:tc>
          <w:tcPr>
            <w:tcW w:w="0" w:type="auto"/>
            <w:tcBorders>
              <w:top w:val="single" w:sz="6" w:space="0" w:color="auto"/>
              <w:left w:val="single" w:sz="6" w:space="0" w:color="auto"/>
              <w:bottom w:val="single" w:sz="2" w:space="0" w:color="auto"/>
              <w:right w:val="single" w:sz="6" w:space="0" w:color="auto"/>
            </w:tcBorders>
          </w:tcPr>
          <w:p w14:paraId="0E2EFD25" w14:textId="77777777" w:rsidR="000D4CB1" w:rsidRDefault="000D4CB1" w:rsidP="003D7940">
            <w:pPr>
              <w:pStyle w:val="Compact"/>
            </w:pPr>
            <w:r>
              <w:t>0.507</w:t>
            </w:r>
          </w:p>
        </w:tc>
        <w:tc>
          <w:tcPr>
            <w:tcW w:w="0" w:type="auto"/>
            <w:tcBorders>
              <w:top w:val="single" w:sz="6" w:space="0" w:color="auto"/>
              <w:left w:val="single" w:sz="6" w:space="0" w:color="auto"/>
              <w:bottom w:val="single" w:sz="2" w:space="0" w:color="auto"/>
              <w:right w:val="single" w:sz="6" w:space="0" w:color="auto"/>
            </w:tcBorders>
          </w:tcPr>
          <w:p w14:paraId="3BB235EE" w14:textId="77777777" w:rsidR="000D4CB1" w:rsidRDefault="000D4CB1" w:rsidP="003D7940">
            <w:pPr>
              <w:pStyle w:val="Compact"/>
            </w:pPr>
            <w:r>
              <w:t>0.6</w:t>
            </w:r>
          </w:p>
        </w:tc>
        <w:tc>
          <w:tcPr>
            <w:tcW w:w="0" w:type="auto"/>
            <w:tcBorders>
              <w:top w:val="single" w:sz="6" w:space="0" w:color="auto"/>
              <w:left w:val="single" w:sz="6" w:space="0" w:color="auto"/>
              <w:bottom w:val="single" w:sz="2" w:space="0" w:color="auto"/>
              <w:right w:val="single" w:sz="6" w:space="0" w:color="auto"/>
            </w:tcBorders>
          </w:tcPr>
          <w:p w14:paraId="3ECBBBDC" w14:textId="77777777" w:rsidR="000D4CB1" w:rsidRDefault="000D4CB1" w:rsidP="003D7940">
            <w:pPr>
              <w:pStyle w:val="Compact"/>
            </w:pPr>
            <w:r>
              <w:t>0.158</w:t>
            </w:r>
          </w:p>
        </w:tc>
        <w:tc>
          <w:tcPr>
            <w:tcW w:w="0" w:type="auto"/>
            <w:tcBorders>
              <w:top w:val="single" w:sz="6" w:space="0" w:color="auto"/>
              <w:left w:val="single" w:sz="6" w:space="0" w:color="auto"/>
              <w:bottom w:val="single" w:sz="2" w:space="0" w:color="auto"/>
              <w:right w:val="single" w:sz="6" w:space="0" w:color="auto"/>
            </w:tcBorders>
          </w:tcPr>
          <w:p w14:paraId="28F2BCF1" w14:textId="77777777" w:rsidR="000D4CB1" w:rsidRDefault="000D4CB1" w:rsidP="003D7940">
            <w:pPr>
              <w:pStyle w:val="Compact"/>
            </w:pPr>
            <w:r>
              <w:t>0.219</w:t>
            </w:r>
          </w:p>
        </w:tc>
        <w:tc>
          <w:tcPr>
            <w:tcW w:w="0" w:type="auto"/>
            <w:tcBorders>
              <w:top w:val="single" w:sz="6" w:space="0" w:color="auto"/>
              <w:left w:val="single" w:sz="6" w:space="0" w:color="auto"/>
              <w:bottom w:val="single" w:sz="2" w:space="0" w:color="auto"/>
              <w:right w:val="single" w:sz="6" w:space="0" w:color="auto"/>
            </w:tcBorders>
          </w:tcPr>
          <w:p w14:paraId="0347311D" w14:textId="77777777" w:rsidR="000D4CB1" w:rsidRDefault="000D4CB1" w:rsidP="003D7940">
            <w:pPr>
              <w:pStyle w:val="Compact"/>
            </w:pPr>
            <w:r>
              <w:t>0.289</w:t>
            </w:r>
          </w:p>
        </w:tc>
        <w:tc>
          <w:tcPr>
            <w:tcW w:w="0" w:type="auto"/>
            <w:tcBorders>
              <w:top w:val="single" w:sz="6" w:space="0" w:color="auto"/>
              <w:left w:val="single" w:sz="6" w:space="0" w:color="auto"/>
              <w:bottom w:val="single" w:sz="2" w:space="0" w:color="auto"/>
              <w:right w:val="single" w:sz="6" w:space="0" w:color="auto"/>
            </w:tcBorders>
          </w:tcPr>
          <w:p w14:paraId="5D33C48E" w14:textId="77777777" w:rsidR="000D4CB1" w:rsidRDefault="000D4CB1" w:rsidP="003D7940">
            <w:pPr>
              <w:pStyle w:val="Compact"/>
            </w:pPr>
            <w:r>
              <w:t>-0.193</w:t>
            </w:r>
          </w:p>
        </w:tc>
        <w:tc>
          <w:tcPr>
            <w:tcW w:w="0" w:type="auto"/>
            <w:tcBorders>
              <w:top w:val="single" w:sz="6" w:space="0" w:color="auto"/>
              <w:left w:val="single" w:sz="6" w:space="0" w:color="auto"/>
              <w:bottom w:val="single" w:sz="2" w:space="0" w:color="auto"/>
              <w:right w:val="single" w:sz="6" w:space="0" w:color="auto"/>
            </w:tcBorders>
          </w:tcPr>
          <w:p w14:paraId="26085D12" w14:textId="77777777" w:rsidR="000D4CB1" w:rsidRDefault="000D4CB1" w:rsidP="003D7940">
            <w:pPr>
              <w:pStyle w:val="Compact"/>
            </w:pPr>
            <w:r>
              <w:t>-0.107</w:t>
            </w:r>
          </w:p>
        </w:tc>
        <w:tc>
          <w:tcPr>
            <w:tcW w:w="0" w:type="auto"/>
            <w:tcBorders>
              <w:top w:val="single" w:sz="6" w:space="0" w:color="auto"/>
              <w:left w:val="single" w:sz="6" w:space="0" w:color="auto"/>
              <w:bottom w:val="single" w:sz="2" w:space="0" w:color="auto"/>
              <w:right w:val="single" w:sz="2" w:space="0" w:color="auto"/>
            </w:tcBorders>
          </w:tcPr>
          <w:p w14:paraId="29E75215" w14:textId="77777777" w:rsidR="000D4CB1" w:rsidRDefault="000D4CB1" w:rsidP="003D7940">
            <w:pPr>
              <w:pStyle w:val="Compact"/>
            </w:pPr>
            <w:r>
              <w:t>-0.008</w:t>
            </w:r>
          </w:p>
        </w:tc>
      </w:tr>
    </w:tbl>
    <w:p w14:paraId="2AC3FFD9" w14:textId="77777777" w:rsidR="000D4CB1" w:rsidRDefault="000D4CB1" w:rsidP="000D4CB1">
      <w:pPr>
        <w:pStyle w:val="Heading7"/>
      </w:pPr>
      <w:bookmarkStart w:id="3" w:name="page-break-10"/>
      <w:bookmarkEnd w:id="3"/>
      <w:r>
        <w:lastRenderedPageBreak/>
        <w:t>Page Break</w:t>
      </w:r>
    </w:p>
    <w:p w14:paraId="3C3AE593" w14:textId="77777777" w:rsidR="000D4CB1" w:rsidRDefault="000D4CB1" w:rsidP="000D4CB1">
      <w:pPr>
        <w:pStyle w:val="FirstParagraph"/>
      </w:pPr>
      <w:r>
        <w:rPr>
          <w:b/>
        </w:rPr>
        <w:t>Supplementary Table 2a: Unrotated NIH Toolbox BPPCA Factor Loadings</w:t>
      </w:r>
    </w:p>
    <w:tbl>
      <w:tblPr>
        <w:tblW w:w="0" w:type="pct"/>
        <w:tblLook w:val="07E0" w:firstRow="1" w:lastRow="1" w:firstColumn="1" w:lastColumn="1" w:noHBand="1" w:noVBand="1"/>
      </w:tblPr>
      <w:tblGrid>
        <w:gridCol w:w="1157"/>
        <w:gridCol w:w="764"/>
        <w:gridCol w:w="764"/>
        <w:gridCol w:w="764"/>
        <w:gridCol w:w="837"/>
        <w:gridCol w:w="837"/>
        <w:gridCol w:w="837"/>
        <w:gridCol w:w="837"/>
        <w:gridCol w:w="837"/>
        <w:gridCol w:w="837"/>
      </w:tblGrid>
      <w:tr w:rsidR="000D4CB1" w14:paraId="20F5282D" w14:textId="77777777" w:rsidTr="004874DF">
        <w:tc>
          <w:tcPr>
            <w:tcW w:w="0" w:type="auto"/>
            <w:tcBorders>
              <w:bottom w:val="single" w:sz="2" w:space="0" w:color="auto"/>
            </w:tcBorders>
            <w:vAlign w:val="bottom"/>
          </w:tcPr>
          <w:p w14:paraId="3A8605A7" w14:textId="77777777" w:rsidR="000D4CB1" w:rsidRDefault="000D4CB1" w:rsidP="003D7940">
            <w:pPr>
              <w:pStyle w:val="Compact"/>
            </w:pPr>
          </w:p>
        </w:tc>
        <w:tc>
          <w:tcPr>
            <w:tcW w:w="0" w:type="auto"/>
            <w:tcBorders>
              <w:bottom w:val="single" w:sz="2" w:space="0" w:color="auto"/>
            </w:tcBorders>
            <w:vAlign w:val="bottom"/>
          </w:tcPr>
          <w:p w14:paraId="4293BBEC" w14:textId="77777777" w:rsidR="000D4CB1" w:rsidRDefault="000D4CB1" w:rsidP="003D7940">
            <w:pPr>
              <w:pStyle w:val="Compact"/>
            </w:pPr>
          </w:p>
        </w:tc>
        <w:tc>
          <w:tcPr>
            <w:tcW w:w="0" w:type="auto"/>
            <w:tcBorders>
              <w:bottom w:val="single" w:sz="2" w:space="0" w:color="auto"/>
            </w:tcBorders>
            <w:vAlign w:val="bottom"/>
          </w:tcPr>
          <w:p w14:paraId="389D27EC" w14:textId="77777777" w:rsidR="000D4CB1" w:rsidRPr="004874DF" w:rsidRDefault="000D4CB1" w:rsidP="003D7940">
            <w:pPr>
              <w:pStyle w:val="Compact"/>
              <w:rPr>
                <w:b/>
              </w:rPr>
            </w:pPr>
            <w:r w:rsidRPr="004874DF">
              <w:rPr>
                <w:b/>
              </w:rPr>
              <w:t>PC1</w:t>
            </w:r>
          </w:p>
        </w:tc>
        <w:tc>
          <w:tcPr>
            <w:tcW w:w="0" w:type="auto"/>
            <w:tcBorders>
              <w:bottom w:val="single" w:sz="2" w:space="0" w:color="auto"/>
            </w:tcBorders>
            <w:vAlign w:val="bottom"/>
          </w:tcPr>
          <w:p w14:paraId="001164C0" w14:textId="77777777" w:rsidR="000D4CB1" w:rsidRPr="004874DF" w:rsidRDefault="000D4CB1" w:rsidP="003D7940">
            <w:pPr>
              <w:pStyle w:val="Compact"/>
              <w:rPr>
                <w:b/>
              </w:rPr>
            </w:pPr>
          </w:p>
        </w:tc>
        <w:tc>
          <w:tcPr>
            <w:tcW w:w="0" w:type="auto"/>
            <w:tcBorders>
              <w:bottom w:val="single" w:sz="2" w:space="0" w:color="auto"/>
            </w:tcBorders>
            <w:vAlign w:val="bottom"/>
          </w:tcPr>
          <w:p w14:paraId="3652CF53" w14:textId="77777777" w:rsidR="000D4CB1" w:rsidRPr="004874DF" w:rsidRDefault="000D4CB1" w:rsidP="003D7940">
            <w:pPr>
              <w:pStyle w:val="Compact"/>
              <w:rPr>
                <w:b/>
              </w:rPr>
            </w:pPr>
          </w:p>
        </w:tc>
        <w:tc>
          <w:tcPr>
            <w:tcW w:w="0" w:type="auto"/>
            <w:tcBorders>
              <w:bottom w:val="single" w:sz="2" w:space="0" w:color="auto"/>
            </w:tcBorders>
            <w:vAlign w:val="bottom"/>
          </w:tcPr>
          <w:p w14:paraId="21E87820" w14:textId="77777777" w:rsidR="000D4CB1" w:rsidRPr="004874DF" w:rsidRDefault="000D4CB1" w:rsidP="003D7940">
            <w:pPr>
              <w:pStyle w:val="Compact"/>
              <w:rPr>
                <w:b/>
              </w:rPr>
            </w:pPr>
            <w:r w:rsidRPr="004874DF">
              <w:rPr>
                <w:b/>
              </w:rPr>
              <w:t>PC2</w:t>
            </w:r>
          </w:p>
        </w:tc>
        <w:tc>
          <w:tcPr>
            <w:tcW w:w="0" w:type="auto"/>
            <w:tcBorders>
              <w:bottom w:val="single" w:sz="2" w:space="0" w:color="auto"/>
            </w:tcBorders>
            <w:vAlign w:val="bottom"/>
          </w:tcPr>
          <w:p w14:paraId="6E5523FC" w14:textId="77777777" w:rsidR="000D4CB1" w:rsidRPr="004874DF" w:rsidRDefault="000D4CB1" w:rsidP="003D7940">
            <w:pPr>
              <w:pStyle w:val="Compact"/>
              <w:rPr>
                <w:b/>
              </w:rPr>
            </w:pPr>
          </w:p>
        </w:tc>
        <w:tc>
          <w:tcPr>
            <w:tcW w:w="0" w:type="auto"/>
            <w:tcBorders>
              <w:bottom w:val="single" w:sz="2" w:space="0" w:color="auto"/>
            </w:tcBorders>
            <w:vAlign w:val="bottom"/>
          </w:tcPr>
          <w:p w14:paraId="53527BDF" w14:textId="77777777" w:rsidR="000D4CB1" w:rsidRPr="004874DF" w:rsidRDefault="000D4CB1" w:rsidP="003D7940">
            <w:pPr>
              <w:pStyle w:val="Compact"/>
              <w:rPr>
                <w:b/>
              </w:rPr>
            </w:pPr>
          </w:p>
        </w:tc>
        <w:tc>
          <w:tcPr>
            <w:tcW w:w="0" w:type="auto"/>
            <w:tcBorders>
              <w:bottom w:val="single" w:sz="2" w:space="0" w:color="auto"/>
            </w:tcBorders>
            <w:vAlign w:val="bottom"/>
          </w:tcPr>
          <w:p w14:paraId="1E6707A2" w14:textId="77777777" w:rsidR="000D4CB1" w:rsidRPr="004874DF" w:rsidRDefault="000D4CB1" w:rsidP="003D7940">
            <w:pPr>
              <w:pStyle w:val="Compact"/>
              <w:rPr>
                <w:b/>
              </w:rPr>
            </w:pPr>
            <w:r w:rsidRPr="004874DF">
              <w:rPr>
                <w:b/>
              </w:rPr>
              <w:t>PC3</w:t>
            </w:r>
          </w:p>
        </w:tc>
        <w:tc>
          <w:tcPr>
            <w:tcW w:w="0" w:type="auto"/>
            <w:tcBorders>
              <w:bottom w:val="single" w:sz="2" w:space="0" w:color="auto"/>
            </w:tcBorders>
            <w:vAlign w:val="bottom"/>
          </w:tcPr>
          <w:p w14:paraId="719CA1B9" w14:textId="77777777" w:rsidR="000D4CB1" w:rsidRDefault="000D4CB1" w:rsidP="003D7940">
            <w:pPr>
              <w:pStyle w:val="Compact"/>
            </w:pPr>
          </w:p>
        </w:tc>
      </w:tr>
      <w:tr w:rsidR="000D4CB1" w14:paraId="0B9EBA75" w14:textId="77777777" w:rsidTr="004874DF">
        <w:tc>
          <w:tcPr>
            <w:tcW w:w="0" w:type="auto"/>
            <w:tcBorders>
              <w:top w:val="single" w:sz="2" w:space="0" w:color="auto"/>
              <w:left w:val="single" w:sz="2" w:space="0" w:color="auto"/>
              <w:bottom w:val="single" w:sz="6" w:space="0" w:color="auto"/>
              <w:right w:val="single" w:sz="6" w:space="0" w:color="auto"/>
            </w:tcBorders>
          </w:tcPr>
          <w:p w14:paraId="78130476" w14:textId="77777777" w:rsidR="000D4CB1" w:rsidRDefault="000D4CB1" w:rsidP="003D7940">
            <w:pPr>
              <w:pStyle w:val="Compact"/>
            </w:pPr>
          </w:p>
        </w:tc>
        <w:tc>
          <w:tcPr>
            <w:tcW w:w="0" w:type="auto"/>
            <w:tcBorders>
              <w:top w:val="single" w:sz="2" w:space="0" w:color="auto"/>
              <w:left w:val="single" w:sz="6" w:space="0" w:color="auto"/>
              <w:bottom w:val="single" w:sz="6" w:space="0" w:color="auto"/>
              <w:right w:val="single" w:sz="6" w:space="0" w:color="auto"/>
            </w:tcBorders>
          </w:tcPr>
          <w:p w14:paraId="0C9F12F7" w14:textId="77777777" w:rsidR="000D4CB1" w:rsidRPr="004874DF" w:rsidRDefault="000D4CB1" w:rsidP="003D7940">
            <w:pPr>
              <w:pStyle w:val="Compact"/>
              <w:rPr>
                <w:u w:val="single"/>
              </w:rPr>
            </w:pPr>
            <w:r w:rsidRPr="004874DF">
              <w:rPr>
                <w:u w:val="single"/>
              </w:rPr>
              <w:t>.025</w:t>
            </w:r>
          </w:p>
        </w:tc>
        <w:tc>
          <w:tcPr>
            <w:tcW w:w="0" w:type="auto"/>
            <w:tcBorders>
              <w:top w:val="single" w:sz="2" w:space="0" w:color="auto"/>
              <w:left w:val="single" w:sz="6" w:space="0" w:color="auto"/>
              <w:bottom w:val="single" w:sz="6" w:space="0" w:color="auto"/>
              <w:right w:val="single" w:sz="6" w:space="0" w:color="auto"/>
            </w:tcBorders>
          </w:tcPr>
          <w:p w14:paraId="4DA73704" w14:textId="77777777" w:rsidR="000D4CB1" w:rsidRPr="004874DF" w:rsidRDefault="000D4CB1" w:rsidP="003D7940">
            <w:pPr>
              <w:pStyle w:val="Compact"/>
              <w:rPr>
                <w:u w:val="single"/>
              </w:rPr>
            </w:pPr>
            <w:r w:rsidRPr="004874DF">
              <w:rPr>
                <w:u w:val="single"/>
              </w:rPr>
              <w:t>0.50</w:t>
            </w:r>
          </w:p>
        </w:tc>
        <w:tc>
          <w:tcPr>
            <w:tcW w:w="0" w:type="auto"/>
            <w:tcBorders>
              <w:top w:val="single" w:sz="2" w:space="0" w:color="auto"/>
              <w:left w:val="single" w:sz="6" w:space="0" w:color="auto"/>
              <w:bottom w:val="single" w:sz="6" w:space="0" w:color="auto"/>
              <w:right w:val="single" w:sz="6" w:space="0" w:color="auto"/>
            </w:tcBorders>
          </w:tcPr>
          <w:p w14:paraId="22F67184" w14:textId="77777777" w:rsidR="000D4CB1" w:rsidRPr="004874DF" w:rsidRDefault="000D4CB1" w:rsidP="003D7940">
            <w:pPr>
              <w:pStyle w:val="Compact"/>
              <w:rPr>
                <w:u w:val="single"/>
              </w:rPr>
            </w:pPr>
            <w:r w:rsidRPr="004874DF">
              <w:rPr>
                <w:u w:val="single"/>
              </w:rPr>
              <w:t>.975</w:t>
            </w:r>
          </w:p>
        </w:tc>
        <w:tc>
          <w:tcPr>
            <w:tcW w:w="0" w:type="auto"/>
            <w:tcBorders>
              <w:top w:val="single" w:sz="2" w:space="0" w:color="auto"/>
              <w:left w:val="single" w:sz="6" w:space="0" w:color="auto"/>
              <w:bottom w:val="single" w:sz="6" w:space="0" w:color="auto"/>
              <w:right w:val="single" w:sz="6" w:space="0" w:color="auto"/>
            </w:tcBorders>
          </w:tcPr>
          <w:p w14:paraId="636D9F5B" w14:textId="77777777" w:rsidR="000D4CB1" w:rsidRPr="004874DF" w:rsidRDefault="000D4CB1" w:rsidP="003D7940">
            <w:pPr>
              <w:pStyle w:val="Compact"/>
              <w:rPr>
                <w:u w:val="single"/>
              </w:rPr>
            </w:pPr>
            <w:r w:rsidRPr="004874DF">
              <w:rPr>
                <w:u w:val="single"/>
              </w:rPr>
              <w:t>.025</w:t>
            </w:r>
          </w:p>
        </w:tc>
        <w:tc>
          <w:tcPr>
            <w:tcW w:w="0" w:type="auto"/>
            <w:tcBorders>
              <w:top w:val="single" w:sz="2" w:space="0" w:color="auto"/>
              <w:left w:val="single" w:sz="6" w:space="0" w:color="auto"/>
              <w:bottom w:val="single" w:sz="6" w:space="0" w:color="auto"/>
              <w:right w:val="single" w:sz="6" w:space="0" w:color="auto"/>
            </w:tcBorders>
          </w:tcPr>
          <w:p w14:paraId="7F874E0E" w14:textId="77777777" w:rsidR="000D4CB1" w:rsidRPr="004874DF" w:rsidRDefault="000D4CB1" w:rsidP="003D7940">
            <w:pPr>
              <w:pStyle w:val="Compact"/>
              <w:rPr>
                <w:u w:val="single"/>
              </w:rPr>
            </w:pPr>
            <w:r w:rsidRPr="004874DF">
              <w:rPr>
                <w:u w:val="single"/>
              </w:rPr>
              <w:t>0.50</w:t>
            </w:r>
          </w:p>
        </w:tc>
        <w:tc>
          <w:tcPr>
            <w:tcW w:w="0" w:type="auto"/>
            <w:tcBorders>
              <w:top w:val="single" w:sz="2" w:space="0" w:color="auto"/>
              <w:left w:val="single" w:sz="6" w:space="0" w:color="auto"/>
              <w:bottom w:val="single" w:sz="6" w:space="0" w:color="auto"/>
              <w:right w:val="single" w:sz="6" w:space="0" w:color="auto"/>
            </w:tcBorders>
          </w:tcPr>
          <w:p w14:paraId="04CA73CA" w14:textId="77777777" w:rsidR="000D4CB1" w:rsidRPr="004874DF" w:rsidRDefault="000D4CB1" w:rsidP="003D7940">
            <w:pPr>
              <w:pStyle w:val="Compact"/>
              <w:rPr>
                <w:u w:val="single"/>
              </w:rPr>
            </w:pPr>
            <w:r w:rsidRPr="004874DF">
              <w:rPr>
                <w:u w:val="single"/>
              </w:rPr>
              <w:t>.975</w:t>
            </w:r>
          </w:p>
        </w:tc>
        <w:tc>
          <w:tcPr>
            <w:tcW w:w="0" w:type="auto"/>
            <w:tcBorders>
              <w:top w:val="single" w:sz="2" w:space="0" w:color="auto"/>
              <w:left w:val="single" w:sz="6" w:space="0" w:color="auto"/>
              <w:bottom w:val="single" w:sz="6" w:space="0" w:color="auto"/>
              <w:right w:val="single" w:sz="6" w:space="0" w:color="auto"/>
            </w:tcBorders>
          </w:tcPr>
          <w:p w14:paraId="65C8B3DE" w14:textId="77777777" w:rsidR="000D4CB1" w:rsidRPr="004874DF" w:rsidRDefault="000D4CB1" w:rsidP="003D7940">
            <w:pPr>
              <w:pStyle w:val="Compact"/>
              <w:rPr>
                <w:u w:val="single"/>
              </w:rPr>
            </w:pPr>
            <w:r w:rsidRPr="004874DF">
              <w:rPr>
                <w:u w:val="single"/>
              </w:rPr>
              <w:t>.025</w:t>
            </w:r>
          </w:p>
        </w:tc>
        <w:tc>
          <w:tcPr>
            <w:tcW w:w="0" w:type="auto"/>
            <w:tcBorders>
              <w:top w:val="single" w:sz="2" w:space="0" w:color="auto"/>
              <w:left w:val="single" w:sz="6" w:space="0" w:color="auto"/>
              <w:bottom w:val="single" w:sz="6" w:space="0" w:color="auto"/>
              <w:right w:val="single" w:sz="6" w:space="0" w:color="auto"/>
            </w:tcBorders>
          </w:tcPr>
          <w:p w14:paraId="5FA94149" w14:textId="77777777" w:rsidR="000D4CB1" w:rsidRPr="004874DF" w:rsidRDefault="000D4CB1" w:rsidP="003D7940">
            <w:pPr>
              <w:pStyle w:val="Compact"/>
              <w:rPr>
                <w:u w:val="single"/>
              </w:rPr>
            </w:pPr>
            <w:r w:rsidRPr="004874DF">
              <w:rPr>
                <w:u w:val="single"/>
              </w:rPr>
              <w:t>0.50</w:t>
            </w:r>
          </w:p>
        </w:tc>
        <w:tc>
          <w:tcPr>
            <w:tcW w:w="0" w:type="auto"/>
            <w:tcBorders>
              <w:top w:val="single" w:sz="2" w:space="0" w:color="auto"/>
              <w:left w:val="single" w:sz="6" w:space="0" w:color="auto"/>
              <w:bottom w:val="single" w:sz="6" w:space="0" w:color="auto"/>
              <w:right w:val="single" w:sz="2" w:space="0" w:color="auto"/>
            </w:tcBorders>
          </w:tcPr>
          <w:p w14:paraId="7B3A6E19" w14:textId="77777777" w:rsidR="000D4CB1" w:rsidRPr="004874DF" w:rsidRDefault="000D4CB1" w:rsidP="003D7940">
            <w:pPr>
              <w:pStyle w:val="Compact"/>
              <w:rPr>
                <w:u w:val="single"/>
              </w:rPr>
            </w:pPr>
            <w:r w:rsidRPr="004874DF">
              <w:rPr>
                <w:u w:val="single"/>
              </w:rPr>
              <w:t>.975</w:t>
            </w:r>
          </w:p>
        </w:tc>
      </w:tr>
      <w:tr w:rsidR="000D4CB1" w14:paraId="4146BB88" w14:textId="77777777" w:rsidTr="004874DF">
        <w:tc>
          <w:tcPr>
            <w:tcW w:w="0" w:type="auto"/>
            <w:tcBorders>
              <w:top w:val="single" w:sz="6" w:space="0" w:color="auto"/>
              <w:left w:val="single" w:sz="2" w:space="0" w:color="auto"/>
              <w:bottom w:val="single" w:sz="6" w:space="0" w:color="auto"/>
              <w:right w:val="single" w:sz="6" w:space="0" w:color="auto"/>
            </w:tcBorders>
          </w:tcPr>
          <w:p w14:paraId="6363DA44" w14:textId="77777777" w:rsidR="000D4CB1" w:rsidRDefault="000D4CB1" w:rsidP="003D7940">
            <w:pPr>
              <w:pStyle w:val="Compact"/>
            </w:pPr>
            <w:r>
              <w:t>Pic</w:t>
            </w:r>
            <w:r w:rsidR="0033077A">
              <w:t xml:space="preserve"> </w:t>
            </w:r>
            <w:r>
              <w:t>Vocab</w:t>
            </w:r>
          </w:p>
        </w:tc>
        <w:tc>
          <w:tcPr>
            <w:tcW w:w="0" w:type="auto"/>
            <w:tcBorders>
              <w:top w:val="single" w:sz="6" w:space="0" w:color="auto"/>
              <w:left w:val="single" w:sz="6" w:space="0" w:color="auto"/>
              <w:bottom w:val="single" w:sz="6" w:space="0" w:color="auto"/>
              <w:right w:val="single" w:sz="6" w:space="0" w:color="auto"/>
            </w:tcBorders>
          </w:tcPr>
          <w:p w14:paraId="08B952A6" w14:textId="77777777" w:rsidR="000D4CB1" w:rsidRDefault="000D4CB1" w:rsidP="003D7940">
            <w:pPr>
              <w:pStyle w:val="Compact"/>
            </w:pPr>
            <w:r>
              <w:t>0.579</w:t>
            </w:r>
          </w:p>
        </w:tc>
        <w:tc>
          <w:tcPr>
            <w:tcW w:w="0" w:type="auto"/>
            <w:tcBorders>
              <w:top w:val="single" w:sz="6" w:space="0" w:color="auto"/>
              <w:left w:val="single" w:sz="6" w:space="0" w:color="auto"/>
              <w:bottom w:val="single" w:sz="6" w:space="0" w:color="auto"/>
              <w:right w:val="single" w:sz="6" w:space="0" w:color="auto"/>
            </w:tcBorders>
          </w:tcPr>
          <w:p w14:paraId="48A46C04" w14:textId="77777777" w:rsidR="000D4CB1" w:rsidRDefault="000D4CB1" w:rsidP="003D7940">
            <w:pPr>
              <w:pStyle w:val="Compact"/>
            </w:pPr>
            <w:r>
              <w:t>0.617</w:t>
            </w:r>
          </w:p>
        </w:tc>
        <w:tc>
          <w:tcPr>
            <w:tcW w:w="0" w:type="auto"/>
            <w:tcBorders>
              <w:top w:val="single" w:sz="6" w:space="0" w:color="auto"/>
              <w:left w:val="single" w:sz="6" w:space="0" w:color="auto"/>
              <w:bottom w:val="single" w:sz="6" w:space="0" w:color="auto"/>
              <w:right w:val="single" w:sz="6" w:space="0" w:color="auto"/>
            </w:tcBorders>
          </w:tcPr>
          <w:p w14:paraId="66D0BAC1" w14:textId="77777777" w:rsidR="000D4CB1" w:rsidRDefault="000D4CB1" w:rsidP="003D7940">
            <w:pPr>
              <w:pStyle w:val="Compact"/>
            </w:pPr>
            <w:r>
              <w:t>0.656</w:t>
            </w:r>
          </w:p>
        </w:tc>
        <w:tc>
          <w:tcPr>
            <w:tcW w:w="0" w:type="auto"/>
            <w:tcBorders>
              <w:top w:val="single" w:sz="6" w:space="0" w:color="auto"/>
              <w:left w:val="single" w:sz="6" w:space="0" w:color="auto"/>
              <w:bottom w:val="single" w:sz="6" w:space="0" w:color="auto"/>
              <w:right w:val="single" w:sz="6" w:space="0" w:color="auto"/>
            </w:tcBorders>
          </w:tcPr>
          <w:p w14:paraId="70996E21" w14:textId="77777777" w:rsidR="000D4CB1" w:rsidRDefault="000D4CB1" w:rsidP="003D7940">
            <w:pPr>
              <w:pStyle w:val="Compact"/>
            </w:pPr>
            <w:r>
              <w:t>-0.502</w:t>
            </w:r>
          </w:p>
        </w:tc>
        <w:tc>
          <w:tcPr>
            <w:tcW w:w="0" w:type="auto"/>
            <w:tcBorders>
              <w:top w:val="single" w:sz="6" w:space="0" w:color="auto"/>
              <w:left w:val="single" w:sz="6" w:space="0" w:color="auto"/>
              <w:bottom w:val="single" w:sz="6" w:space="0" w:color="auto"/>
              <w:right w:val="single" w:sz="6" w:space="0" w:color="auto"/>
            </w:tcBorders>
          </w:tcPr>
          <w:p w14:paraId="4922D708" w14:textId="77777777" w:rsidR="000D4CB1" w:rsidRDefault="000D4CB1" w:rsidP="003D7940">
            <w:pPr>
              <w:pStyle w:val="Compact"/>
            </w:pPr>
            <w:r>
              <w:t>-0.451</w:t>
            </w:r>
          </w:p>
        </w:tc>
        <w:tc>
          <w:tcPr>
            <w:tcW w:w="0" w:type="auto"/>
            <w:tcBorders>
              <w:top w:val="single" w:sz="6" w:space="0" w:color="auto"/>
              <w:left w:val="single" w:sz="6" w:space="0" w:color="auto"/>
              <w:bottom w:val="single" w:sz="6" w:space="0" w:color="auto"/>
              <w:right w:val="single" w:sz="6" w:space="0" w:color="auto"/>
            </w:tcBorders>
          </w:tcPr>
          <w:p w14:paraId="58A02F3D" w14:textId="77777777" w:rsidR="000D4CB1" w:rsidRDefault="000D4CB1" w:rsidP="003D7940">
            <w:pPr>
              <w:pStyle w:val="Compact"/>
            </w:pPr>
            <w:r>
              <w:t>-0.398</w:t>
            </w:r>
          </w:p>
        </w:tc>
        <w:tc>
          <w:tcPr>
            <w:tcW w:w="0" w:type="auto"/>
            <w:tcBorders>
              <w:top w:val="single" w:sz="6" w:space="0" w:color="auto"/>
              <w:left w:val="single" w:sz="6" w:space="0" w:color="auto"/>
              <w:bottom w:val="single" w:sz="6" w:space="0" w:color="auto"/>
              <w:right w:val="single" w:sz="6" w:space="0" w:color="auto"/>
            </w:tcBorders>
          </w:tcPr>
          <w:p w14:paraId="14410F21" w14:textId="77777777" w:rsidR="000D4CB1" w:rsidRDefault="000D4CB1" w:rsidP="003D7940">
            <w:pPr>
              <w:pStyle w:val="Compact"/>
            </w:pPr>
            <w:r>
              <w:t>-0.35</w:t>
            </w:r>
          </w:p>
        </w:tc>
        <w:tc>
          <w:tcPr>
            <w:tcW w:w="0" w:type="auto"/>
            <w:tcBorders>
              <w:top w:val="single" w:sz="6" w:space="0" w:color="auto"/>
              <w:left w:val="single" w:sz="6" w:space="0" w:color="auto"/>
              <w:bottom w:val="single" w:sz="6" w:space="0" w:color="auto"/>
              <w:right w:val="single" w:sz="6" w:space="0" w:color="auto"/>
            </w:tcBorders>
          </w:tcPr>
          <w:p w14:paraId="1EEE21E8" w14:textId="77777777" w:rsidR="000D4CB1" w:rsidRDefault="000D4CB1" w:rsidP="003D7940">
            <w:pPr>
              <w:pStyle w:val="Compact"/>
            </w:pPr>
            <w:r>
              <w:t>-0.287</w:t>
            </w:r>
          </w:p>
        </w:tc>
        <w:tc>
          <w:tcPr>
            <w:tcW w:w="0" w:type="auto"/>
            <w:tcBorders>
              <w:top w:val="single" w:sz="6" w:space="0" w:color="auto"/>
              <w:left w:val="single" w:sz="6" w:space="0" w:color="auto"/>
              <w:bottom w:val="single" w:sz="6" w:space="0" w:color="auto"/>
              <w:right w:val="single" w:sz="2" w:space="0" w:color="auto"/>
            </w:tcBorders>
          </w:tcPr>
          <w:p w14:paraId="30978E9C" w14:textId="77777777" w:rsidR="000D4CB1" w:rsidRDefault="000D4CB1" w:rsidP="003D7940">
            <w:pPr>
              <w:pStyle w:val="Compact"/>
            </w:pPr>
            <w:r>
              <w:t>-0.223</w:t>
            </w:r>
          </w:p>
        </w:tc>
      </w:tr>
      <w:tr w:rsidR="000D4CB1" w14:paraId="5DED4E30" w14:textId="77777777" w:rsidTr="004874DF">
        <w:tc>
          <w:tcPr>
            <w:tcW w:w="0" w:type="auto"/>
            <w:tcBorders>
              <w:top w:val="single" w:sz="6" w:space="0" w:color="auto"/>
              <w:left w:val="single" w:sz="2" w:space="0" w:color="auto"/>
              <w:bottom w:val="single" w:sz="6" w:space="0" w:color="auto"/>
              <w:right w:val="single" w:sz="6" w:space="0" w:color="auto"/>
            </w:tcBorders>
          </w:tcPr>
          <w:p w14:paraId="51952779" w14:textId="77777777" w:rsidR="000D4CB1" w:rsidRDefault="000D4CB1" w:rsidP="003D7940">
            <w:pPr>
              <w:pStyle w:val="Compact"/>
            </w:pPr>
            <w:r>
              <w:t>Flanker</w:t>
            </w:r>
          </w:p>
        </w:tc>
        <w:tc>
          <w:tcPr>
            <w:tcW w:w="0" w:type="auto"/>
            <w:tcBorders>
              <w:top w:val="single" w:sz="6" w:space="0" w:color="auto"/>
              <w:left w:val="single" w:sz="6" w:space="0" w:color="auto"/>
              <w:bottom w:val="single" w:sz="6" w:space="0" w:color="auto"/>
              <w:right w:val="single" w:sz="6" w:space="0" w:color="auto"/>
            </w:tcBorders>
          </w:tcPr>
          <w:p w14:paraId="62182958" w14:textId="77777777" w:rsidR="000D4CB1" w:rsidRDefault="000D4CB1" w:rsidP="003D7940">
            <w:pPr>
              <w:pStyle w:val="Compact"/>
            </w:pPr>
            <w:r>
              <w:t>0.596</w:t>
            </w:r>
          </w:p>
        </w:tc>
        <w:tc>
          <w:tcPr>
            <w:tcW w:w="0" w:type="auto"/>
            <w:tcBorders>
              <w:top w:val="single" w:sz="6" w:space="0" w:color="auto"/>
              <w:left w:val="single" w:sz="6" w:space="0" w:color="auto"/>
              <w:bottom w:val="single" w:sz="6" w:space="0" w:color="auto"/>
              <w:right w:val="single" w:sz="6" w:space="0" w:color="auto"/>
            </w:tcBorders>
          </w:tcPr>
          <w:p w14:paraId="53F6ED62" w14:textId="77777777" w:rsidR="000D4CB1" w:rsidRDefault="000D4CB1" w:rsidP="003D7940">
            <w:pPr>
              <w:pStyle w:val="Compact"/>
            </w:pPr>
            <w:r>
              <w:t>0.634</w:t>
            </w:r>
          </w:p>
        </w:tc>
        <w:tc>
          <w:tcPr>
            <w:tcW w:w="0" w:type="auto"/>
            <w:tcBorders>
              <w:top w:val="single" w:sz="6" w:space="0" w:color="auto"/>
              <w:left w:val="single" w:sz="6" w:space="0" w:color="auto"/>
              <w:bottom w:val="single" w:sz="6" w:space="0" w:color="auto"/>
              <w:right w:val="single" w:sz="6" w:space="0" w:color="auto"/>
            </w:tcBorders>
          </w:tcPr>
          <w:p w14:paraId="42FDAF54" w14:textId="77777777" w:rsidR="000D4CB1" w:rsidRDefault="000D4CB1" w:rsidP="003D7940">
            <w:pPr>
              <w:pStyle w:val="Compact"/>
            </w:pPr>
            <w:r>
              <w:t>0.67</w:t>
            </w:r>
          </w:p>
        </w:tc>
        <w:tc>
          <w:tcPr>
            <w:tcW w:w="0" w:type="auto"/>
            <w:tcBorders>
              <w:top w:val="single" w:sz="6" w:space="0" w:color="auto"/>
              <w:left w:val="single" w:sz="6" w:space="0" w:color="auto"/>
              <w:bottom w:val="single" w:sz="6" w:space="0" w:color="auto"/>
              <w:right w:val="single" w:sz="6" w:space="0" w:color="auto"/>
            </w:tcBorders>
          </w:tcPr>
          <w:p w14:paraId="193C047B" w14:textId="77777777" w:rsidR="000D4CB1" w:rsidRDefault="000D4CB1" w:rsidP="003D7940">
            <w:pPr>
              <w:pStyle w:val="Compact"/>
            </w:pPr>
            <w:r>
              <w:t>0.338</w:t>
            </w:r>
          </w:p>
        </w:tc>
        <w:tc>
          <w:tcPr>
            <w:tcW w:w="0" w:type="auto"/>
            <w:tcBorders>
              <w:top w:val="single" w:sz="6" w:space="0" w:color="auto"/>
              <w:left w:val="single" w:sz="6" w:space="0" w:color="auto"/>
              <w:bottom w:val="single" w:sz="6" w:space="0" w:color="auto"/>
              <w:right w:val="single" w:sz="6" w:space="0" w:color="auto"/>
            </w:tcBorders>
          </w:tcPr>
          <w:p w14:paraId="2E84A9CB" w14:textId="77777777" w:rsidR="000D4CB1" w:rsidRDefault="000D4CB1" w:rsidP="003D7940">
            <w:pPr>
              <w:pStyle w:val="Compact"/>
            </w:pPr>
            <w:r>
              <w:t>0.385</w:t>
            </w:r>
          </w:p>
        </w:tc>
        <w:tc>
          <w:tcPr>
            <w:tcW w:w="0" w:type="auto"/>
            <w:tcBorders>
              <w:top w:val="single" w:sz="6" w:space="0" w:color="auto"/>
              <w:left w:val="single" w:sz="6" w:space="0" w:color="auto"/>
              <w:bottom w:val="single" w:sz="6" w:space="0" w:color="auto"/>
              <w:right w:val="single" w:sz="6" w:space="0" w:color="auto"/>
            </w:tcBorders>
          </w:tcPr>
          <w:p w14:paraId="327292AF" w14:textId="77777777" w:rsidR="000D4CB1" w:rsidRDefault="000D4CB1" w:rsidP="003D7940">
            <w:pPr>
              <w:pStyle w:val="Compact"/>
            </w:pPr>
            <w:r>
              <w:t>0.437</w:t>
            </w:r>
          </w:p>
        </w:tc>
        <w:tc>
          <w:tcPr>
            <w:tcW w:w="0" w:type="auto"/>
            <w:tcBorders>
              <w:top w:val="single" w:sz="6" w:space="0" w:color="auto"/>
              <w:left w:val="single" w:sz="6" w:space="0" w:color="auto"/>
              <w:bottom w:val="single" w:sz="6" w:space="0" w:color="auto"/>
              <w:right w:val="single" w:sz="6" w:space="0" w:color="auto"/>
            </w:tcBorders>
          </w:tcPr>
          <w:p w14:paraId="7072176B" w14:textId="77777777" w:rsidR="000D4CB1" w:rsidRDefault="000D4CB1" w:rsidP="003D7940">
            <w:pPr>
              <w:pStyle w:val="Compact"/>
            </w:pPr>
            <w:r>
              <w:t>-0.239</w:t>
            </w:r>
          </w:p>
        </w:tc>
        <w:tc>
          <w:tcPr>
            <w:tcW w:w="0" w:type="auto"/>
            <w:tcBorders>
              <w:top w:val="single" w:sz="6" w:space="0" w:color="auto"/>
              <w:left w:val="single" w:sz="6" w:space="0" w:color="auto"/>
              <w:bottom w:val="single" w:sz="6" w:space="0" w:color="auto"/>
              <w:right w:val="single" w:sz="6" w:space="0" w:color="auto"/>
            </w:tcBorders>
          </w:tcPr>
          <w:p w14:paraId="63F94786" w14:textId="77777777" w:rsidR="000D4CB1" w:rsidRDefault="000D4CB1" w:rsidP="003D7940">
            <w:pPr>
              <w:pStyle w:val="Compact"/>
            </w:pPr>
            <w:r>
              <w:t>-0.167</w:t>
            </w:r>
          </w:p>
        </w:tc>
        <w:tc>
          <w:tcPr>
            <w:tcW w:w="0" w:type="auto"/>
            <w:tcBorders>
              <w:top w:val="single" w:sz="6" w:space="0" w:color="auto"/>
              <w:left w:val="single" w:sz="6" w:space="0" w:color="auto"/>
              <w:bottom w:val="single" w:sz="6" w:space="0" w:color="auto"/>
              <w:right w:val="single" w:sz="2" w:space="0" w:color="auto"/>
            </w:tcBorders>
          </w:tcPr>
          <w:p w14:paraId="6D39CFFF" w14:textId="77777777" w:rsidR="000D4CB1" w:rsidRDefault="000D4CB1" w:rsidP="003D7940">
            <w:pPr>
              <w:pStyle w:val="Compact"/>
            </w:pPr>
            <w:r>
              <w:t>-0.093</w:t>
            </w:r>
          </w:p>
        </w:tc>
      </w:tr>
      <w:tr w:rsidR="000D4CB1" w14:paraId="1CD57FBF" w14:textId="77777777" w:rsidTr="004874DF">
        <w:tc>
          <w:tcPr>
            <w:tcW w:w="0" w:type="auto"/>
            <w:tcBorders>
              <w:top w:val="single" w:sz="6" w:space="0" w:color="auto"/>
              <w:left w:val="single" w:sz="2" w:space="0" w:color="auto"/>
              <w:bottom w:val="single" w:sz="6" w:space="0" w:color="auto"/>
              <w:right w:val="single" w:sz="6" w:space="0" w:color="auto"/>
            </w:tcBorders>
          </w:tcPr>
          <w:p w14:paraId="73DD7EA5" w14:textId="77777777" w:rsidR="000D4CB1" w:rsidRDefault="000D4CB1" w:rsidP="003D7940">
            <w:pPr>
              <w:pStyle w:val="Compact"/>
            </w:pPr>
            <w:r>
              <w:t>List</w:t>
            </w:r>
          </w:p>
        </w:tc>
        <w:tc>
          <w:tcPr>
            <w:tcW w:w="0" w:type="auto"/>
            <w:tcBorders>
              <w:top w:val="single" w:sz="6" w:space="0" w:color="auto"/>
              <w:left w:val="single" w:sz="6" w:space="0" w:color="auto"/>
              <w:bottom w:val="single" w:sz="6" w:space="0" w:color="auto"/>
              <w:right w:val="single" w:sz="6" w:space="0" w:color="auto"/>
            </w:tcBorders>
          </w:tcPr>
          <w:p w14:paraId="13507FC6" w14:textId="77777777" w:rsidR="000D4CB1" w:rsidRDefault="000D4CB1" w:rsidP="003D7940">
            <w:pPr>
              <w:pStyle w:val="Compact"/>
            </w:pPr>
            <w:r>
              <w:t>0.611</w:t>
            </w:r>
          </w:p>
        </w:tc>
        <w:tc>
          <w:tcPr>
            <w:tcW w:w="0" w:type="auto"/>
            <w:tcBorders>
              <w:top w:val="single" w:sz="6" w:space="0" w:color="auto"/>
              <w:left w:val="single" w:sz="6" w:space="0" w:color="auto"/>
              <w:bottom w:val="single" w:sz="6" w:space="0" w:color="auto"/>
              <w:right w:val="single" w:sz="6" w:space="0" w:color="auto"/>
            </w:tcBorders>
          </w:tcPr>
          <w:p w14:paraId="12427DEA" w14:textId="77777777" w:rsidR="000D4CB1" w:rsidRDefault="000D4CB1" w:rsidP="003D7940">
            <w:pPr>
              <w:pStyle w:val="Compact"/>
            </w:pPr>
            <w:r>
              <w:t>0.646</w:t>
            </w:r>
          </w:p>
        </w:tc>
        <w:tc>
          <w:tcPr>
            <w:tcW w:w="0" w:type="auto"/>
            <w:tcBorders>
              <w:top w:val="single" w:sz="6" w:space="0" w:color="auto"/>
              <w:left w:val="single" w:sz="6" w:space="0" w:color="auto"/>
              <w:bottom w:val="single" w:sz="6" w:space="0" w:color="auto"/>
              <w:right w:val="single" w:sz="6" w:space="0" w:color="auto"/>
            </w:tcBorders>
          </w:tcPr>
          <w:p w14:paraId="1BE52937" w14:textId="77777777" w:rsidR="000D4CB1" w:rsidRDefault="000D4CB1" w:rsidP="003D7940">
            <w:pPr>
              <w:pStyle w:val="Compact"/>
            </w:pPr>
            <w:r>
              <w:t>0.681</w:t>
            </w:r>
          </w:p>
        </w:tc>
        <w:tc>
          <w:tcPr>
            <w:tcW w:w="0" w:type="auto"/>
            <w:tcBorders>
              <w:top w:val="single" w:sz="6" w:space="0" w:color="auto"/>
              <w:left w:val="single" w:sz="6" w:space="0" w:color="auto"/>
              <w:bottom w:val="single" w:sz="6" w:space="0" w:color="auto"/>
              <w:right w:val="single" w:sz="6" w:space="0" w:color="auto"/>
            </w:tcBorders>
          </w:tcPr>
          <w:p w14:paraId="416AE717" w14:textId="77777777" w:rsidR="000D4CB1" w:rsidRDefault="000D4CB1" w:rsidP="003D7940">
            <w:pPr>
              <w:pStyle w:val="Compact"/>
            </w:pPr>
            <w:r>
              <w:t>-0.378</w:t>
            </w:r>
          </w:p>
        </w:tc>
        <w:tc>
          <w:tcPr>
            <w:tcW w:w="0" w:type="auto"/>
            <w:tcBorders>
              <w:top w:val="single" w:sz="6" w:space="0" w:color="auto"/>
              <w:left w:val="single" w:sz="6" w:space="0" w:color="auto"/>
              <w:bottom w:val="single" w:sz="6" w:space="0" w:color="auto"/>
              <w:right w:val="single" w:sz="6" w:space="0" w:color="auto"/>
            </w:tcBorders>
          </w:tcPr>
          <w:p w14:paraId="3D303B77" w14:textId="77777777" w:rsidR="000D4CB1" w:rsidRDefault="000D4CB1" w:rsidP="003D7940">
            <w:pPr>
              <w:pStyle w:val="Compact"/>
            </w:pPr>
            <w:r>
              <w:t>-0.328</w:t>
            </w:r>
          </w:p>
        </w:tc>
        <w:tc>
          <w:tcPr>
            <w:tcW w:w="0" w:type="auto"/>
            <w:tcBorders>
              <w:top w:val="single" w:sz="6" w:space="0" w:color="auto"/>
              <w:left w:val="single" w:sz="6" w:space="0" w:color="auto"/>
              <w:bottom w:val="single" w:sz="6" w:space="0" w:color="auto"/>
              <w:right w:val="single" w:sz="6" w:space="0" w:color="auto"/>
            </w:tcBorders>
          </w:tcPr>
          <w:p w14:paraId="7E662376" w14:textId="77777777" w:rsidR="000D4CB1" w:rsidRDefault="000D4CB1" w:rsidP="003D7940">
            <w:pPr>
              <w:pStyle w:val="Compact"/>
            </w:pPr>
            <w:r>
              <w:t>-0.277</w:t>
            </w:r>
          </w:p>
        </w:tc>
        <w:tc>
          <w:tcPr>
            <w:tcW w:w="0" w:type="auto"/>
            <w:tcBorders>
              <w:top w:val="single" w:sz="6" w:space="0" w:color="auto"/>
              <w:left w:val="single" w:sz="6" w:space="0" w:color="auto"/>
              <w:bottom w:val="single" w:sz="6" w:space="0" w:color="auto"/>
              <w:right w:val="single" w:sz="6" w:space="0" w:color="auto"/>
            </w:tcBorders>
          </w:tcPr>
          <w:p w14:paraId="2F6B60E7" w14:textId="77777777" w:rsidR="000D4CB1" w:rsidRDefault="000D4CB1" w:rsidP="003D7940">
            <w:pPr>
              <w:pStyle w:val="Compact"/>
            </w:pPr>
            <w:r>
              <w:t>0.113</w:t>
            </w:r>
          </w:p>
        </w:tc>
        <w:tc>
          <w:tcPr>
            <w:tcW w:w="0" w:type="auto"/>
            <w:tcBorders>
              <w:top w:val="single" w:sz="6" w:space="0" w:color="auto"/>
              <w:left w:val="single" w:sz="6" w:space="0" w:color="auto"/>
              <w:bottom w:val="single" w:sz="6" w:space="0" w:color="auto"/>
              <w:right w:val="single" w:sz="6" w:space="0" w:color="auto"/>
            </w:tcBorders>
          </w:tcPr>
          <w:p w14:paraId="45713B49" w14:textId="77777777" w:rsidR="000D4CB1" w:rsidRDefault="000D4CB1" w:rsidP="003D7940">
            <w:pPr>
              <w:pStyle w:val="Compact"/>
            </w:pPr>
            <w:r>
              <w:t>0.18</w:t>
            </w:r>
          </w:p>
        </w:tc>
        <w:tc>
          <w:tcPr>
            <w:tcW w:w="0" w:type="auto"/>
            <w:tcBorders>
              <w:top w:val="single" w:sz="6" w:space="0" w:color="auto"/>
              <w:left w:val="single" w:sz="6" w:space="0" w:color="auto"/>
              <w:bottom w:val="single" w:sz="6" w:space="0" w:color="auto"/>
              <w:right w:val="single" w:sz="2" w:space="0" w:color="auto"/>
            </w:tcBorders>
          </w:tcPr>
          <w:p w14:paraId="23FC304B" w14:textId="77777777" w:rsidR="000D4CB1" w:rsidRDefault="000D4CB1" w:rsidP="003D7940">
            <w:pPr>
              <w:pStyle w:val="Compact"/>
            </w:pPr>
            <w:r>
              <w:t>0.246</w:t>
            </w:r>
          </w:p>
        </w:tc>
      </w:tr>
      <w:tr w:rsidR="000D4CB1" w14:paraId="3DAD6454" w14:textId="77777777" w:rsidTr="004874DF">
        <w:tc>
          <w:tcPr>
            <w:tcW w:w="0" w:type="auto"/>
            <w:tcBorders>
              <w:top w:val="single" w:sz="6" w:space="0" w:color="auto"/>
              <w:left w:val="single" w:sz="2" w:space="0" w:color="auto"/>
              <w:bottom w:val="single" w:sz="6" w:space="0" w:color="auto"/>
              <w:right w:val="single" w:sz="6" w:space="0" w:color="auto"/>
            </w:tcBorders>
          </w:tcPr>
          <w:p w14:paraId="45927557" w14:textId="77777777" w:rsidR="000D4CB1" w:rsidRDefault="000D4CB1" w:rsidP="003D7940">
            <w:pPr>
              <w:pStyle w:val="Compact"/>
            </w:pPr>
            <w:r>
              <w:t>Card</w:t>
            </w:r>
            <w:r w:rsidR="0033077A">
              <w:t xml:space="preserve"> </w:t>
            </w:r>
            <w:r>
              <w:t>Sort</w:t>
            </w:r>
          </w:p>
        </w:tc>
        <w:tc>
          <w:tcPr>
            <w:tcW w:w="0" w:type="auto"/>
            <w:tcBorders>
              <w:top w:val="single" w:sz="6" w:space="0" w:color="auto"/>
              <w:left w:val="single" w:sz="6" w:space="0" w:color="auto"/>
              <w:bottom w:val="single" w:sz="6" w:space="0" w:color="auto"/>
              <w:right w:val="single" w:sz="6" w:space="0" w:color="auto"/>
            </w:tcBorders>
          </w:tcPr>
          <w:p w14:paraId="1EAC51DD" w14:textId="77777777" w:rsidR="000D4CB1" w:rsidRDefault="000D4CB1" w:rsidP="003D7940">
            <w:pPr>
              <w:pStyle w:val="Compact"/>
            </w:pPr>
            <w:r>
              <w:t>0.657</w:t>
            </w:r>
          </w:p>
        </w:tc>
        <w:tc>
          <w:tcPr>
            <w:tcW w:w="0" w:type="auto"/>
            <w:tcBorders>
              <w:top w:val="single" w:sz="6" w:space="0" w:color="auto"/>
              <w:left w:val="single" w:sz="6" w:space="0" w:color="auto"/>
              <w:bottom w:val="single" w:sz="6" w:space="0" w:color="auto"/>
              <w:right w:val="single" w:sz="6" w:space="0" w:color="auto"/>
            </w:tcBorders>
          </w:tcPr>
          <w:p w14:paraId="53CD5B28" w14:textId="77777777" w:rsidR="000D4CB1" w:rsidRDefault="000D4CB1" w:rsidP="003D7940">
            <w:pPr>
              <w:pStyle w:val="Compact"/>
            </w:pPr>
            <w:r>
              <w:t>0.695</w:t>
            </w:r>
          </w:p>
        </w:tc>
        <w:tc>
          <w:tcPr>
            <w:tcW w:w="0" w:type="auto"/>
            <w:tcBorders>
              <w:top w:val="single" w:sz="6" w:space="0" w:color="auto"/>
              <w:left w:val="single" w:sz="6" w:space="0" w:color="auto"/>
              <w:bottom w:val="single" w:sz="6" w:space="0" w:color="auto"/>
              <w:right w:val="single" w:sz="6" w:space="0" w:color="auto"/>
            </w:tcBorders>
          </w:tcPr>
          <w:p w14:paraId="082EFF80" w14:textId="77777777" w:rsidR="000D4CB1" w:rsidRDefault="000D4CB1" w:rsidP="003D7940">
            <w:pPr>
              <w:pStyle w:val="Compact"/>
            </w:pPr>
            <w:r>
              <w:t>0.733</w:t>
            </w:r>
          </w:p>
        </w:tc>
        <w:tc>
          <w:tcPr>
            <w:tcW w:w="0" w:type="auto"/>
            <w:tcBorders>
              <w:top w:val="single" w:sz="6" w:space="0" w:color="auto"/>
              <w:left w:val="single" w:sz="6" w:space="0" w:color="auto"/>
              <w:bottom w:val="single" w:sz="6" w:space="0" w:color="auto"/>
              <w:right w:val="single" w:sz="6" w:space="0" w:color="auto"/>
            </w:tcBorders>
          </w:tcPr>
          <w:p w14:paraId="0E0C8F8B" w14:textId="77777777" w:rsidR="000D4CB1" w:rsidRDefault="000D4CB1" w:rsidP="003D7940">
            <w:pPr>
              <w:pStyle w:val="Compact"/>
            </w:pPr>
            <w:r>
              <w:t>0.331</w:t>
            </w:r>
          </w:p>
        </w:tc>
        <w:tc>
          <w:tcPr>
            <w:tcW w:w="0" w:type="auto"/>
            <w:tcBorders>
              <w:top w:val="single" w:sz="6" w:space="0" w:color="auto"/>
              <w:left w:val="single" w:sz="6" w:space="0" w:color="auto"/>
              <w:bottom w:val="single" w:sz="6" w:space="0" w:color="auto"/>
              <w:right w:val="single" w:sz="6" w:space="0" w:color="auto"/>
            </w:tcBorders>
          </w:tcPr>
          <w:p w14:paraId="12EB8A43" w14:textId="77777777" w:rsidR="000D4CB1" w:rsidRDefault="000D4CB1" w:rsidP="003D7940">
            <w:pPr>
              <w:pStyle w:val="Compact"/>
            </w:pPr>
            <w:r>
              <w:t>0.373</w:t>
            </w:r>
          </w:p>
        </w:tc>
        <w:tc>
          <w:tcPr>
            <w:tcW w:w="0" w:type="auto"/>
            <w:tcBorders>
              <w:top w:val="single" w:sz="6" w:space="0" w:color="auto"/>
              <w:left w:val="single" w:sz="6" w:space="0" w:color="auto"/>
              <w:bottom w:val="single" w:sz="6" w:space="0" w:color="auto"/>
              <w:right w:val="single" w:sz="6" w:space="0" w:color="auto"/>
            </w:tcBorders>
          </w:tcPr>
          <w:p w14:paraId="7123D9BE" w14:textId="77777777" w:rsidR="000D4CB1" w:rsidRDefault="000D4CB1" w:rsidP="003D7940">
            <w:pPr>
              <w:pStyle w:val="Compact"/>
            </w:pPr>
            <w:r>
              <w:t>0.416</w:t>
            </w:r>
          </w:p>
        </w:tc>
        <w:tc>
          <w:tcPr>
            <w:tcW w:w="0" w:type="auto"/>
            <w:tcBorders>
              <w:top w:val="single" w:sz="6" w:space="0" w:color="auto"/>
              <w:left w:val="single" w:sz="6" w:space="0" w:color="auto"/>
              <w:bottom w:val="single" w:sz="6" w:space="0" w:color="auto"/>
              <w:right w:val="single" w:sz="6" w:space="0" w:color="auto"/>
            </w:tcBorders>
          </w:tcPr>
          <w:p w14:paraId="07655114" w14:textId="77777777" w:rsidR="000D4CB1" w:rsidRDefault="000D4CB1" w:rsidP="003D7940">
            <w:pPr>
              <w:pStyle w:val="Compact"/>
            </w:pPr>
            <w:r>
              <w:t>-0.081</w:t>
            </w:r>
          </w:p>
        </w:tc>
        <w:tc>
          <w:tcPr>
            <w:tcW w:w="0" w:type="auto"/>
            <w:tcBorders>
              <w:top w:val="single" w:sz="6" w:space="0" w:color="auto"/>
              <w:left w:val="single" w:sz="6" w:space="0" w:color="auto"/>
              <w:bottom w:val="single" w:sz="6" w:space="0" w:color="auto"/>
              <w:right w:val="single" w:sz="6" w:space="0" w:color="auto"/>
            </w:tcBorders>
          </w:tcPr>
          <w:p w14:paraId="54E413E7" w14:textId="77777777" w:rsidR="000D4CB1" w:rsidRDefault="000D4CB1" w:rsidP="003D7940">
            <w:pPr>
              <w:pStyle w:val="Compact"/>
            </w:pPr>
            <w:r>
              <w:t>-0.019</w:t>
            </w:r>
          </w:p>
        </w:tc>
        <w:tc>
          <w:tcPr>
            <w:tcW w:w="0" w:type="auto"/>
            <w:tcBorders>
              <w:top w:val="single" w:sz="6" w:space="0" w:color="auto"/>
              <w:left w:val="single" w:sz="6" w:space="0" w:color="auto"/>
              <w:bottom w:val="single" w:sz="6" w:space="0" w:color="auto"/>
              <w:right w:val="single" w:sz="2" w:space="0" w:color="auto"/>
            </w:tcBorders>
          </w:tcPr>
          <w:p w14:paraId="4CDC6221" w14:textId="77777777" w:rsidR="000D4CB1" w:rsidRDefault="000D4CB1" w:rsidP="003D7940">
            <w:pPr>
              <w:pStyle w:val="Compact"/>
            </w:pPr>
            <w:r>
              <w:t>0.048</w:t>
            </w:r>
          </w:p>
        </w:tc>
      </w:tr>
      <w:tr w:rsidR="000D4CB1" w14:paraId="641B1689" w14:textId="77777777" w:rsidTr="004874DF">
        <w:tc>
          <w:tcPr>
            <w:tcW w:w="0" w:type="auto"/>
            <w:tcBorders>
              <w:top w:val="single" w:sz="6" w:space="0" w:color="auto"/>
              <w:left w:val="single" w:sz="2" w:space="0" w:color="auto"/>
              <w:bottom w:val="single" w:sz="6" w:space="0" w:color="auto"/>
              <w:right w:val="single" w:sz="6" w:space="0" w:color="auto"/>
            </w:tcBorders>
          </w:tcPr>
          <w:p w14:paraId="3FEECA46" w14:textId="77777777" w:rsidR="000D4CB1" w:rsidRDefault="000D4CB1" w:rsidP="003D7940">
            <w:pPr>
              <w:pStyle w:val="Compact"/>
            </w:pPr>
            <w:r>
              <w:t>Pattern</w:t>
            </w:r>
          </w:p>
        </w:tc>
        <w:tc>
          <w:tcPr>
            <w:tcW w:w="0" w:type="auto"/>
            <w:tcBorders>
              <w:top w:val="single" w:sz="6" w:space="0" w:color="auto"/>
              <w:left w:val="single" w:sz="6" w:space="0" w:color="auto"/>
              <w:bottom w:val="single" w:sz="6" w:space="0" w:color="auto"/>
              <w:right w:val="single" w:sz="6" w:space="0" w:color="auto"/>
            </w:tcBorders>
          </w:tcPr>
          <w:p w14:paraId="46D2BE83" w14:textId="77777777" w:rsidR="000D4CB1" w:rsidRDefault="000D4CB1" w:rsidP="003D7940">
            <w:pPr>
              <w:pStyle w:val="Compact"/>
            </w:pPr>
            <w:r>
              <w:t>0.529</w:t>
            </w:r>
          </w:p>
        </w:tc>
        <w:tc>
          <w:tcPr>
            <w:tcW w:w="0" w:type="auto"/>
            <w:tcBorders>
              <w:top w:val="single" w:sz="6" w:space="0" w:color="auto"/>
              <w:left w:val="single" w:sz="6" w:space="0" w:color="auto"/>
              <w:bottom w:val="single" w:sz="6" w:space="0" w:color="auto"/>
              <w:right w:val="single" w:sz="6" w:space="0" w:color="auto"/>
            </w:tcBorders>
          </w:tcPr>
          <w:p w14:paraId="1DE394B0" w14:textId="77777777" w:rsidR="000D4CB1" w:rsidRDefault="000D4CB1" w:rsidP="003D7940">
            <w:pPr>
              <w:pStyle w:val="Compact"/>
            </w:pPr>
            <w:r>
              <w:t>0.569</w:t>
            </w:r>
          </w:p>
        </w:tc>
        <w:tc>
          <w:tcPr>
            <w:tcW w:w="0" w:type="auto"/>
            <w:tcBorders>
              <w:top w:val="single" w:sz="6" w:space="0" w:color="auto"/>
              <w:left w:val="single" w:sz="6" w:space="0" w:color="auto"/>
              <w:bottom w:val="single" w:sz="6" w:space="0" w:color="auto"/>
              <w:right w:val="single" w:sz="6" w:space="0" w:color="auto"/>
            </w:tcBorders>
          </w:tcPr>
          <w:p w14:paraId="3ECBE965" w14:textId="77777777" w:rsidR="000D4CB1" w:rsidRDefault="000D4CB1" w:rsidP="003D7940">
            <w:pPr>
              <w:pStyle w:val="Compact"/>
            </w:pPr>
            <w:r>
              <w:t>0.609</w:t>
            </w:r>
          </w:p>
        </w:tc>
        <w:tc>
          <w:tcPr>
            <w:tcW w:w="0" w:type="auto"/>
            <w:tcBorders>
              <w:top w:val="single" w:sz="6" w:space="0" w:color="auto"/>
              <w:left w:val="single" w:sz="6" w:space="0" w:color="auto"/>
              <w:bottom w:val="single" w:sz="6" w:space="0" w:color="auto"/>
              <w:right w:val="single" w:sz="6" w:space="0" w:color="auto"/>
            </w:tcBorders>
          </w:tcPr>
          <w:p w14:paraId="2FC5B025" w14:textId="77777777" w:rsidR="000D4CB1" w:rsidRDefault="000D4CB1" w:rsidP="003D7940">
            <w:pPr>
              <w:pStyle w:val="Compact"/>
            </w:pPr>
            <w:r>
              <w:t>0.547</w:t>
            </w:r>
          </w:p>
        </w:tc>
        <w:tc>
          <w:tcPr>
            <w:tcW w:w="0" w:type="auto"/>
            <w:tcBorders>
              <w:top w:val="single" w:sz="6" w:space="0" w:color="auto"/>
              <w:left w:val="single" w:sz="6" w:space="0" w:color="auto"/>
              <w:bottom w:val="single" w:sz="6" w:space="0" w:color="auto"/>
              <w:right w:val="single" w:sz="6" w:space="0" w:color="auto"/>
            </w:tcBorders>
          </w:tcPr>
          <w:p w14:paraId="4E0336DC" w14:textId="77777777" w:rsidR="000D4CB1" w:rsidRDefault="000D4CB1" w:rsidP="003D7940">
            <w:pPr>
              <w:pStyle w:val="Compact"/>
            </w:pPr>
            <w:r>
              <w:t>0.59</w:t>
            </w:r>
          </w:p>
        </w:tc>
        <w:tc>
          <w:tcPr>
            <w:tcW w:w="0" w:type="auto"/>
            <w:tcBorders>
              <w:top w:val="single" w:sz="6" w:space="0" w:color="auto"/>
              <w:left w:val="single" w:sz="6" w:space="0" w:color="auto"/>
              <w:bottom w:val="single" w:sz="6" w:space="0" w:color="auto"/>
              <w:right w:val="single" w:sz="6" w:space="0" w:color="auto"/>
            </w:tcBorders>
          </w:tcPr>
          <w:p w14:paraId="6C5C7155" w14:textId="77777777" w:rsidR="000D4CB1" w:rsidRDefault="000D4CB1" w:rsidP="003D7940">
            <w:pPr>
              <w:pStyle w:val="Compact"/>
            </w:pPr>
            <w:r>
              <w:t>0.628</w:t>
            </w:r>
          </w:p>
        </w:tc>
        <w:tc>
          <w:tcPr>
            <w:tcW w:w="0" w:type="auto"/>
            <w:tcBorders>
              <w:top w:val="single" w:sz="6" w:space="0" w:color="auto"/>
              <w:left w:val="single" w:sz="6" w:space="0" w:color="auto"/>
              <w:bottom w:val="single" w:sz="6" w:space="0" w:color="auto"/>
              <w:right w:val="single" w:sz="6" w:space="0" w:color="auto"/>
            </w:tcBorders>
          </w:tcPr>
          <w:p w14:paraId="3174BACC" w14:textId="77777777" w:rsidR="000D4CB1" w:rsidRDefault="000D4CB1" w:rsidP="003D7940">
            <w:pPr>
              <w:pStyle w:val="Compact"/>
            </w:pPr>
            <w:r>
              <w:t>-0.124</w:t>
            </w:r>
          </w:p>
        </w:tc>
        <w:tc>
          <w:tcPr>
            <w:tcW w:w="0" w:type="auto"/>
            <w:tcBorders>
              <w:top w:val="single" w:sz="6" w:space="0" w:color="auto"/>
              <w:left w:val="single" w:sz="6" w:space="0" w:color="auto"/>
              <w:bottom w:val="single" w:sz="6" w:space="0" w:color="auto"/>
              <w:right w:val="single" w:sz="6" w:space="0" w:color="auto"/>
            </w:tcBorders>
          </w:tcPr>
          <w:p w14:paraId="662EF3C2" w14:textId="77777777" w:rsidR="000D4CB1" w:rsidRDefault="000D4CB1" w:rsidP="003D7940">
            <w:pPr>
              <w:pStyle w:val="Compact"/>
            </w:pPr>
            <w:r>
              <w:t>-0.047</w:t>
            </w:r>
          </w:p>
        </w:tc>
        <w:tc>
          <w:tcPr>
            <w:tcW w:w="0" w:type="auto"/>
            <w:tcBorders>
              <w:top w:val="single" w:sz="6" w:space="0" w:color="auto"/>
              <w:left w:val="single" w:sz="6" w:space="0" w:color="auto"/>
              <w:bottom w:val="single" w:sz="6" w:space="0" w:color="auto"/>
              <w:right w:val="single" w:sz="2" w:space="0" w:color="auto"/>
            </w:tcBorders>
          </w:tcPr>
          <w:p w14:paraId="324A368A" w14:textId="77777777" w:rsidR="000D4CB1" w:rsidRDefault="000D4CB1" w:rsidP="003D7940">
            <w:pPr>
              <w:pStyle w:val="Compact"/>
            </w:pPr>
            <w:r>
              <w:t>0.029</w:t>
            </w:r>
          </w:p>
        </w:tc>
      </w:tr>
      <w:tr w:rsidR="000D4CB1" w14:paraId="7D634897" w14:textId="77777777" w:rsidTr="004874DF">
        <w:tc>
          <w:tcPr>
            <w:tcW w:w="0" w:type="auto"/>
            <w:tcBorders>
              <w:top w:val="single" w:sz="6" w:space="0" w:color="auto"/>
              <w:left w:val="single" w:sz="2" w:space="0" w:color="auto"/>
              <w:bottom w:val="single" w:sz="6" w:space="0" w:color="auto"/>
              <w:right w:val="single" w:sz="6" w:space="0" w:color="auto"/>
            </w:tcBorders>
          </w:tcPr>
          <w:p w14:paraId="7E3C6DC4" w14:textId="77777777" w:rsidR="000D4CB1" w:rsidRDefault="000D4CB1" w:rsidP="003D7940">
            <w:pPr>
              <w:pStyle w:val="Compact"/>
            </w:pPr>
            <w:r>
              <w:t>Picture</w:t>
            </w:r>
          </w:p>
        </w:tc>
        <w:tc>
          <w:tcPr>
            <w:tcW w:w="0" w:type="auto"/>
            <w:tcBorders>
              <w:top w:val="single" w:sz="6" w:space="0" w:color="auto"/>
              <w:left w:val="single" w:sz="6" w:space="0" w:color="auto"/>
              <w:bottom w:val="single" w:sz="6" w:space="0" w:color="auto"/>
              <w:right w:val="single" w:sz="6" w:space="0" w:color="auto"/>
            </w:tcBorders>
          </w:tcPr>
          <w:p w14:paraId="6F4BFCE6" w14:textId="77777777" w:rsidR="000D4CB1" w:rsidRDefault="000D4CB1" w:rsidP="003D7940">
            <w:pPr>
              <w:pStyle w:val="Compact"/>
            </w:pPr>
            <w:r>
              <w:t>0.476</w:t>
            </w:r>
          </w:p>
        </w:tc>
        <w:tc>
          <w:tcPr>
            <w:tcW w:w="0" w:type="auto"/>
            <w:tcBorders>
              <w:top w:val="single" w:sz="6" w:space="0" w:color="auto"/>
              <w:left w:val="single" w:sz="6" w:space="0" w:color="auto"/>
              <w:bottom w:val="single" w:sz="6" w:space="0" w:color="auto"/>
              <w:right w:val="single" w:sz="6" w:space="0" w:color="auto"/>
            </w:tcBorders>
          </w:tcPr>
          <w:p w14:paraId="5131F7C5" w14:textId="77777777" w:rsidR="000D4CB1" w:rsidRDefault="000D4CB1" w:rsidP="003D7940">
            <w:pPr>
              <w:pStyle w:val="Compact"/>
            </w:pPr>
            <w:r>
              <w:t>0.517</w:t>
            </w:r>
          </w:p>
        </w:tc>
        <w:tc>
          <w:tcPr>
            <w:tcW w:w="0" w:type="auto"/>
            <w:tcBorders>
              <w:top w:val="single" w:sz="6" w:space="0" w:color="auto"/>
              <w:left w:val="single" w:sz="6" w:space="0" w:color="auto"/>
              <w:bottom w:val="single" w:sz="6" w:space="0" w:color="auto"/>
              <w:right w:val="single" w:sz="6" w:space="0" w:color="auto"/>
            </w:tcBorders>
          </w:tcPr>
          <w:p w14:paraId="04FB0FEB" w14:textId="77777777" w:rsidR="000D4CB1" w:rsidRDefault="000D4CB1" w:rsidP="003D7940">
            <w:pPr>
              <w:pStyle w:val="Compact"/>
            </w:pPr>
            <w:r>
              <w:t>0.555</w:t>
            </w:r>
          </w:p>
        </w:tc>
        <w:tc>
          <w:tcPr>
            <w:tcW w:w="0" w:type="auto"/>
            <w:tcBorders>
              <w:top w:val="single" w:sz="6" w:space="0" w:color="auto"/>
              <w:left w:val="single" w:sz="6" w:space="0" w:color="auto"/>
              <w:bottom w:val="single" w:sz="6" w:space="0" w:color="auto"/>
              <w:right w:val="single" w:sz="6" w:space="0" w:color="auto"/>
            </w:tcBorders>
          </w:tcPr>
          <w:p w14:paraId="2E9E6B8F" w14:textId="77777777" w:rsidR="000D4CB1" w:rsidRDefault="000D4CB1" w:rsidP="003D7940">
            <w:pPr>
              <w:pStyle w:val="Compact"/>
            </w:pPr>
            <w:r>
              <w:t>-0.235</w:t>
            </w:r>
          </w:p>
        </w:tc>
        <w:tc>
          <w:tcPr>
            <w:tcW w:w="0" w:type="auto"/>
            <w:tcBorders>
              <w:top w:val="single" w:sz="6" w:space="0" w:color="auto"/>
              <w:left w:val="single" w:sz="6" w:space="0" w:color="auto"/>
              <w:bottom w:val="single" w:sz="6" w:space="0" w:color="auto"/>
              <w:right w:val="single" w:sz="6" w:space="0" w:color="auto"/>
            </w:tcBorders>
          </w:tcPr>
          <w:p w14:paraId="0E9127D7" w14:textId="77777777" w:rsidR="000D4CB1" w:rsidRDefault="000D4CB1" w:rsidP="003D7940">
            <w:pPr>
              <w:pStyle w:val="Compact"/>
            </w:pPr>
            <w:r>
              <w:t>-0.132</w:t>
            </w:r>
          </w:p>
        </w:tc>
        <w:tc>
          <w:tcPr>
            <w:tcW w:w="0" w:type="auto"/>
            <w:tcBorders>
              <w:top w:val="single" w:sz="6" w:space="0" w:color="auto"/>
              <w:left w:val="single" w:sz="6" w:space="0" w:color="auto"/>
              <w:bottom w:val="single" w:sz="6" w:space="0" w:color="auto"/>
              <w:right w:val="single" w:sz="6" w:space="0" w:color="auto"/>
            </w:tcBorders>
          </w:tcPr>
          <w:p w14:paraId="71B2233E" w14:textId="77777777" w:rsidR="000D4CB1" w:rsidRDefault="000D4CB1" w:rsidP="003D7940">
            <w:pPr>
              <w:pStyle w:val="Compact"/>
            </w:pPr>
            <w:r>
              <w:t>-0.025</w:t>
            </w:r>
          </w:p>
        </w:tc>
        <w:tc>
          <w:tcPr>
            <w:tcW w:w="0" w:type="auto"/>
            <w:tcBorders>
              <w:top w:val="single" w:sz="6" w:space="0" w:color="auto"/>
              <w:left w:val="single" w:sz="6" w:space="0" w:color="auto"/>
              <w:bottom w:val="single" w:sz="6" w:space="0" w:color="auto"/>
              <w:right w:val="single" w:sz="6" w:space="0" w:color="auto"/>
            </w:tcBorders>
          </w:tcPr>
          <w:p w14:paraId="59FEEDF2" w14:textId="77777777" w:rsidR="000D4CB1" w:rsidRDefault="000D4CB1" w:rsidP="003D7940">
            <w:pPr>
              <w:pStyle w:val="Compact"/>
            </w:pPr>
            <w:r>
              <w:t>0.755</w:t>
            </w:r>
          </w:p>
        </w:tc>
        <w:tc>
          <w:tcPr>
            <w:tcW w:w="0" w:type="auto"/>
            <w:tcBorders>
              <w:top w:val="single" w:sz="6" w:space="0" w:color="auto"/>
              <w:left w:val="single" w:sz="6" w:space="0" w:color="auto"/>
              <w:bottom w:val="single" w:sz="6" w:space="0" w:color="auto"/>
              <w:right w:val="single" w:sz="6" w:space="0" w:color="auto"/>
            </w:tcBorders>
          </w:tcPr>
          <w:p w14:paraId="23FB3076" w14:textId="77777777" w:rsidR="000D4CB1" w:rsidRDefault="000D4CB1" w:rsidP="003D7940">
            <w:pPr>
              <w:pStyle w:val="Compact"/>
            </w:pPr>
            <w:r>
              <w:t>0.792</w:t>
            </w:r>
          </w:p>
        </w:tc>
        <w:tc>
          <w:tcPr>
            <w:tcW w:w="0" w:type="auto"/>
            <w:tcBorders>
              <w:top w:val="single" w:sz="6" w:space="0" w:color="auto"/>
              <w:left w:val="single" w:sz="6" w:space="0" w:color="auto"/>
              <w:bottom w:val="single" w:sz="6" w:space="0" w:color="auto"/>
              <w:right w:val="single" w:sz="2" w:space="0" w:color="auto"/>
            </w:tcBorders>
          </w:tcPr>
          <w:p w14:paraId="767EE6A5" w14:textId="77777777" w:rsidR="000D4CB1" w:rsidRDefault="000D4CB1" w:rsidP="003D7940">
            <w:pPr>
              <w:pStyle w:val="Compact"/>
            </w:pPr>
            <w:r>
              <w:t>0.825</w:t>
            </w:r>
          </w:p>
        </w:tc>
      </w:tr>
      <w:tr w:rsidR="000D4CB1" w14:paraId="28ACFCD4" w14:textId="77777777" w:rsidTr="004874DF">
        <w:tc>
          <w:tcPr>
            <w:tcW w:w="0" w:type="auto"/>
            <w:tcBorders>
              <w:top w:val="single" w:sz="6" w:space="0" w:color="auto"/>
              <w:left w:val="single" w:sz="2" w:space="0" w:color="auto"/>
              <w:bottom w:val="single" w:sz="2" w:space="0" w:color="auto"/>
              <w:right w:val="single" w:sz="6" w:space="0" w:color="auto"/>
            </w:tcBorders>
          </w:tcPr>
          <w:p w14:paraId="64E4C469" w14:textId="77777777" w:rsidR="000D4CB1" w:rsidRDefault="000D4CB1" w:rsidP="003D7940">
            <w:pPr>
              <w:pStyle w:val="Compact"/>
            </w:pPr>
            <w:r>
              <w:t>Reading</w:t>
            </w:r>
          </w:p>
        </w:tc>
        <w:tc>
          <w:tcPr>
            <w:tcW w:w="0" w:type="auto"/>
            <w:tcBorders>
              <w:top w:val="single" w:sz="6" w:space="0" w:color="auto"/>
              <w:left w:val="single" w:sz="6" w:space="0" w:color="auto"/>
              <w:bottom w:val="single" w:sz="2" w:space="0" w:color="auto"/>
              <w:right w:val="single" w:sz="6" w:space="0" w:color="auto"/>
            </w:tcBorders>
          </w:tcPr>
          <w:p w14:paraId="374FDE37" w14:textId="77777777" w:rsidR="000D4CB1" w:rsidRDefault="000D4CB1" w:rsidP="003D7940">
            <w:pPr>
              <w:pStyle w:val="Compact"/>
            </w:pPr>
            <w:r>
              <w:t>0.616</w:t>
            </w:r>
          </w:p>
        </w:tc>
        <w:tc>
          <w:tcPr>
            <w:tcW w:w="0" w:type="auto"/>
            <w:tcBorders>
              <w:top w:val="single" w:sz="6" w:space="0" w:color="auto"/>
              <w:left w:val="single" w:sz="6" w:space="0" w:color="auto"/>
              <w:bottom w:val="single" w:sz="2" w:space="0" w:color="auto"/>
              <w:right w:val="single" w:sz="6" w:space="0" w:color="auto"/>
            </w:tcBorders>
          </w:tcPr>
          <w:p w14:paraId="0E0CB74E" w14:textId="77777777" w:rsidR="000D4CB1" w:rsidRDefault="000D4CB1" w:rsidP="003D7940">
            <w:pPr>
              <w:pStyle w:val="Compact"/>
            </w:pPr>
            <w:r>
              <w:t>0.655</w:t>
            </w:r>
          </w:p>
        </w:tc>
        <w:tc>
          <w:tcPr>
            <w:tcW w:w="0" w:type="auto"/>
            <w:tcBorders>
              <w:top w:val="single" w:sz="6" w:space="0" w:color="auto"/>
              <w:left w:val="single" w:sz="6" w:space="0" w:color="auto"/>
              <w:bottom w:val="single" w:sz="2" w:space="0" w:color="auto"/>
              <w:right w:val="single" w:sz="6" w:space="0" w:color="auto"/>
            </w:tcBorders>
          </w:tcPr>
          <w:p w14:paraId="18E0DE37" w14:textId="77777777" w:rsidR="000D4CB1" w:rsidRDefault="000D4CB1" w:rsidP="003D7940">
            <w:pPr>
              <w:pStyle w:val="Compact"/>
            </w:pPr>
            <w:r>
              <w:t>0.693</w:t>
            </w:r>
          </w:p>
        </w:tc>
        <w:tc>
          <w:tcPr>
            <w:tcW w:w="0" w:type="auto"/>
            <w:tcBorders>
              <w:top w:val="single" w:sz="6" w:space="0" w:color="auto"/>
              <w:left w:val="single" w:sz="6" w:space="0" w:color="auto"/>
              <w:bottom w:val="single" w:sz="2" w:space="0" w:color="auto"/>
              <w:right w:val="single" w:sz="6" w:space="0" w:color="auto"/>
            </w:tcBorders>
          </w:tcPr>
          <w:p w14:paraId="05B9A446" w14:textId="77777777" w:rsidR="000D4CB1" w:rsidRDefault="000D4CB1" w:rsidP="003D7940">
            <w:pPr>
              <w:pStyle w:val="Compact"/>
            </w:pPr>
            <w:r>
              <w:t>-0.484</w:t>
            </w:r>
          </w:p>
        </w:tc>
        <w:tc>
          <w:tcPr>
            <w:tcW w:w="0" w:type="auto"/>
            <w:tcBorders>
              <w:top w:val="single" w:sz="6" w:space="0" w:color="auto"/>
              <w:left w:val="single" w:sz="6" w:space="0" w:color="auto"/>
              <w:bottom w:val="single" w:sz="2" w:space="0" w:color="auto"/>
              <w:right w:val="single" w:sz="6" w:space="0" w:color="auto"/>
            </w:tcBorders>
          </w:tcPr>
          <w:p w14:paraId="3DDFBF10" w14:textId="77777777" w:rsidR="000D4CB1" w:rsidRDefault="000D4CB1" w:rsidP="003D7940">
            <w:pPr>
              <w:pStyle w:val="Compact"/>
            </w:pPr>
            <w:r>
              <w:t>-0.429</w:t>
            </w:r>
          </w:p>
        </w:tc>
        <w:tc>
          <w:tcPr>
            <w:tcW w:w="0" w:type="auto"/>
            <w:tcBorders>
              <w:top w:val="single" w:sz="6" w:space="0" w:color="auto"/>
              <w:left w:val="single" w:sz="6" w:space="0" w:color="auto"/>
              <w:bottom w:val="single" w:sz="2" w:space="0" w:color="auto"/>
              <w:right w:val="single" w:sz="6" w:space="0" w:color="auto"/>
            </w:tcBorders>
          </w:tcPr>
          <w:p w14:paraId="4BB1940A" w14:textId="77777777" w:rsidR="000D4CB1" w:rsidRDefault="000D4CB1" w:rsidP="003D7940">
            <w:pPr>
              <w:pStyle w:val="Compact"/>
            </w:pPr>
            <w:r>
              <w:t>-0.372</w:t>
            </w:r>
          </w:p>
        </w:tc>
        <w:tc>
          <w:tcPr>
            <w:tcW w:w="0" w:type="auto"/>
            <w:tcBorders>
              <w:top w:val="single" w:sz="6" w:space="0" w:color="auto"/>
              <w:left w:val="single" w:sz="6" w:space="0" w:color="auto"/>
              <w:bottom w:val="single" w:sz="2" w:space="0" w:color="auto"/>
              <w:right w:val="single" w:sz="6" w:space="0" w:color="auto"/>
            </w:tcBorders>
          </w:tcPr>
          <w:p w14:paraId="76892B8E" w14:textId="77777777" w:rsidR="000D4CB1" w:rsidRDefault="000D4CB1" w:rsidP="003D7940">
            <w:pPr>
              <w:pStyle w:val="Compact"/>
            </w:pPr>
            <w:r>
              <w:t>-0.373</w:t>
            </w:r>
          </w:p>
        </w:tc>
        <w:tc>
          <w:tcPr>
            <w:tcW w:w="0" w:type="auto"/>
            <w:tcBorders>
              <w:top w:val="single" w:sz="6" w:space="0" w:color="auto"/>
              <w:left w:val="single" w:sz="6" w:space="0" w:color="auto"/>
              <w:bottom w:val="single" w:sz="2" w:space="0" w:color="auto"/>
              <w:right w:val="single" w:sz="6" w:space="0" w:color="auto"/>
            </w:tcBorders>
          </w:tcPr>
          <w:p w14:paraId="0758E452" w14:textId="77777777" w:rsidR="000D4CB1" w:rsidRDefault="000D4CB1" w:rsidP="003D7940">
            <w:pPr>
              <w:pStyle w:val="Compact"/>
            </w:pPr>
            <w:r>
              <w:t>-0.313</w:t>
            </w:r>
          </w:p>
        </w:tc>
        <w:tc>
          <w:tcPr>
            <w:tcW w:w="0" w:type="auto"/>
            <w:tcBorders>
              <w:top w:val="single" w:sz="6" w:space="0" w:color="auto"/>
              <w:left w:val="single" w:sz="6" w:space="0" w:color="auto"/>
              <w:bottom w:val="single" w:sz="2" w:space="0" w:color="auto"/>
              <w:right w:val="single" w:sz="2" w:space="0" w:color="auto"/>
            </w:tcBorders>
          </w:tcPr>
          <w:p w14:paraId="783BC978" w14:textId="77777777" w:rsidR="000D4CB1" w:rsidRDefault="000D4CB1" w:rsidP="003D7940">
            <w:pPr>
              <w:pStyle w:val="Compact"/>
            </w:pPr>
            <w:r>
              <w:t>-0.242</w:t>
            </w:r>
          </w:p>
        </w:tc>
      </w:tr>
    </w:tbl>
    <w:p w14:paraId="0F6C0ACA" w14:textId="77777777" w:rsidR="000D4CB1" w:rsidRDefault="000D4CB1" w:rsidP="000D4CB1">
      <w:pPr>
        <w:pStyle w:val="Heading7"/>
      </w:pPr>
      <w:bookmarkStart w:id="4" w:name="page-break-11"/>
      <w:bookmarkEnd w:id="4"/>
      <w:r>
        <w:lastRenderedPageBreak/>
        <w:t>Page Break</w:t>
      </w:r>
    </w:p>
    <w:p w14:paraId="3EE69C95" w14:textId="77777777" w:rsidR="000D4CB1" w:rsidRDefault="000D4CB1" w:rsidP="000D4CB1">
      <w:pPr>
        <w:pStyle w:val="FirstParagraph"/>
      </w:pPr>
      <w:r>
        <w:rPr>
          <w:b/>
        </w:rPr>
        <w:t>Supplementary Table 2b: Promax-rotated NIH Toolbox BPPCA Factor Loadings</w:t>
      </w:r>
    </w:p>
    <w:tbl>
      <w:tblPr>
        <w:tblW w:w="0" w:type="pct"/>
        <w:tblLook w:val="07E0" w:firstRow="1" w:lastRow="1" w:firstColumn="1" w:lastColumn="1" w:noHBand="1" w:noVBand="1"/>
      </w:tblPr>
      <w:tblGrid>
        <w:gridCol w:w="1157"/>
        <w:gridCol w:w="837"/>
        <w:gridCol w:w="837"/>
        <w:gridCol w:w="837"/>
        <w:gridCol w:w="837"/>
        <w:gridCol w:w="837"/>
        <w:gridCol w:w="837"/>
        <w:gridCol w:w="837"/>
        <w:gridCol w:w="837"/>
        <w:gridCol w:w="837"/>
      </w:tblGrid>
      <w:tr w:rsidR="000D4CB1" w14:paraId="44050AEA" w14:textId="77777777" w:rsidTr="00CA6D29">
        <w:tc>
          <w:tcPr>
            <w:tcW w:w="0" w:type="auto"/>
            <w:tcBorders>
              <w:bottom w:val="single" w:sz="2" w:space="0" w:color="auto"/>
            </w:tcBorders>
            <w:vAlign w:val="bottom"/>
          </w:tcPr>
          <w:p w14:paraId="3011D89F" w14:textId="77777777" w:rsidR="000D4CB1" w:rsidRDefault="000D4CB1" w:rsidP="003D7940">
            <w:pPr>
              <w:pStyle w:val="Compact"/>
            </w:pPr>
          </w:p>
        </w:tc>
        <w:tc>
          <w:tcPr>
            <w:tcW w:w="0" w:type="auto"/>
            <w:tcBorders>
              <w:bottom w:val="single" w:sz="2" w:space="0" w:color="auto"/>
            </w:tcBorders>
            <w:vAlign w:val="bottom"/>
          </w:tcPr>
          <w:p w14:paraId="37B01318" w14:textId="77777777" w:rsidR="000D4CB1" w:rsidRDefault="000D4CB1" w:rsidP="003D7940">
            <w:pPr>
              <w:pStyle w:val="Compact"/>
            </w:pPr>
          </w:p>
        </w:tc>
        <w:tc>
          <w:tcPr>
            <w:tcW w:w="0" w:type="auto"/>
            <w:tcBorders>
              <w:bottom w:val="single" w:sz="2" w:space="0" w:color="auto"/>
            </w:tcBorders>
            <w:vAlign w:val="bottom"/>
          </w:tcPr>
          <w:p w14:paraId="78D9568F" w14:textId="77777777" w:rsidR="000D4CB1" w:rsidRPr="004874DF" w:rsidRDefault="000D4CB1" w:rsidP="003D7940">
            <w:pPr>
              <w:pStyle w:val="Compact"/>
              <w:rPr>
                <w:b/>
              </w:rPr>
            </w:pPr>
            <w:r w:rsidRPr="004874DF">
              <w:rPr>
                <w:b/>
              </w:rPr>
              <w:t>PC1</w:t>
            </w:r>
          </w:p>
        </w:tc>
        <w:tc>
          <w:tcPr>
            <w:tcW w:w="0" w:type="auto"/>
            <w:tcBorders>
              <w:bottom w:val="single" w:sz="2" w:space="0" w:color="auto"/>
            </w:tcBorders>
            <w:vAlign w:val="bottom"/>
          </w:tcPr>
          <w:p w14:paraId="44DA99CB" w14:textId="77777777" w:rsidR="000D4CB1" w:rsidRPr="004874DF" w:rsidRDefault="000D4CB1" w:rsidP="003D7940">
            <w:pPr>
              <w:pStyle w:val="Compact"/>
              <w:rPr>
                <w:b/>
              </w:rPr>
            </w:pPr>
          </w:p>
        </w:tc>
        <w:tc>
          <w:tcPr>
            <w:tcW w:w="0" w:type="auto"/>
            <w:tcBorders>
              <w:bottom w:val="single" w:sz="2" w:space="0" w:color="auto"/>
            </w:tcBorders>
            <w:vAlign w:val="bottom"/>
          </w:tcPr>
          <w:p w14:paraId="114AE5AD" w14:textId="77777777" w:rsidR="000D4CB1" w:rsidRPr="004874DF" w:rsidRDefault="000D4CB1" w:rsidP="003D7940">
            <w:pPr>
              <w:pStyle w:val="Compact"/>
              <w:rPr>
                <w:b/>
              </w:rPr>
            </w:pPr>
          </w:p>
        </w:tc>
        <w:tc>
          <w:tcPr>
            <w:tcW w:w="0" w:type="auto"/>
            <w:tcBorders>
              <w:bottom w:val="single" w:sz="2" w:space="0" w:color="auto"/>
            </w:tcBorders>
            <w:vAlign w:val="bottom"/>
          </w:tcPr>
          <w:p w14:paraId="0159EB07" w14:textId="77777777" w:rsidR="000D4CB1" w:rsidRPr="004874DF" w:rsidRDefault="000D4CB1" w:rsidP="003D7940">
            <w:pPr>
              <w:pStyle w:val="Compact"/>
              <w:rPr>
                <w:b/>
              </w:rPr>
            </w:pPr>
            <w:r w:rsidRPr="004874DF">
              <w:rPr>
                <w:b/>
              </w:rPr>
              <w:t>PC2</w:t>
            </w:r>
          </w:p>
        </w:tc>
        <w:tc>
          <w:tcPr>
            <w:tcW w:w="0" w:type="auto"/>
            <w:tcBorders>
              <w:bottom w:val="single" w:sz="2" w:space="0" w:color="auto"/>
            </w:tcBorders>
            <w:vAlign w:val="bottom"/>
          </w:tcPr>
          <w:p w14:paraId="719A2276" w14:textId="77777777" w:rsidR="000D4CB1" w:rsidRPr="004874DF" w:rsidRDefault="000D4CB1" w:rsidP="003D7940">
            <w:pPr>
              <w:pStyle w:val="Compact"/>
              <w:rPr>
                <w:b/>
              </w:rPr>
            </w:pPr>
          </w:p>
        </w:tc>
        <w:tc>
          <w:tcPr>
            <w:tcW w:w="0" w:type="auto"/>
            <w:tcBorders>
              <w:bottom w:val="single" w:sz="2" w:space="0" w:color="auto"/>
            </w:tcBorders>
            <w:vAlign w:val="bottom"/>
          </w:tcPr>
          <w:p w14:paraId="41290E8A" w14:textId="77777777" w:rsidR="000D4CB1" w:rsidRPr="004874DF" w:rsidRDefault="000D4CB1" w:rsidP="003D7940">
            <w:pPr>
              <w:pStyle w:val="Compact"/>
              <w:rPr>
                <w:b/>
              </w:rPr>
            </w:pPr>
          </w:p>
        </w:tc>
        <w:tc>
          <w:tcPr>
            <w:tcW w:w="0" w:type="auto"/>
            <w:tcBorders>
              <w:bottom w:val="single" w:sz="2" w:space="0" w:color="auto"/>
            </w:tcBorders>
            <w:vAlign w:val="bottom"/>
          </w:tcPr>
          <w:p w14:paraId="5F1FAB4F" w14:textId="77777777" w:rsidR="000D4CB1" w:rsidRPr="004874DF" w:rsidRDefault="000D4CB1" w:rsidP="003D7940">
            <w:pPr>
              <w:pStyle w:val="Compact"/>
              <w:rPr>
                <w:b/>
              </w:rPr>
            </w:pPr>
            <w:r w:rsidRPr="004874DF">
              <w:rPr>
                <w:b/>
              </w:rPr>
              <w:t>PC3</w:t>
            </w:r>
          </w:p>
        </w:tc>
        <w:tc>
          <w:tcPr>
            <w:tcW w:w="0" w:type="auto"/>
            <w:tcBorders>
              <w:bottom w:val="single" w:sz="2" w:space="0" w:color="auto"/>
            </w:tcBorders>
            <w:vAlign w:val="bottom"/>
          </w:tcPr>
          <w:p w14:paraId="5CFBD41C" w14:textId="77777777" w:rsidR="000D4CB1" w:rsidRDefault="000D4CB1" w:rsidP="003D7940">
            <w:pPr>
              <w:pStyle w:val="Compact"/>
            </w:pPr>
          </w:p>
        </w:tc>
      </w:tr>
      <w:tr w:rsidR="000D4CB1" w14:paraId="168EBAC9" w14:textId="77777777" w:rsidTr="00CA6D29">
        <w:tc>
          <w:tcPr>
            <w:tcW w:w="0" w:type="auto"/>
            <w:tcBorders>
              <w:top w:val="single" w:sz="2" w:space="0" w:color="auto"/>
              <w:left w:val="single" w:sz="2" w:space="0" w:color="auto"/>
              <w:bottom w:val="single" w:sz="6" w:space="0" w:color="auto"/>
              <w:right w:val="single" w:sz="6" w:space="0" w:color="auto"/>
            </w:tcBorders>
          </w:tcPr>
          <w:p w14:paraId="10809D8F" w14:textId="77777777" w:rsidR="000D4CB1" w:rsidRDefault="000D4CB1" w:rsidP="003D7940">
            <w:pPr>
              <w:pStyle w:val="Compact"/>
            </w:pPr>
          </w:p>
        </w:tc>
        <w:tc>
          <w:tcPr>
            <w:tcW w:w="0" w:type="auto"/>
            <w:tcBorders>
              <w:top w:val="single" w:sz="2" w:space="0" w:color="auto"/>
              <w:left w:val="single" w:sz="6" w:space="0" w:color="auto"/>
              <w:bottom w:val="single" w:sz="6" w:space="0" w:color="auto"/>
              <w:right w:val="single" w:sz="6" w:space="0" w:color="auto"/>
            </w:tcBorders>
          </w:tcPr>
          <w:p w14:paraId="312935AA" w14:textId="77777777" w:rsidR="000D4CB1" w:rsidRPr="004874DF" w:rsidRDefault="000D4CB1" w:rsidP="003D7940">
            <w:pPr>
              <w:pStyle w:val="Compact"/>
              <w:rPr>
                <w:u w:val="single"/>
              </w:rPr>
            </w:pPr>
            <w:r w:rsidRPr="004874DF">
              <w:rPr>
                <w:u w:val="single"/>
              </w:rPr>
              <w:t>.025</w:t>
            </w:r>
          </w:p>
        </w:tc>
        <w:tc>
          <w:tcPr>
            <w:tcW w:w="0" w:type="auto"/>
            <w:tcBorders>
              <w:top w:val="single" w:sz="2" w:space="0" w:color="auto"/>
              <w:left w:val="single" w:sz="6" w:space="0" w:color="auto"/>
              <w:bottom w:val="single" w:sz="6" w:space="0" w:color="auto"/>
              <w:right w:val="single" w:sz="6" w:space="0" w:color="auto"/>
            </w:tcBorders>
          </w:tcPr>
          <w:p w14:paraId="14FC95E0" w14:textId="77777777" w:rsidR="000D4CB1" w:rsidRPr="004874DF" w:rsidRDefault="000D4CB1" w:rsidP="003D7940">
            <w:pPr>
              <w:pStyle w:val="Compact"/>
              <w:rPr>
                <w:u w:val="single"/>
              </w:rPr>
            </w:pPr>
            <w:r w:rsidRPr="004874DF">
              <w:rPr>
                <w:u w:val="single"/>
              </w:rPr>
              <w:t>0.50</w:t>
            </w:r>
          </w:p>
        </w:tc>
        <w:tc>
          <w:tcPr>
            <w:tcW w:w="0" w:type="auto"/>
            <w:tcBorders>
              <w:top w:val="single" w:sz="2" w:space="0" w:color="auto"/>
              <w:left w:val="single" w:sz="6" w:space="0" w:color="auto"/>
              <w:bottom w:val="single" w:sz="6" w:space="0" w:color="auto"/>
              <w:right w:val="single" w:sz="6" w:space="0" w:color="auto"/>
            </w:tcBorders>
          </w:tcPr>
          <w:p w14:paraId="390E610E" w14:textId="77777777" w:rsidR="000D4CB1" w:rsidRPr="004874DF" w:rsidRDefault="000D4CB1" w:rsidP="003D7940">
            <w:pPr>
              <w:pStyle w:val="Compact"/>
              <w:rPr>
                <w:u w:val="single"/>
              </w:rPr>
            </w:pPr>
            <w:r w:rsidRPr="004874DF">
              <w:rPr>
                <w:u w:val="single"/>
              </w:rPr>
              <w:t>.975</w:t>
            </w:r>
          </w:p>
        </w:tc>
        <w:tc>
          <w:tcPr>
            <w:tcW w:w="0" w:type="auto"/>
            <w:tcBorders>
              <w:top w:val="single" w:sz="2" w:space="0" w:color="auto"/>
              <w:left w:val="single" w:sz="6" w:space="0" w:color="auto"/>
              <w:bottom w:val="single" w:sz="6" w:space="0" w:color="auto"/>
              <w:right w:val="single" w:sz="6" w:space="0" w:color="auto"/>
            </w:tcBorders>
          </w:tcPr>
          <w:p w14:paraId="77AE3624" w14:textId="77777777" w:rsidR="000D4CB1" w:rsidRPr="004874DF" w:rsidRDefault="000D4CB1" w:rsidP="003D7940">
            <w:pPr>
              <w:pStyle w:val="Compact"/>
              <w:rPr>
                <w:u w:val="single"/>
              </w:rPr>
            </w:pPr>
            <w:r w:rsidRPr="004874DF">
              <w:rPr>
                <w:u w:val="single"/>
              </w:rPr>
              <w:t>.025</w:t>
            </w:r>
          </w:p>
        </w:tc>
        <w:tc>
          <w:tcPr>
            <w:tcW w:w="0" w:type="auto"/>
            <w:tcBorders>
              <w:top w:val="single" w:sz="2" w:space="0" w:color="auto"/>
              <w:left w:val="single" w:sz="6" w:space="0" w:color="auto"/>
              <w:bottom w:val="single" w:sz="6" w:space="0" w:color="auto"/>
              <w:right w:val="single" w:sz="6" w:space="0" w:color="auto"/>
            </w:tcBorders>
          </w:tcPr>
          <w:p w14:paraId="715FFE08" w14:textId="77777777" w:rsidR="000D4CB1" w:rsidRPr="004874DF" w:rsidRDefault="000D4CB1" w:rsidP="003D7940">
            <w:pPr>
              <w:pStyle w:val="Compact"/>
              <w:rPr>
                <w:u w:val="single"/>
              </w:rPr>
            </w:pPr>
            <w:r w:rsidRPr="004874DF">
              <w:rPr>
                <w:u w:val="single"/>
              </w:rPr>
              <w:t>0.50</w:t>
            </w:r>
          </w:p>
        </w:tc>
        <w:tc>
          <w:tcPr>
            <w:tcW w:w="0" w:type="auto"/>
            <w:tcBorders>
              <w:top w:val="single" w:sz="2" w:space="0" w:color="auto"/>
              <w:left w:val="single" w:sz="6" w:space="0" w:color="auto"/>
              <w:bottom w:val="single" w:sz="6" w:space="0" w:color="auto"/>
              <w:right w:val="single" w:sz="6" w:space="0" w:color="auto"/>
            </w:tcBorders>
          </w:tcPr>
          <w:p w14:paraId="0AA17BF6" w14:textId="77777777" w:rsidR="000D4CB1" w:rsidRPr="004874DF" w:rsidRDefault="000D4CB1" w:rsidP="003D7940">
            <w:pPr>
              <w:pStyle w:val="Compact"/>
              <w:rPr>
                <w:u w:val="single"/>
              </w:rPr>
            </w:pPr>
            <w:r w:rsidRPr="004874DF">
              <w:rPr>
                <w:u w:val="single"/>
              </w:rPr>
              <w:t>.975</w:t>
            </w:r>
          </w:p>
        </w:tc>
        <w:tc>
          <w:tcPr>
            <w:tcW w:w="0" w:type="auto"/>
            <w:tcBorders>
              <w:top w:val="single" w:sz="2" w:space="0" w:color="auto"/>
              <w:left w:val="single" w:sz="6" w:space="0" w:color="auto"/>
              <w:bottom w:val="single" w:sz="6" w:space="0" w:color="auto"/>
              <w:right w:val="single" w:sz="6" w:space="0" w:color="auto"/>
            </w:tcBorders>
          </w:tcPr>
          <w:p w14:paraId="701D3400" w14:textId="77777777" w:rsidR="000D4CB1" w:rsidRPr="004874DF" w:rsidRDefault="000D4CB1" w:rsidP="003D7940">
            <w:pPr>
              <w:pStyle w:val="Compact"/>
              <w:rPr>
                <w:u w:val="single"/>
              </w:rPr>
            </w:pPr>
            <w:r w:rsidRPr="004874DF">
              <w:rPr>
                <w:u w:val="single"/>
              </w:rPr>
              <w:t>.025</w:t>
            </w:r>
          </w:p>
        </w:tc>
        <w:tc>
          <w:tcPr>
            <w:tcW w:w="0" w:type="auto"/>
            <w:tcBorders>
              <w:top w:val="single" w:sz="2" w:space="0" w:color="auto"/>
              <w:left w:val="single" w:sz="6" w:space="0" w:color="auto"/>
              <w:bottom w:val="single" w:sz="6" w:space="0" w:color="auto"/>
              <w:right w:val="single" w:sz="6" w:space="0" w:color="auto"/>
            </w:tcBorders>
          </w:tcPr>
          <w:p w14:paraId="2B60E793" w14:textId="77777777" w:rsidR="000D4CB1" w:rsidRPr="004874DF" w:rsidRDefault="000D4CB1" w:rsidP="003D7940">
            <w:pPr>
              <w:pStyle w:val="Compact"/>
              <w:rPr>
                <w:u w:val="single"/>
              </w:rPr>
            </w:pPr>
            <w:r w:rsidRPr="004874DF">
              <w:rPr>
                <w:u w:val="single"/>
              </w:rPr>
              <w:t>0.50</w:t>
            </w:r>
          </w:p>
        </w:tc>
        <w:tc>
          <w:tcPr>
            <w:tcW w:w="0" w:type="auto"/>
            <w:tcBorders>
              <w:top w:val="single" w:sz="2" w:space="0" w:color="auto"/>
              <w:left w:val="single" w:sz="6" w:space="0" w:color="auto"/>
              <w:bottom w:val="single" w:sz="6" w:space="0" w:color="auto"/>
              <w:right w:val="single" w:sz="2" w:space="0" w:color="auto"/>
            </w:tcBorders>
          </w:tcPr>
          <w:p w14:paraId="3FA0CABE" w14:textId="77777777" w:rsidR="000D4CB1" w:rsidRPr="004874DF" w:rsidRDefault="000D4CB1" w:rsidP="003D7940">
            <w:pPr>
              <w:pStyle w:val="Compact"/>
              <w:rPr>
                <w:u w:val="single"/>
              </w:rPr>
            </w:pPr>
            <w:r w:rsidRPr="004874DF">
              <w:rPr>
                <w:u w:val="single"/>
              </w:rPr>
              <w:t>.975</w:t>
            </w:r>
          </w:p>
        </w:tc>
      </w:tr>
      <w:tr w:rsidR="000D4CB1" w14:paraId="6643665B" w14:textId="77777777" w:rsidTr="00CA6D29">
        <w:tc>
          <w:tcPr>
            <w:tcW w:w="0" w:type="auto"/>
            <w:tcBorders>
              <w:top w:val="single" w:sz="6" w:space="0" w:color="auto"/>
              <w:left w:val="single" w:sz="2" w:space="0" w:color="auto"/>
              <w:bottom w:val="single" w:sz="6" w:space="0" w:color="auto"/>
              <w:right w:val="single" w:sz="6" w:space="0" w:color="auto"/>
            </w:tcBorders>
          </w:tcPr>
          <w:p w14:paraId="7CA069BD" w14:textId="77777777" w:rsidR="000D4CB1" w:rsidRDefault="000D4CB1" w:rsidP="003D7940">
            <w:pPr>
              <w:pStyle w:val="Compact"/>
            </w:pPr>
            <w:r>
              <w:t>Pic</w:t>
            </w:r>
            <w:r w:rsidR="004874DF">
              <w:t xml:space="preserve"> </w:t>
            </w:r>
            <w:r>
              <w:t>Vocab</w:t>
            </w:r>
          </w:p>
        </w:tc>
        <w:tc>
          <w:tcPr>
            <w:tcW w:w="0" w:type="auto"/>
            <w:tcBorders>
              <w:top w:val="single" w:sz="6" w:space="0" w:color="auto"/>
              <w:left w:val="single" w:sz="6" w:space="0" w:color="auto"/>
              <w:bottom w:val="single" w:sz="6" w:space="0" w:color="auto"/>
              <w:right w:val="single" w:sz="6" w:space="0" w:color="auto"/>
            </w:tcBorders>
          </w:tcPr>
          <w:p w14:paraId="310564C2" w14:textId="77777777" w:rsidR="000D4CB1" w:rsidRDefault="000D4CB1" w:rsidP="003D7940">
            <w:pPr>
              <w:pStyle w:val="Compact"/>
            </w:pPr>
            <w:r>
              <w:t>0.82</w:t>
            </w:r>
          </w:p>
        </w:tc>
        <w:tc>
          <w:tcPr>
            <w:tcW w:w="0" w:type="auto"/>
            <w:tcBorders>
              <w:top w:val="single" w:sz="6" w:space="0" w:color="auto"/>
              <w:left w:val="single" w:sz="6" w:space="0" w:color="auto"/>
              <w:bottom w:val="single" w:sz="6" w:space="0" w:color="auto"/>
              <w:right w:val="single" w:sz="6" w:space="0" w:color="auto"/>
            </w:tcBorders>
          </w:tcPr>
          <w:p w14:paraId="36F72BF0" w14:textId="77777777" w:rsidR="000D4CB1" w:rsidRDefault="000D4CB1" w:rsidP="003D7940">
            <w:pPr>
              <w:pStyle w:val="Compact"/>
            </w:pPr>
            <w:r>
              <w:t>0.864</w:t>
            </w:r>
          </w:p>
        </w:tc>
        <w:tc>
          <w:tcPr>
            <w:tcW w:w="0" w:type="auto"/>
            <w:tcBorders>
              <w:top w:val="single" w:sz="6" w:space="0" w:color="auto"/>
              <w:left w:val="single" w:sz="6" w:space="0" w:color="auto"/>
              <w:bottom w:val="single" w:sz="6" w:space="0" w:color="auto"/>
              <w:right w:val="single" w:sz="6" w:space="0" w:color="auto"/>
            </w:tcBorders>
          </w:tcPr>
          <w:p w14:paraId="435D5846" w14:textId="77777777" w:rsidR="000D4CB1" w:rsidRDefault="000D4CB1" w:rsidP="003D7940">
            <w:pPr>
              <w:pStyle w:val="Compact"/>
            </w:pPr>
            <w:r>
              <w:t>0.907</w:t>
            </w:r>
          </w:p>
        </w:tc>
        <w:tc>
          <w:tcPr>
            <w:tcW w:w="0" w:type="auto"/>
            <w:tcBorders>
              <w:top w:val="single" w:sz="6" w:space="0" w:color="auto"/>
              <w:left w:val="single" w:sz="6" w:space="0" w:color="auto"/>
              <w:bottom w:val="single" w:sz="6" w:space="0" w:color="auto"/>
              <w:right w:val="single" w:sz="6" w:space="0" w:color="auto"/>
            </w:tcBorders>
          </w:tcPr>
          <w:p w14:paraId="6F105735" w14:textId="77777777" w:rsidR="000D4CB1" w:rsidRDefault="000D4CB1" w:rsidP="003D7940">
            <w:pPr>
              <w:pStyle w:val="Compact"/>
            </w:pPr>
            <w:r>
              <w:t>-0.078</w:t>
            </w:r>
          </w:p>
        </w:tc>
        <w:tc>
          <w:tcPr>
            <w:tcW w:w="0" w:type="auto"/>
            <w:tcBorders>
              <w:top w:val="single" w:sz="6" w:space="0" w:color="auto"/>
              <w:left w:val="single" w:sz="6" w:space="0" w:color="auto"/>
              <w:bottom w:val="single" w:sz="6" w:space="0" w:color="auto"/>
              <w:right w:val="single" w:sz="6" w:space="0" w:color="auto"/>
            </w:tcBorders>
          </w:tcPr>
          <w:p w14:paraId="60EE8E07" w14:textId="77777777" w:rsidR="000D4CB1" w:rsidRDefault="000D4CB1" w:rsidP="003D7940">
            <w:pPr>
              <w:pStyle w:val="Compact"/>
            </w:pPr>
            <w:r>
              <w:t>-0.043</w:t>
            </w:r>
          </w:p>
        </w:tc>
        <w:tc>
          <w:tcPr>
            <w:tcW w:w="0" w:type="auto"/>
            <w:tcBorders>
              <w:top w:val="single" w:sz="6" w:space="0" w:color="auto"/>
              <w:left w:val="single" w:sz="6" w:space="0" w:color="auto"/>
              <w:bottom w:val="single" w:sz="6" w:space="0" w:color="auto"/>
              <w:right w:val="single" w:sz="6" w:space="0" w:color="auto"/>
            </w:tcBorders>
          </w:tcPr>
          <w:p w14:paraId="3ACB9376" w14:textId="77777777" w:rsidR="000D4CB1" w:rsidRDefault="000D4CB1" w:rsidP="003D7940">
            <w:pPr>
              <w:pStyle w:val="Compact"/>
            </w:pPr>
            <w:r>
              <w:t>-0.008</w:t>
            </w:r>
          </w:p>
        </w:tc>
        <w:tc>
          <w:tcPr>
            <w:tcW w:w="0" w:type="auto"/>
            <w:tcBorders>
              <w:top w:val="single" w:sz="6" w:space="0" w:color="auto"/>
              <w:left w:val="single" w:sz="6" w:space="0" w:color="auto"/>
              <w:bottom w:val="single" w:sz="6" w:space="0" w:color="auto"/>
              <w:right w:val="single" w:sz="6" w:space="0" w:color="auto"/>
            </w:tcBorders>
          </w:tcPr>
          <w:p w14:paraId="2EE4E571" w14:textId="77777777" w:rsidR="000D4CB1" w:rsidRDefault="000D4CB1" w:rsidP="003D7940">
            <w:pPr>
              <w:pStyle w:val="Compact"/>
            </w:pPr>
            <w:r>
              <w:t>-0.132</w:t>
            </w:r>
          </w:p>
        </w:tc>
        <w:tc>
          <w:tcPr>
            <w:tcW w:w="0" w:type="auto"/>
            <w:tcBorders>
              <w:top w:val="single" w:sz="6" w:space="0" w:color="auto"/>
              <w:left w:val="single" w:sz="6" w:space="0" w:color="auto"/>
              <w:bottom w:val="single" w:sz="6" w:space="0" w:color="auto"/>
              <w:right w:val="single" w:sz="6" w:space="0" w:color="auto"/>
            </w:tcBorders>
          </w:tcPr>
          <w:p w14:paraId="1E42F625" w14:textId="77777777" w:rsidR="000D4CB1" w:rsidRDefault="000D4CB1" w:rsidP="003D7940">
            <w:pPr>
              <w:pStyle w:val="Compact"/>
            </w:pPr>
            <w:r>
              <w:t>-0.087</w:t>
            </w:r>
          </w:p>
        </w:tc>
        <w:tc>
          <w:tcPr>
            <w:tcW w:w="0" w:type="auto"/>
            <w:tcBorders>
              <w:top w:val="single" w:sz="6" w:space="0" w:color="auto"/>
              <w:left w:val="single" w:sz="6" w:space="0" w:color="auto"/>
              <w:bottom w:val="single" w:sz="6" w:space="0" w:color="auto"/>
              <w:right w:val="single" w:sz="2" w:space="0" w:color="auto"/>
            </w:tcBorders>
          </w:tcPr>
          <w:p w14:paraId="09E9B7F8" w14:textId="77777777" w:rsidR="000D4CB1" w:rsidRDefault="000D4CB1" w:rsidP="003D7940">
            <w:pPr>
              <w:pStyle w:val="Compact"/>
            </w:pPr>
            <w:r>
              <w:t>-0.042</w:t>
            </w:r>
          </w:p>
        </w:tc>
      </w:tr>
      <w:tr w:rsidR="000D4CB1" w14:paraId="1204C8D5" w14:textId="77777777" w:rsidTr="00CA6D29">
        <w:tc>
          <w:tcPr>
            <w:tcW w:w="0" w:type="auto"/>
            <w:tcBorders>
              <w:top w:val="single" w:sz="6" w:space="0" w:color="auto"/>
              <w:left w:val="single" w:sz="2" w:space="0" w:color="auto"/>
              <w:bottom w:val="single" w:sz="6" w:space="0" w:color="auto"/>
              <w:right w:val="single" w:sz="6" w:space="0" w:color="auto"/>
            </w:tcBorders>
          </w:tcPr>
          <w:p w14:paraId="42BA92EA" w14:textId="77777777" w:rsidR="000D4CB1" w:rsidRDefault="000D4CB1" w:rsidP="003D7940">
            <w:pPr>
              <w:pStyle w:val="Compact"/>
            </w:pPr>
            <w:r>
              <w:t>Flanker</w:t>
            </w:r>
          </w:p>
        </w:tc>
        <w:tc>
          <w:tcPr>
            <w:tcW w:w="0" w:type="auto"/>
            <w:tcBorders>
              <w:top w:val="single" w:sz="6" w:space="0" w:color="auto"/>
              <w:left w:val="single" w:sz="6" w:space="0" w:color="auto"/>
              <w:bottom w:val="single" w:sz="6" w:space="0" w:color="auto"/>
              <w:right w:val="single" w:sz="6" w:space="0" w:color="auto"/>
            </w:tcBorders>
          </w:tcPr>
          <w:p w14:paraId="0AA2FD64" w14:textId="77777777" w:rsidR="000D4CB1" w:rsidRDefault="000D4CB1" w:rsidP="003D7940">
            <w:pPr>
              <w:pStyle w:val="Compact"/>
            </w:pPr>
            <w:r>
              <w:t>0.065</w:t>
            </w:r>
          </w:p>
        </w:tc>
        <w:tc>
          <w:tcPr>
            <w:tcW w:w="0" w:type="auto"/>
            <w:tcBorders>
              <w:top w:val="single" w:sz="6" w:space="0" w:color="auto"/>
              <w:left w:val="single" w:sz="6" w:space="0" w:color="auto"/>
              <w:bottom w:val="single" w:sz="6" w:space="0" w:color="auto"/>
              <w:right w:val="single" w:sz="6" w:space="0" w:color="auto"/>
            </w:tcBorders>
          </w:tcPr>
          <w:p w14:paraId="29DFABC3" w14:textId="77777777" w:rsidR="000D4CB1" w:rsidRDefault="000D4CB1" w:rsidP="003D7940">
            <w:pPr>
              <w:pStyle w:val="Compact"/>
            </w:pPr>
            <w:r>
              <w:t>0.12</w:t>
            </w:r>
          </w:p>
        </w:tc>
        <w:tc>
          <w:tcPr>
            <w:tcW w:w="0" w:type="auto"/>
            <w:tcBorders>
              <w:top w:val="single" w:sz="6" w:space="0" w:color="auto"/>
              <w:left w:val="single" w:sz="6" w:space="0" w:color="auto"/>
              <w:bottom w:val="single" w:sz="6" w:space="0" w:color="auto"/>
              <w:right w:val="single" w:sz="6" w:space="0" w:color="auto"/>
            </w:tcBorders>
          </w:tcPr>
          <w:p w14:paraId="04CD27CB" w14:textId="77777777" w:rsidR="000D4CB1" w:rsidRDefault="000D4CB1" w:rsidP="003D7940">
            <w:pPr>
              <w:pStyle w:val="Compact"/>
            </w:pPr>
            <w:r>
              <w:t>0.171</w:t>
            </w:r>
          </w:p>
        </w:tc>
        <w:tc>
          <w:tcPr>
            <w:tcW w:w="0" w:type="auto"/>
            <w:tcBorders>
              <w:top w:val="single" w:sz="6" w:space="0" w:color="auto"/>
              <w:left w:val="single" w:sz="6" w:space="0" w:color="auto"/>
              <w:bottom w:val="single" w:sz="6" w:space="0" w:color="auto"/>
              <w:right w:val="single" w:sz="6" w:space="0" w:color="auto"/>
            </w:tcBorders>
          </w:tcPr>
          <w:p w14:paraId="4D7C42F4" w14:textId="77777777" w:rsidR="000D4CB1" w:rsidRDefault="000D4CB1" w:rsidP="003D7940">
            <w:pPr>
              <w:pStyle w:val="Compact"/>
            </w:pPr>
            <w:r>
              <w:t>0.681</w:t>
            </w:r>
          </w:p>
        </w:tc>
        <w:tc>
          <w:tcPr>
            <w:tcW w:w="0" w:type="auto"/>
            <w:tcBorders>
              <w:top w:val="single" w:sz="6" w:space="0" w:color="auto"/>
              <w:left w:val="single" w:sz="6" w:space="0" w:color="auto"/>
              <w:bottom w:val="single" w:sz="6" w:space="0" w:color="auto"/>
              <w:right w:val="single" w:sz="6" w:space="0" w:color="auto"/>
            </w:tcBorders>
          </w:tcPr>
          <w:p w14:paraId="33216AED" w14:textId="77777777" w:rsidR="000D4CB1" w:rsidRDefault="000D4CB1" w:rsidP="003D7940">
            <w:pPr>
              <w:pStyle w:val="Compact"/>
            </w:pPr>
            <w:r>
              <w:t>0.733</w:t>
            </w:r>
          </w:p>
        </w:tc>
        <w:tc>
          <w:tcPr>
            <w:tcW w:w="0" w:type="auto"/>
            <w:tcBorders>
              <w:top w:val="single" w:sz="6" w:space="0" w:color="auto"/>
              <w:left w:val="single" w:sz="6" w:space="0" w:color="auto"/>
              <w:bottom w:val="single" w:sz="6" w:space="0" w:color="auto"/>
              <w:right w:val="single" w:sz="6" w:space="0" w:color="auto"/>
            </w:tcBorders>
          </w:tcPr>
          <w:p w14:paraId="240FC93C" w14:textId="77777777" w:rsidR="000D4CB1" w:rsidRDefault="000D4CB1" w:rsidP="003D7940">
            <w:pPr>
              <w:pStyle w:val="Compact"/>
            </w:pPr>
            <w:r>
              <w:t>0.784</w:t>
            </w:r>
          </w:p>
        </w:tc>
        <w:tc>
          <w:tcPr>
            <w:tcW w:w="0" w:type="auto"/>
            <w:tcBorders>
              <w:top w:val="single" w:sz="6" w:space="0" w:color="auto"/>
              <w:left w:val="single" w:sz="6" w:space="0" w:color="auto"/>
              <w:bottom w:val="single" w:sz="6" w:space="0" w:color="auto"/>
              <w:right w:val="single" w:sz="6" w:space="0" w:color="auto"/>
            </w:tcBorders>
          </w:tcPr>
          <w:p w14:paraId="0CA7D30C" w14:textId="77777777" w:rsidR="000D4CB1" w:rsidRDefault="000D4CB1" w:rsidP="003D7940">
            <w:pPr>
              <w:pStyle w:val="Compact"/>
            </w:pPr>
            <w:r>
              <w:t>-0.15</w:t>
            </w:r>
          </w:p>
        </w:tc>
        <w:tc>
          <w:tcPr>
            <w:tcW w:w="0" w:type="auto"/>
            <w:tcBorders>
              <w:top w:val="single" w:sz="6" w:space="0" w:color="auto"/>
              <w:left w:val="single" w:sz="6" w:space="0" w:color="auto"/>
              <w:bottom w:val="single" w:sz="6" w:space="0" w:color="auto"/>
              <w:right w:val="single" w:sz="6" w:space="0" w:color="auto"/>
            </w:tcBorders>
          </w:tcPr>
          <w:p w14:paraId="1D583B71" w14:textId="77777777" w:rsidR="000D4CB1" w:rsidRDefault="000D4CB1" w:rsidP="003D7940">
            <w:pPr>
              <w:pStyle w:val="Compact"/>
            </w:pPr>
            <w:r>
              <w:t>-0.086</w:t>
            </w:r>
          </w:p>
        </w:tc>
        <w:tc>
          <w:tcPr>
            <w:tcW w:w="0" w:type="auto"/>
            <w:tcBorders>
              <w:top w:val="single" w:sz="6" w:space="0" w:color="auto"/>
              <w:left w:val="single" w:sz="6" w:space="0" w:color="auto"/>
              <w:bottom w:val="single" w:sz="6" w:space="0" w:color="auto"/>
              <w:right w:val="single" w:sz="2" w:space="0" w:color="auto"/>
            </w:tcBorders>
          </w:tcPr>
          <w:p w14:paraId="5CED2DD9" w14:textId="77777777" w:rsidR="000D4CB1" w:rsidRDefault="000D4CB1" w:rsidP="003D7940">
            <w:pPr>
              <w:pStyle w:val="Compact"/>
            </w:pPr>
            <w:r>
              <w:t>-0.017</w:t>
            </w:r>
          </w:p>
        </w:tc>
      </w:tr>
      <w:tr w:rsidR="000D4CB1" w14:paraId="07823880" w14:textId="77777777" w:rsidTr="00CA6D29">
        <w:tc>
          <w:tcPr>
            <w:tcW w:w="0" w:type="auto"/>
            <w:tcBorders>
              <w:top w:val="single" w:sz="6" w:space="0" w:color="auto"/>
              <w:left w:val="single" w:sz="2" w:space="0" w:color="auto"/>
              <w:bottom w:val="single" w:sz="6" w:space="0" w:color="auto"/>
              <w:right w:val="single" w:sz="6" w:space="0" w:color="auto"/>
            </w:tcBorders>
          </w:tcPr>
          <w:p w14:paraId="5C99558A" w14:textId="77777777" w:rsidR="000D4CB1" w:rsidRDefault="000D4CB1" w:rsidP="003D7940">
            <w:pPr>
              <w:pStyle w:val="Compact"/>
            </w:pPr>
            <w:r>
              <w:t>List</w:t>
            </w:r>
          </w:p>
        </w:tc>
        <w:tc>
          <w:tcPr>
            <w:tcW w:w="0" w:type="auto"/>
            <w:tcBorders>
              <w:top w:val="single" w:sz="6" w:space="0" w:color="auto"/>
              <w:left w:val="single" w:sz="6" w:space="0" w:color="auto"/>
              <w:bottom w:val="single" w:sz="6" w:space="0" w:color="auto"/>
              <w:right w:val="single" w:sz="6" w:space="0" w:color="auto"/>
            </w:tcBorders>
          </w:tcPr>
          <w:p w14:paraId="017377E3" w14:textId="77777777" w:rsidR="000D4CB1" w:rsidRDefault="000D4CB1" w:rsidP="003D7940">
            <w:pPr>
              <w:pStyle w:val="Compact"/>
            </w:pPr>
            <w:r>
              <w:t>0.404</w:t>
            </w:r>
          </w:p>
        </w:tc>
        <w:tc>
          <w:tcPr>
            <w:tcW w:w="0" w:type="auto"/>
            <w:tcBorders>
              <w:top w:val="single" w:sz="6" w:space="0" w:color="auto"/>
              <w:left w:val="single" w:sz="6" w:space="0" w:color="auto"/>
              <w:bottom w:val="single" w:sz="6" w:space="0" w:color="auto"/>
              <w:right w:val="single" w:sz="6" w:space="0" w:color="auto"/>
            </w:tcBorders>
          </w:tcPr>
          <w:p w14:paraId="45CAF065" w14:textId="77777777" w:rsidR="000D4CB1" w:rsidRDefault="000D4CB1" w:rsidP="003D7940">
            <w:pPr>
              <w:pStyle w:val="Compact"/>
            </w:pPr>
            <w:r>
              <w:t>0.482</w:t>
            </w:r>
          </w:p>
        </w:tc>
        <w:tc>
          <w:tcPr>
            <w:tcW w:w="0" w:type="auto"/>
            <w:tcBorders>
              <w:top w:val="single" w:sz="6" w:space="0" w:color="auto"/>
              <w:left w:val="single" w:sz="6" w:space="0" w:color="auto"/>
              <w:bottom w:val="single" w:sz="6" w:space="0" w:color="auto"/>
              <w:right w:val="single" w:sz="6" w:space="0" w:color="auto"/>
            </w:tcBorders>
          </w:tcPr>
          <w:p w14:paraId="15751DA0" w14:textId="77777777" w:rsidR="000D4CB1" w:rsidRDefault="000D4CB1" w:rsidP="003D7940">
            <w:pPr>
              <w:pStyle w:val="Compact"/>
            </w:pPr>
            <w:r>
              <w:t>0.555</w:t>
            </w:r>
          </w:p>
        </w:tc>
        <w:tc>
          <w:tcPr>
            <w:tcW w:w="0" w:type="auto"/>
            <w:tcBorders>
              <w:top w:val="single" w:sz="6" w:space="0" w:color="auto"/>
              <w:left w:val="single" w:sz="6" w:space="0" w:color="auto"/>
              <w:bottom w:val="single" w:sz="6" w:space="0" w:color="auto"/>
              <w:right w:val="single" w:sz="6" w:space="0" w:color="auto"/>
            </w:tcBorders>
          </w:tcPr>
          <w:p w14:paraId="48FE3447" w14:textId="77777777" w:rsidR="000D4CB1" w:rsidRDefault="000D4CB1" w:rsidP="003D7940">
            <w:pPr>
              <w:pStyle w:val="Compact"/>
            </w:pPr>
            <w:r>
              <w:t>-0.046</w:t>
            </w:r>
          </w:p>
        </w:tc>
        <w:tc>
          <w:tcPr>
            <w:tcW w:w="0" w:type="auto"/>
            <w:tcBorders>
              <w:top w:val="single" w:sz="6" w:space="0" w:color="auto"/>
              <w:left w:val="single" w:sz="6" w:space="0" w:color="auto"/>
              <w:bottom w:val="single" w:sz="6" w:space="0" w:color="auto"/>
              <w:right w:val="single" w:sz="6" w:space="0" w:color="auto"/>
            </w:tcBorders>
          </w:tcPr>
          <w:p w14:paraId="5B2867A0" w14:textId="77777777" w:rsidR="000D4CB1" w:rsidRDefault="000D4CB1" w:rsidP="003D7940">
            <w:pPr>
              <w:pStyle w:val="Compact"/>
            </w:pPr>
            <w:r>
              <w:t>0</w:t>
            </w:r>
          </w:p>
        </w:tc>
        <w:tc>
          <w:tcPr>
            <w:tcW w:w="0" w:type="auto"/>
            <w:tcBorders>
              <w:top w:val="single" w:sz="6" w:space="0" w:color="auto"/>
              <w:left w:val="single" w:sz="6" w:space="0" w:color="auto"/>
              <w:bottom w:val="single" w:sz="6" w:space="0" w:color="auto"/>
              <w:right w:val="single" w:sz="6" w:space="0" w:color="auto"/>
            </w:tcBorders>
          </w:tcPr>
          <w:p w14:paraId="381C4B2E" w14:textId="77777777" w:rsidR="000D4CB1" w:rsidRDefault="000D4CB1" w:rsidP="003D7940">
            <w:pPr>
              <w:pStyle w:val="Compact"/>
            </w:pPr>
            <w:r>
              <w:t>0.045</w:t>
            </w:r>
          </w:p>
        </w:tc>
        <w:tc>
          <w:tcPr>
            <w:tcW w:w="0" w:type="auto"/>
            <w:tcBorders>
              <w:top w:val="single" w:sz="6" w:space="0" w:color="auto"/>
              <w:left w:val="single" w:sz="6" w:space="0" w:color="auto"/>
              <w:bottom w:val="single" w:sz="6" w:space="0" w:color="auto"/>
              <w:right w:val="single" w:sz="6" w:space="0" w:color="auto"/>
            </w:tcBorders>
          </w:tcPr>
          <w:p w14:paraId="307CE653" w14:textId="77777777" w:rsidR="000D4CB1" w:rsidRDefault="000D4CB1" w:rsidP="003D7940">
            <w:pPr>
              <w:pStyle w:val="Compact"/>
            </w:pPr>
            <w:r>
              <w:t>0.322</w:t>
            </w:r>
          </w:p>
        </w:tc>
        <w:tc>
          <w:tcPr>
            <w:tcW w:w="0" w:type="auto"/>
            <w:tcBorders>
              <w:top w:val="single" w:sz="6" w:space="0" w:color="auto"/>
              <w:left w:val="single" w:sz="6" w:space="0" w:color="auto"/>
              <w:bottom w:val="single" w:sz="6" w:space="0" w:color="auto"/>
              <w:right w:val="single" w:sz="6" w:space="0" w:color="auto"/>
            </w:tcBorders>
          </w:tcPr>
          <w:p w14:paraId="429CC3FC" w14:textId="77777777" w:rsidR="000D4CB1" w:rsidRDefault="000D4CB1" w:rsidP="003D7940">
            <w:pPr>
              <w:pStyle w:val="Compact"/>
            </w:pPr>
            <w:r>
              <w:t>0.403</w:t>
            </w:r>
          </w:p>
        </w:tc>
        <w:tc>
          <w:tcPr>
            <w:tcW w:w="0" w:type="auto"/>
            <w:tcBorders>
              <w:top w:val="single" w:sz="6" w:space="0" w:color="auto"/>
              <w:left w:val="single" w:sz="6" w:space="0" w:color="auto"/>
              <w:bottom w:val="single" w:sz="6" w:space="0" w:color="auto"/>
              <w:right w:val="single" w:sz="2" w:space="0" w:color="auto"/>
            </w:tcBorders>
          </w:tcPr>
          <w:p w14:paraId="13177F7A" w14:textId="77777777" w:rsidR="000D4CB1" w:rsidRDefault="000D4CB1" w:rsidP="003D7940">
            <w:pPr>
              <w:pStyle w:val="Compact"/>
            </w:pPr>
            <w:r>
              <w:t>0.493</w:t>
            </w:r>
          </w:p>
        </w:tc>
      </w:tr>
      <w:tr w:rsidR="000D4CB1" w14:paraId="46682C9E" w14:textId="77777777" w:rsidTr="00CA6D29">
        <w:tc>
          <w:tcPr>
            <w:tcW w:w="0" w:type="auto"/>
            <w:tcBorders>
              <w:top w:val="single" w:sz="6" w:space="0" w:color="auto"/>
              <w:left w:val="single" w:sz="2" w:space="0" w:color="auto"/>
              <w:bottom w:val="single" w:sz="6" w:space="0" w:color="auto"/>
              <w:right w:val="single" w:sz="6" w:space="0" w:color="auto"/>
            </w:tcBorders>
          </w:tcPr>
          <w:p w14:paraId="29BE3D6D" w14:textId="77777777" w:rsidR="000D4CB1" w:rsidRDefault="000D4CB1" w:rsidP="003D7940">
            <w:pPr>
              <w:pStyle w:val="Compact"/>
            </w:pPr>
            <w:r>
              <w:t>Card</w:t>
            </w:r>
            <w:r w:rsidR="004874DF">
              <w:t xml:space="preserve"> </w:t>
            </w:r>
            <w:r>
              <w:t>Sort</w:t>
            </w:r>
          </w:p>
        </w:tc>
        <w:tc>
          <w:tcPr>
            <w:tcW w:w="0" w:type="auto"/>
            <w:tcBorders>
              <w:top w:val="single" w:sz="6" w:space="0" w:color="auto"/>
              <w:left w:val="single" w:sz="6" w:space="0" w:color="auto"/>
              <w:bottom w:val="single" w:sz="6" w:space="0" w:color="auto"/>
              <w:right w:val="single" w:sz="6" w:space="0" w:color="auto"/>
            </w:tcBorders>
          </w:tcPr>
          <w:p w14:paraId="0247378C" w14:textId="77777777" w:rsidR="000D4CB1" w:rsidRDefault="000D4CB1" w:rsidP="003D7940">
            <w:pPr>
              <w:pStyle w:val="Compact"/>
            </w:pPr>
            <w:r>
              <w:t>0.018</w:t>
            </w:r>
          </w:p>
        </w:tc>
        <w:tc>
          <w:tcPr>
            <w:tcW w:w="0" w:type="auto"/>
            <w:tcBorders>
              <w:top w:val="single" w:sz="6" w:space="0" w:color="auto"/>
              <w:left w:val="single" w:sz="6" w:space="0" w:color="auto"/>
              <w:bottom w:val="single" w:sz="6" w:space="0" w:color="auto"/>
              <w:right w:val="single" w:sz="6" w:space="0" w:color="auto"/>
            </w:tcBorders>
          </w:tcPr>
          <w:p w14:paraId="012AAB23" w14:textId="77777777" w:rsidR="000D4CB1" w:rsidRDefault="000D4CB1" w:rsidP="003D7940">
            <w:pPr>
              <w:pStyle w:val="Compact"/>
            </w:pPr>
            <w:r>
              <w:t>0.068</w:t>
            </w:r>
          </w:p>
        </w:tc>
        <w:tc>
          <w:tcPr>
            <w:tcW w:w="0" w:type="auto"/>
            <w:tcBorders>
              <w:top w:val="single" w:sz="6" w:space="0" w:color="auto"/>
              <w:left w:val="single" w:sz="6" w:space="0" w:color="auto"/>
              <w:bottom w:val="single" w:sz="6" w:space="0" w:color="auto"/>
              <w:right w:val="single" w:sz="6" w:space="0" w:color="auto"/>
            </w:tcBorders>
          </w:tcPr>
          <w:p w14:paraId="5CF416D0" w14:textId="77777777" w:rsidR="000D4CB1" w:rsidRDefault="000D4CB1" w:rsidP="003D7940">
            <w:pPr>
              <w:pStyle w:val="Compact"/>
            </w:pPr>
            <w:r>
              <w:t>0.115</w:t>
            </w:r>
          </w:p>
        </w:tc>
        <w:tc>
          <w:tcPr>
            <w:tcW w:w="0" w:type="auto"/>
            <w:tcBorders>
              <w:top w:val="single" w:sz="6" w:space="0" w:color="auto"/>
              <w:left w:val="single" w:sz="6" w:space="0" w:color="auto"/>
              <w:bottom w:val="single" w:sz="6" w:space="0" w:color="auto"/>
              <w:right w:val="single" w:sz="6" w:space="0" w:color="auto"/>
            </w:tcBorders>
          </w:tcPr>
          <w:p w14:paraId="1B1C03C6" w14:textId="77777777" w:rsidR="000D4CB1" w:rsidRDefault="000D4CB1" w:rsidP="003D7940">
            <w:pPr>
              <w:pStyle w:val="Compact"/>
            </w:pPr>
            <w:r>
              <w:t>0.679</w:t>
            </w:r>
          </w:p>
        </w:tc>
        <w:tc>
          <w:tcPr>
            <w:tcW w:w="0" w:type="auto"/>
            <w:tcBorders>
              <w:top w:val="single" w:sz="6" w:space="0" w:color="auto"/>
              <w:left w:val="single" w:sz="6" w:space="0" w:color="auto"/>
              <w:bottom w:val="single" w:sz="6" w:space="0" w:color="auto"/>
              <w:right w:val="single" w:sz="6" w:space="0" w:color="auto"/>
            </w:tcBorders>
          </w:tcPr>
          <w:p w14:paraId="1CC97DFA" w14:textId="77777777" w:rsidR="000D4CB1" w:rsidRDefault="000D4CB1" w:rsidP="003D7940">
            <w:pPr>
              <w:pStyle w:val="Compact"/>
            </w:pPr>
            <w:r>
              <w:t>0.726</w:t>
            </w:r>
          </w:p>
        </w:tc>
        <w:tc>
          <w:tcPr>
            <w:tcW w:w="0" w:type="auto"/>
            <w:tcBorders>
              <w:top w:val="single" w:sz="6" w:space="0" w:color="auto"/>
              <w:left w:val="single" w:sz="6" w:space="0" w:color="auto"/>
              <w:bottom w:val="single" w:sz="6" w:space="0" w:color="auto"/>
              <w:right w:val="single" w:sz="6" w:space="0" w:color="auto"/>
            </w:tcBorders>
          </w:tcPr>
          <w:p w14:paraId="78F29863" w14:textId="77777777" w:rsidR="000D4CB1" w:rsidRDefault="000D4CB1" w:rsidP="003D7940">
            <w:pPr>
              <w:pStyle w:val="Compact"/>
            </w:pPr>
            <w:r>
              <w:t>0.772</w:t>
            </w:r>
          </w:p>
        </w:tc>
        <w:tc>
          <w:tcPr>
            <w:tcW w:w="0" w:type="auto"/>
            <w:tcBorders>
              <w:top w:val="single" w:sz="6" w:space="0" w:color="auto"/>
              <w:left w:val="single" w:sz="6" w:space="0" w:color="auto"/>
              <w:bottom w:val="single" w:sz="6" w:space="0" w:color="auto"/>
              <w:right w:val="single" w:sz="6" w:space="0" w:color="auto"/>
            </w:tcBorders>
          </w:tcPr>
          <w:p w14:paraId="0DCD137E" w14:textId="77777777" w:rsidR="000D4CB1" w:rsidRDefault="000D4CB1" w:rsidP="003D7940">
            <w:pPr>
              <w:pStyle w:val="Compact"/>
            </w:pPr>
            <w:r>
              <w:t>0.031</w:t>
            </w:r>
          </w:p>
        </w:tc>
        <w:tc>
          <w:tcPr>
            <w:tcW w:w="0" w:type="auto"/>
            <w:tcBorders>
              <w:top w:val="single" w:sz="6" w:space="0" w:color="auto"/>
              <w:left w:val="single" w:sz="6" w:space="0" w:color="auto"/>
              <w:bottom w:val="single" w:sz="6" w:space="0" w:color="auto"/>
              <w:right w:val="single" w:sz="6" w:space="0" w:color="auto"/>
            </w:tcBorders>
          </w:tcPr>
          <w:p w14:paraId="0F717044" w14:textId="77777777" w:rsidR="000D4CB1" w:rsidRDefault="000D4CB1" w:rsidP="003D7940">
            <w:pPr>
              <w:pStyle w:val="Compact"/>
            </w:pPr>
            <w:r>
              <w:t>0.09</w:t>
            </w:r>
          </w:p>
        </w:tc>
        <w:tc>
          <w:tcPr>
            <w:tcW w:w="0" w:type="auto"/>
            <w:tcBorders>
              <w:top w:val="single" w:sz="6" w:space="0" w:color="auto"/>
              <w:left w:val="single" w:sz="6" w:space="0" w:color="auto"/>
              <w:bottom w:val="single" w:sz="6" w:space="0" w:color="auto"/>
              <w:right w:val="single" w:sz="2" w:space="0" w:color="auto"/>
            </w:tcBorders>
          </w:tcPr>
          <w:p w14:paraId="0DEC899E" w14:textId="77777777" w:rsidR="000D4CB1" w:rsidRDefault="000D4CB1" w:rsidP="003D7940">
            <w:pPr>
              <w:pStyle w:val="Compact"/>
            </w:pPr>
            <w:r>
              <w:t>0.152</w:t>
            </w:r>
          </w:p>
        </w:tc>
      </w:tr>
      <w:tr w:rsidR="000D4CB1" w14:paraId="0E9609B8" w14:textId="77777777" w:rsidTr="00CA6D29">
        <w:tc>
          <w:tcPr>
            <w:tcW w:w="0" w:type="auto"/>
            <w:tcBorders>
              <w:top w:val="single" w:sz="6" w:space="0" w:color="auto"/>
              <w:left w:val="single" w:sz="2" w:space="0" w:color="auto"/>
              <w:bottom w:val="single" w:sz="6" w:space="0" w:color="auto"/>
              <w:right w:val="single" w:sz="6" w:space="0" w:color="auto"/>
            </w:tcBorders>
          </w:tcPr>
          <w:p w14:paraId="25848869" w14:textId="77777777" w:rsidR="000D4CB1" w:rsidRDefault="000D4CB1" w:rsidP="003D7940">
            <w:pPr>
              <w:pStyle w:val="Compact"/>
            </w:pPr>
            <w:r>
              <w:t>Pattern</w:t>
            </w:r>
          </w:p>
        </w:tc>
        <w:tc>
          <w:tcPr>
            <w:tcW w:w="0" w:type="auto"/>
            <w:tcBorders>
              <w:top w:val="single" w:sz="6" w:space="0" w:color="auto"/>
              <w:left w:val="single" w:sz="6" w:space="0" w:color="auto"/>
              <w:bottom w:val="single" w:sz="6" w:space="0" w:color="auto"/>
              <w:right w:val="single" w:sz="6" w:space="0" w:color="auto"/>
            </w:tcBorders>
          </w:tcPr>
          <w:p w14:paraId="6871E3E8" w14:textId="77777777" w:rsidR="000D4CB1" w:rsidRDefault="000D4CB1" w:rsidP="003D7940">
            <w:pPr>
              <w:pStyle w:val="Compact"/>
            </w:pPr>
            <w:r>
              <w:t>-0.197</w:t>
            </w:r>
          </w:p>
        </w:tc>
        <w:tc>
          <w:tcPr>
            <w:tcW w:w="0" w:type="auto"/>
            <w:tcBorders>
              <w:top w:val="single" w:sz="6" w:space="0" w:color="auto"/>
              <w:left w:val="single" w:sz="6" w:space="0" w:color="auto"/>
              <w:bottom w:val="single" w:sz="6" w:space="0" w:color="auto"/>
              <w:right w:val="single" w:sz="6" w:space="0" w:color="auto"/>
            </w:tcBorders>
          </w:tcPr>
          <w:p w14:paraId="74412B39" w14:textId="77777777" w:rsidR="000D4CB1" w:rsidRDefault="000D4CB1" w:rsidP="003D7940">
            <w:pPr>
              <w:pStyle w:val="Compact"/>
            </w:pPr>
            <w:r>
              <w:t>-0.153</w:t>
            </w:r>
          </w:p>
        </w:tc>
        <w:tc>
          <w:tcPr>
            <w:tcW w:w="0" w:type="auto"/>
            <w:tcBorders>
              <w:top w:val="single" w:sz="6" w:space="0" w:color="auto"/>
              <w:left w:val="single" w:sz="6" w:space="0" w:color="auto"/>
              <w:bottom w:val="single" w:sz="6" w:space="0" w:color="auto"/>
              <w:right w:val="single" w:sz="6" w:space="0" w:color="auto"/>
            </w:tcBorders>
          </w:tcPr>
          <w:p w14:paraId="032411C9" w14:textId="77777777" w:rsidR="000D4CB1" w:rsidRDefault="000D4CB1" w:rsidP="003D7940">
            <w:pPr>
              <w:pStyle w:val="Compact"/>
            </w:pPr>
            <w:r>
              <w:t>-0.108</w:t>
            </w:r>
          </w:p>
        </w:tc>
        <w:tc>
          <w:tcPr>
            <w:tcW w:w="0" w:type="auto"/>
            <w:tcBorders>
              <w:top w:val="single" w:sz="6" w:space="0" w:color="auto"/>
              <w:left w:val="single" w:sz="6" w:space="0" w:color="auto"/>
              <w:bottom w:val="single" w:sz="6" w:space="0" w:color="auto"/>
              <w:right w:val="single" w:sz="6" w:space="0" w:color="auto"/>
            </w:tcBorders>
          </w:tcPr>
          <w:p w14:paraId="19CB0B09" w14:textId="77777777" w:rsidR="000D4CB1" w:rsidRDefault="000D4CB1" w:rsidP="003D7940">
            <w:pPr>
              <w:pStyle w:val="Compact"/>
            </w:pPr>
            <w:r>
              <w:t>0.827</w:t>
            </w:r>
          </w:p>
        </w:tc>
        <w:tc>
          <w:tcPr>
            <w:tcW w:w="0" w:type="auto"/>
            <w:tcBorders>
              <w:top w:val="single" w:sz="6" w:space="0" w:color="auto"/>
              <w:left w:val="single" w:sz="6" w:space="0" w:color="auto"/>
              <w:bottom w:val="single" w:sz="6" w:space="0" w:color="auto"/>
              <w:right w:val="single" w:sz="6" w:space="0" w:color="auto"/>
            </w:tcBorders>
          </w:tcPr>
          <w:p w14:paraId="1D7328E6" w14:textId="77777777" w:rsidR="000D4CB1" w:rsidRDefault="000D4CB1" w:rsidP="003D7940">
            <w:pPr>
              <w:pStyle w:val="Compact"/>
            </w:pPr>
            <w:r>
              <w:t>0.868</w:t>
            </w:r>
          </w:p>
        </w:tc>
        <w:tc>
          <w:tcPr>
            <w:tcW w:w="0" w:type="auto"/>
            <w:tcBorders>
              <w:top w:val="single" w:sz="6" w:space="0" w:color="auto"/>
              <w:left w:val="single" w:sz="6" w:space="0" w:color="auto"/>
              <w:bottom w:val="single" w:sz="6" w:space="0" w:color="auto"/>
              <w:right w:val="single" w:sz="6" w:space="0" w:color="auto"/>
            </w:tcBorders>
          </w:tcPr>
          <w:p w14:paraId="65F4B4C0" w14:textId="77777777" w:rsidR="000D4CB1" w:rsidRDefault="000D4CB1" w:rsidP="003D7940">
            <w:pPr>
              <w:pStyle w:val="Compact"/>
            </w:pPr>
            <w:r>
              <w:t>0.91</w:t>
            </w:r>
          </w:p>
        </w:tc>
        <w:tc>
          <w:tcPr>
            <w:tcW w:w="0" w:type="auto"/>
            <w:tcBorders>
              <w:top w:val="single" w:sz="6" w:space="0" w:color="auto"/>
              <w:left w:val="single" w:sz="6" w:space="0" w:color="auto"/>
              <w:bottom w:val="single" w:sz="6" w:space="0" w:color="auto"/>
              <w:right w:val="single" w:sz="6" w:space="0" w:color="auto"/>
            </w:tcBorders>
          </w:tcPr>
          <w:p w14:paraId="77C7289A" w14:textId="77777777" w:rsidR="000D4CB1" w:rsidRDefault="000D4CB1" w:rsidP="003D7940">
            <w:pPr>
              <w:pStyle w:val="Compact"/>
            </w:pPr>
            <w:r>
              <w:t>-0.063</w:t>
            </w:r>
          </w:p>
        </w:tc>
        <w:tc>
          <w:tcPr>
            <w:tcW w:w="0" w:type="auto"/>
            <w:tcBorders>
              <w:top w:val="single" w:sz="6" w:space="0" w:color="auto"/>
              <w:left w:val="single" w:sz="6" w:space="0" w:color="auto"/>
              <w:bottom w:val="single" w:sz="6" w:space="0" w:color="auto"/>
              <w:right w:val="single" w:sz="6" w:space="0" w:color="auto"/>
            </w:tcBorders>
          </w:tcPr>
          <w:p w14:paraId="2E6D89A4" w14:textId="77777777" w:rsidR="000D4CB1" w:rsidRDefault="000D4CB1" w:rsidP="003D7940">
            <w:pPr>
              <w:pStyle w:val="Compact"/>
            </w:pPr>
            <w:r>
              <w:t>-0.006</w:t>
            </w:r>
          </w:p>
        </w:tc>
        <w:tc>
          <w:tcPr>
            <w:tcW w:w="0" w:type="auto"/>
            <w:tcBorders>
              <w:top w:val="single" w:sz="6" w:space="0" w:color="auto"/>
              <w:left w:val="single" w:sz="6" w:space="0" w:color="auto"/>
              <w:bottom w:val="single" w:sz="6" w:space="0" w:color="auto"/>
              <w:right w:val="single" w:sz="2" w:space="0" w:color="auto"/>
            </w:tcBorders>
          </w:tcPr>
          <w:p w14:paraId="3B462F6C" w14:textId="77777777" w:rsidR="000D4CB1" w:rsidRDefault="000D4CB1" w:rsidP="003D7940">
            <w:pPr>
              <w:pStyle w:val="Compact"/>
            </w:pPr>
            <w:r>
              <w:t>0.053</w:t>
            </w:r>
          </w:p>
        </w:tc>
      </w:tr>
      <w:tr w:rsidR="000D4CB1" w14:paraId="17F76413" w14:textId="77777777" w:rsidTr="00CA6D29">
        <w:tc>
          <w:tcPr>
            <w:tcW w:w="0" w:type="auto"/>
            <w:tcBorders>
              <w:top w:val="single" w:sz="6" w:space="0" w:color="auto"/>
              <w:left w:val="single" w:sz="2" w:space="0" w:color="auto"/>
              <w:bottom w:val="single" w:sz="6" w:space="0" w:color="auto"/>
              <w:right w:val="single" w:sz="6" w:space="0" w:color="auto"/>
            </w:tcBorders>
          </w:tcPr>
          <w:p w14:paraId="2CFF9643" w14:textId="77777777" w:rsidR="000D4CB1" w:rsidRDefault="000D4CB1" w:rsidP="003D7940">
            <w:pPr>
              <w:pStyle w:val="Compact"/>
            </w:pPr>
            <w:r>
              <w:t>Picture</w:t>
            </w:r>
          </w:p>
        </w:tc>
        <w:tc>
          <w:tcPr>
            <w:tcW w:w="0" w:type="auto"/>
            <w:tcBorders>
              <w:top w:val="single" w:sz="6" w:space="0" w:color="auto"/>
              <w:left w:val="single" w:sz="6" w:space="0" w:color="auto"/>
              <w:bottom w:val="single" w:sz="6" w:space="0" w:color="auto"/>
              <w:right w:val="single" w:sz="6" w:space="0" w:color="auto"/>
            </w:tcBorders>
          </w:tcPr>
          <w:p w14:paraId="64344794" w14:textId="77777777" w:rsidR="000D4CB1" w:rsidRDefault="000D4CB1" w:rsidP="003D7940">
            <w:pPr>
              <w:pStyle w:val="Compact"/>
            </w:pPr>
            <w:r>
              <w:t>-0.165</w:t>
            </w:r>
          </w:p>
        </w:tc>
        <w:tc>
          <w:tcPr>
            <w:tcW w:w="0" w:type="auto"/>
            <w:tcBorders>
              <w:top w:val="single" w:sz="6" w:space="0" w:color="auto"/>
              <w:left w:val="single" w:sz="6" w:space="0" w:color="auto"/>
              <w:bottom w:val="single" w:sz="6" w:space="0" w:color="auto"/>
              <w:right w:val="single" w:sz="6" w:space="0" w:color="auto"/>
            </w:tcBorders>
          </w:tcPr>
          <w:p w14:paraId="44AADE4B" w14:textId="77777777" w:rsidR="000D4CB1" w:rsidRDefault="000D4CB1" w:rsidP="003D7940">
            <w:pPr>
              <w:pStyle w:val="Compact"/>
            </w:pPr>
            <w:r>
              <w:t>-0.132</w:t>
            </w:r>
          </w:p>
        </w:tc>
        <w:tc>
          <w:tcPr>
            <w:tcW w:w="0" w:type="auto"/>
            <w:tcBorders>
              <w:top w:val="single" w:sz="6" w:space="0" w:color="auto"/>
              <w:left w:val="single" w:sz="6" w:space="0" w:color="auto"/>
              <w:bottom w:val="single" w:sz="6" w:space="0" w:color="auto"/>
              <w:right w:val="single" w:sz="6" w:space="0" w:color="auto"/>
            </w:tcBorders>
          </w:tcPr>
          <w:p w14:paraId="6A1EC1CE" w14:textId="77777777" w:rsidR="000D4CB1" w:rsidRDefault="000D4CB1" w:rsidP="003D7940">
            <w:pPr>
              <w:pStyle w:val="Compact"/>
            </w:pPr>
            <w:r>
              <w:t>-0.091</w:t>
            </w:r>
          </w:p>
        </w:tc>
        <w:tc>
          <w:tcPr>
            <w:tcW w:w="0" w:type="auto"/>
            <w:tcBorders>
              <w:top w:val="single" w:sz="6" w:space="0" w:color="auto"/>
              <w:left w:val="single" w:sz="6" w:space="0" w:color="auto"/>
              <w:bottom w:val="single" w:sz="6" w:space="0" w:color="auto"/>
              <w:right w:val="single" w:sz="6" w:space="0" w:color="auto"/>
            </w:tcBorders>
          </w:tcPr>
          <w:p w14:paraId="38FDDE84" w14:textId="77777777" w:rsidR="000D4CB1" w:rsidRDefault="000D4CB1" w:rsidP="003D7940">
            <w:pPr>
              <w:pStyle w:val="Compact"/>
            </w:pPr>
            <w:r>
              <w:t>-0.027</w:t>
            </w:r>
          </w:p>
        </w:tc>
        <w:tc>
          <w:tcPr>
            <w:tcW w:w="0" w:type="auto"/>
            <w:tcBorders>
              <w:top w:val="single" w:sz="6" w:space="0" w:color="auto"/>
              <w:left w:val="single" w:sz="6" w:space="0" w:color="auto"/>
              <w:bottom w:val="single" w:sz="6" w:space="0" w:color="auto"/>
              <w:right w:val="single" w:sz="6" w:space="0" w:color="auto"/>
            </w:tcBorders>
          </w:tcPr>
          <w:p w14:paraId="7E4E5041" w14:textId="77777777" w:rsidR="000D4CB1" w:rsidRDefault="000D4CB1" w:rsidP="003D7940">
            <w:pPr>
              <w:pStyle w:val="Compact"/>
            </w:pPr>
            <w:r>
              <w:t>0</w:t>
            </w:r>
          </w:p>
        </w:tc>
        <w:tc>
          <w:tcPr>
            <w:tcW w:w="0" w:type="auto"/>
            <w:tcBorders>
              <w:top w:val="single" w:sz="6" w:space="0" w:color="auto"/>
              <w:left w:val="single" w:sz="6" w:space="0" w:color="auto"/>
              <w:bottom w:val="single" w:sz="6" w:space="0" w:color="auto"/>
              <w:right w:val="single" w:sz="6" w:space="0" w:color="auto"/>
            </w:tcBorders>
          </w:tcPr>
          <w:p w14:paraId="1D69D9CE" w14:textId="77777777" w:rsidR="000D4CB1" w:rsidRDefault="000D4CB1" w:rsidP="003D7940">
            <w:pPr>
              <w:pStyle w:val="Compact"/>
            </w:pPr>
            <w:r>
              <w:t>0.026</w:t>
            </w:r>
          </w:p>
        </w:tc>
        <w:tc>
          <w:tcPr>
            <w:tcW w:w="0" w:type="auto"/>
            <w:tcBorders>
              <w:top w:val="single" w:sz="6" w:space="0" w:color="auto"/>
              <w:left w:val="single" w:sz="6" w:space="0" w:color="auto"/>
              <w:bottom w:val="single" w:sz="6" w:space="0" w:color="auto"/>
              <w:right w:val="single" w:sz="6" w:space="0" w:color="auto"/>
            </w:tcBorders>
          </w:tcPr>
          <w:p w14:paraId="00D587FC" w14:textId="77777777" w:rsidR="000D4CB1" w:rsidRDefault="000D4CB1" w:rsidP="003D7940">
            <w:pPr>
              <w:pStyle w:val="Compact"/>
            </w:pPr>
            <w:r>
              <w:t>0.972</w:t>
            </w:r>
          </w:p>
        </w:tc>
        <w:tc>
          <w:tcPr>
            <w:tcW w:w="0" w:type="auto"/>
            <w:tcBorders>
              <w:top w:val="single" w:sz="6" w:space="0" w:color="auto"/>
              <w:left w:val="single" w:sz="6" w:space="0" w:color="auto"/>
              <w:bottom w:val="single" w:sz="6" w:space="0" w:color="auto"/>
              <w:right w:val="single" w:sz="6" w:space="0" w:color="auto"/>
            </w:tcBorders>
          </w:tcPr>
          <w:p w14:paraId="1ACE815A" w14:textId="77777777" w:rsidR="000D4CB1" w:rsidRDefault="000D4CB1" w:rsidP="003D7940">
            <w:pPr>
              <w:pStyle w:val="Compact"/>
            </w:pPr>
            <w:r>
              <w:t>1.003</w:t>
            </w:r>
          </w:p>
        </w:tc>
        <w:tc>
          <w:tcPr>
            <w:tcW w:w="0" w:type="auto"/>
            <w:tcBorders>
              <w:top w:val="single" w:sz="6" w:space="0" w:color="auto"/>
              <w:left w:val="single" w:sz="6" w:space="0" w:color="auto"/>
              <w:bottom w:val="single" w:sz="6" w:space="0" w:color="auto"/>
              <w:right w:val="single" w:sz="2" w:space="0" w:color="auto"/>
            </w:tcBorders>
          </w:tcPr>
          <w:p w14:paraId="7F451303" w14:textId="77777777" w:rsidR="000D4CB1" w:rsidRDefault="000D4CB1" w:rsidP="003D7940">
            <w:pPr>
              <w:pStyle w:val="Compact"/>
            </w:pPr>
            <w:r>
              <w:t>1.032</w:t>
            </w:r>
          </w:p>
        </w:tc>
      </w:tr>
      <w:tr w:rsidR="000D4CB1" w14:paraId="30FEE178" w14:textId="77777777" w:rsidTr="00CA6D29">
        <w:tc>
          <w:tcPr>
            <w:tcW w:w="0" w:type="auto"/>
            <w:tcBorders>
              <w:top w:val="single" w:sz="6" w:space="0" w:color="auto"/>
              <w:left w:val="single" w:sz="2" w:space="0" w:color="auto"/>
              <w:bottom w:val="single" w:sz="2" w:space="0" w:color="auto"/>
              <w:right w:val="single" w:sz="6" w:space="0" w:color="auto"/>
            </w:tcBorders>
          </w:tcPr>
          <w:p w14:paraId="08C6E015" w14:textId="77777777" w:rsidR="000D4CB1" w:rsidRDefault="000D4CB1" w:rsidP="003D7940">
            <w:pPr>
              <w:pStyle w:val="Compact"/>
            </w:pPr>
            <w:r>
              <w:t>Reading</w:t>
            </w:r>
          </w:p>
        </w:tc>
        <w:tc>
          <w:tcPr>
            <w:tcW w:w="0" w:type="auto"/>
            <w:tcBorders>
              <w:top w:val="single" w:sz="6" w:space="0" w:color="auto"/>
              <w:left w:val="single" w:sz="6" w:space="0" w:color="auto"/>
              <w:bottom w:val="single" w:sz="2" w:space="0" w:color="auto"/>
              <w:right w:val="single" w:sz="6" w:space="0" w:color="auto"/>
            </w:tcBorders>
          </w:tcPr>
          <w:p w14:paraId="508F3B6D" w14:textId="77777777" w:rsidR="000D4CB1" w:rsidRDefault="000D4CB1" w:rsidP="003D7940">
            <w:pPr>
              <w:pStyle w:val="Compact"/>
            </w:pPr>
            <w:r>
              <w:t>0.837</w:t>
            </w:r>
          </w:p>
        </w:tc>
        <w:tc>
          <w:tcPr>
            <w:tcW w:w="0" w:type="auto"/>
            <w:tcBorders>
              <w:top w:val="single" w:sz="6" w:space="0" w:color="auto"/>
              <w:left w:val="single" w:sz="6" w:space="0" w:color="auto"/>
              <w:bottom w:val="single" w:sz="2" w:space="0" w:color="auto"/>
              <w:right w:val="single" w:sz="6" w:space="0" w:color="auto"/>
            </w:tcBorders>
          </w:tcPr>
          <w:p w14:paraId="21E7AE79" w14:textId="77777777" w:rsidR="000D4CB1" w:rsidRDefault="000D4CB1" w:rsidP="003D7940">
            <w:pPr>
              <w:pStyle w:val="Compact"/>
            </w:pPr>
            <w:r>
              <w:t>0.881</w:t>
            </w:r>
          </w:p>
        </w:tc>
        <w:tc>
          <w:tcPr>
            <w:tcW w:w="0" w:type="auto"/>
            <w:tcBorders>
              <w:top w:val="single" w:sz="6" w:space="0" w:color="auto"/>
              <w:left w:val="single" w:sz="6" w:space="0" w:color="auto"/>
              <w:bottom w:val="single" w:sz="2" w:space="0" w:color="auto"/>
              <w:right w:val="single" w:sz="6" w:space="0" w:color="auto"/>
            </w:tcBorders>
          </w:tcPr>
          <w:p w14:paraId="501D24AF" w14:textId="77777777" w:rsidR="000D4CB1" w:rsidRDefault="000D4CB1" w:rsidP="003D7940">
            <w:pPr>
              <w:pStyle w:val="Compact"/>
            </w:pPr>
            <w:r>
              <w:t>0.924</w:t>
            </w:r>
          </w:p>
        </w:tc>
        <w:tc>
          <w:tcPr>
            <w:tcW w:w="0" w:type="auto"/>
            <w:tcBorders>
              <w:top w:val="single" w:sz="6" w:space="0" w:color="auto"/>
              <w:left w:val="single" w:sz="6" w:space="0" w:color="auto"/>
              <w:bottom w:val="single" w:sz="2" w:space="0" w:color="auto"/>
              <w:right w:val="single" w:sz="6" w:space="0" w:color="auto"/>
            </w:tcBorders>
          </w:tcPr>
          <w:p w14:paraId="0915276B" w14:textId="77777777" w:rsidR="000D4CB1" w:rsidRDefault="000D4CB1" w:rsidP="003D7940">
            <w:pPr>
              <w:pStyle w:val="Compact"/>
            </w:pPr>
            <w:r>
              <w:t>-0.036</w:t>
            </w:r>
          </w:p>
        </w:tc>
        <w:tc>
          <w:tcPr>
            <w:tcW w:w="0" w:type="auto"/>
            <w:tcBorders>
              <w:top w:val="single" w:sz="6" w:space="0" w:color="auto"/>
              <w:left w:val="single" w:sz="6" w:space="0" w:color="auto"/>
              <w:bottom w:val="single" w:sz="2" w:space="0" w:color="auto"/>
              <w:right w:val="single" w:sz="6" w:space="0" w:color="auto"/>
            </w:tcBorders>
          </w:tcPr>
          <w:p w14:paraId="0B95DF2F" w14:textId="77777777" w:rsidR="000D4CB1" w:rsidRDefault="000D4CB1" w:rsidP="003D7940">
            <w:pPr>
              <w:pStyle w:val="Compact"/>
            </w:pPr>
            <w:r>
              <w:t>0.003</w:t>
            </w:r>
          </w:p>
        </w:tc>
        <w:tc>
          <w:tcPr>
            <w:tcW w:w="0" w:type="auto"/>
            <w:tcBorders>
              <w:top w:val="single" w:sz="6" w:space="0" w:color="auto"/>
              <w:left w:val="single" w:sz="6" w:space="0" w:color="auto"/>
              <w:bottom w:val="single" w:sz="2" w:space="0" w:color="auto"/>
              <w:right w:val="single" w:sz="6" w:space="0" w:color="auto"/>
            </w:tcBorders>
          </w:tcPr>
          <w:p w14:paraId="0F9FC11B" w14:textId="77777777" w:rsidR="000D4CB1" w:rsidRDefault="000D4CB1" w:rsidP="003D7940">
            <w:pPr>
              <w:pStyle w:val="Compact"/>
            </w:pPr>
            <w:r>
              <w:t>0.04</w:t>
            </w:r>
          </w:p>
        </w:tc>
        <w:tc>
          <w:tcPr>
            <w:tcW w:w="0" w:type="auto"/>
            <w:tcBorders>
              <w:top w:val="single" w:sz="6" w:space="0" w:color="auto"/>
              <w:left w:val="single" w:sz="6" w:space="0" w:color="auto"/>
              <w:bottom w:val="single" w:sz="2" w:space="0" w:color="auto"/>
              <w:right w:val="single" w:sz="6" w:space="0" w:color="auto"/>
            </w:tcBorders>
          </w:tcPr>
          <w:p w14:paraId="7EBFD0AB" w14:textId="77777777" w:rsidR="000D4CB1" w:rsidRDefault="000D4CB1" w:rsidP="003D7940">
            <w:pPr>
              <w:pStyle w:val="Compact"/>
            </w:pPr>
            <w:r>
              <w:t>-0.151</w:t>
            </w:r>
          </w:p>
        </w:tc>
        <w:tc>
          <w:tcPr>
            <w:tcW w:w="0" w:type="auto"/>
            <w:tcBorders>
              <w:top w:val="single" w:sz="6" w:space="0" w:color="auto"/>
              <w:left w:val="single" w:sz="6" w:space="0" w:color="auto"/>
              <w:bottom w:val="single" w:sz="2" w:space="0" w:color="auto"/>
              <w:right w:val="single" w:sz="6" w:space="0" w:color="auto"/>
            </w:tcBorders>
          </w:tcPr>
          <w:p w14:paraId="1FB5223D" w14:textId="77777777" w:rsidR="000D4CB1" w:rsidRDefault="000D4CB1" w:rsidP="003D7940">
            <w:pPr>
              <w:pStyle w:val="Compact"/>
            </w:pPr>
            <w:r>
              <w:t>-0.108</w:t>
            </w:r>
          </w:p>
        </w:tc>
        <w:tc>
          <w:tcPr>
            <w:tcW w:w="0" w:type="auto"/>
            <w:tcBorders>
              <w:top w:val="single" w:sz="6" w:space="0" w:color="auto"/>
              <w:left w:val="single" w:sz="6" w:space="0" w:color="auto"/>
              <w:bottom w:val="single" w:sz="2" w:space="0" w:color="auto"/>
              <w:right w:val="single" w:sz="2" w:space="0" w:color="auto"/>
            </w:tcBorders>
          </w:tcPr>
          <w:p w14:paraId="02EF4A37" w14:textId="77777777" w:rsidR="000D4CB1" w:rsidRDefault="000D4CB1" w:rsidP="003D7940">
            <w:pPr>
              <w:pStyle w:val="Compact"/>
            </w:pPr>
            <w:r>
              <w:t>-0.062</w:t>
            </w:r>
          </w:p>
        </w:tc>
      </w:tr>
    </w:tbl>
    <w:p w14:paraId="3D1C88FF" w14:textId="77777777" w:rsidR="000D4CB1" w:rsidRDefault="000D4CB1" w:rsidP="000D4CB1">
      <w:pPr>
        <w:pStyle w:val="Heading7"/>
      </w:pPr>
      <w:bookmarkStart w:id="5" w:name="page-break-12"/>
      <w:bookmarkEnd w:id="5"/>
      <w:r>
        <w:lastRenderedPageBreak/>
        <w:t>Page Break</w:t>
      </w:r>
    </w:p>
    <w:p w14:paraId="0AC0654C" w14:textId="77777777" w:rsidR="000D4CB1" w:rsidRDefault="000D4CB1" w:rsidP="000D4CB1">
      <w:pPr>
        <w:pStyle w:val="FirstParagraph"/>
      </w:pPr>
      <w:r>
        <w:rPr>
          <w:b/>
        </w:rPr>
        <w:t xml:space="preserve">Supplementary Table 3: Communalities and </w:t>
      </w:r>
      <w:proofErr w:type="spellStart"/>
      <w:r>
        <w:rPr>
          <w:b/>
        </w:rPr>
        <w:t>Uniquenesses</w:t>
      </w:r>
      <w:proofErr w:type="spellEnd"/>
      <w:r>
        <w:rPr>
          <w:b/>
        </w:rPr>
        <w:t xml:space="preserve"> for BPPCA Model</w:t>
      </w:r>
    </w:p>
    <w:tbl>
      <w:tblPr>
        <w:tblW w:w="3848" w:type="pct"/>
        <w:tblLook w:val="07E0" w:firstRow="1" w:lastRow="1" w:firstColumn="1" w:lastColumn="1" w:noHBand="1" w:noVBand="1"/>
      </w:tblPr>
      <w:tblGrid>
        <w:gridCol w:w="1213"/>
        <w:gridCol w:w="764"/>
        <w:gridCol w:w="796"/>
        <w:gridCol w:w="1224"/>
        <w:gridCol w:w="222"/>
        <w:gridCol w:w="764"/>
        <w:gridCol w:w="764"/>
        <w:gridCol w:w="1234"/>
        <w:gridCol w:w="222"/>
      </w:tblGrid>
      <w:tr w:rsidR="000D4CB1" w14:paraId="3ECE80B0" w14:textId="77777777" w:rsidTr="00D6445D">
        <w:tc>
          <w:tcPr>
            <w:tcW w:w="0" w:type="auto"/>
            <w:tcBorders>
              <w:bottom w:val="single" w:sz="2" w:space="0" w:color="auto"/>
            </w:tcBorders>
            <w:vAlign w:val="bottom"/>
          </w:tcPr>
          <w:p w14:paraId="11FAD31A" w14:textId="77777777" w:rsidR="000D4CB1" w:rsidRDefault="000D4CB1" w:rsidP="003D7940">
            <w:pPr>
              <w:pStyle w:val="Compact"/>
            </w:pPr>
          </w:p>
        </w:tc>
        <w:tc>
          <w:tcPr>
            <w:tcW w:w="0" w:type="auto"/>
            <w:tcBorders>
              <w:bottom w:val="single" w:sz="2" w:space="0" w:color="auto"/>
            </w:tcBorders>
            <w:vAlign w:val="bottom"/>
          </w:tcPr>
          <w:p w14:paraId="5E8152A7" w14:textId="77777777" w:rsidR="000D4CB1" w:rsidRDefault="000D4CB1" w:rsidP="003D7940">
            <w:pPr>
              <w:pStyle w:val="Compact"/>
            </w:pPr>
          </w:p>
        </w:tc>
        <w:tc>
          <w:tcPr>
            <w:tcW w:w="0" w:type="auto"/>
            <w:gridSpan w:val="2"/>
            <w:tcBorders>
              <w:bottom w:val="single" w:sz="2" w:space="0" w:color="auto"/>
            </w:tcBorders>
            <w:vAlign w:val="bottom"/>
          </w:tcPr>
          <w:p w14:paraId="224CB214" w14:textId="77777777" w:rsidR="000D4CB1" w:rsidRPr="00D6445D" w:rsidRDefault="000D4CB1" w:rsidP="003D7940">
            <w:pPr>
              <w:pStyle w:val="Compact"/>
              <w:rPr>
                <w:b/>
              </w:rPr>
            </w:pPr>
            <w:r w:rsidRPr="00D6445D">
              <w:rPr>
                <w:b/>
              </w:rPr>
              <w:t>Communality</w:t>
            </w:r>
          </w:p>
        </w:tc>
        <w:tc>
          <w:tcPr>
            <w:tcW w:w="0" w:type="auto"/>
            <w:tcBorders>
              <w:bottom w:val="single" w:sz="2" w:space="0" w:color="auto"/>
            </w:tcBorders>
            <w:vAlign w:val="bottom"/>
          </w:tcPr>
          <w:p w14:paraId="735861D5" w14:textId="77777777" w:rsidR="000D4CB1" w:rsidRDefault="000D4CB1" w:rsidP="003D7940">
            <w:pPr>
              <w:pStyle w:val="Compact"/>
            </w:pPr>
          </w:p>
        </w:tc>
        <w:tc>
          <w:tcPr>
            <w:tcW w:w="0" w:type="auto"/>
            <w:tcBorders>
              <w:bottom w:val="single" w:sz="2" w:space="0" w:color="auto"/>
            </w:tcBorders>
            <w:vAlign w:val="bottom"/>
          </w:tcPr>
          <w:p w14:paraId="20AE2DE7" w14:textId="77777777" w:rsidR="000D4CB1" w:rsidRDefault="000D4CB1" w:rsidP="003D7940">
            <w:pPr>
              <w:pStyle w:val="Compact"/>
            </w:pPr>
          </w:p>
        </w:tc>
        <w:tc>
          <w:tcPr>
            <w:tcW w:w="0" w:type="auto"/>
            <w:gridSpan w:val="2"/>
            <w:tcBorders>
              <w:bottom w:val="single" w:sz="2" w:space="0" w:color="auto"/>
            </w:tcBorders>
            <w:vAlign w:val="bottom"/>
          </w:tcPr>
          <w:p w14:paraId="5523C4C4" w14:textId="77777777" w:rsidR="000D4CB1" w:rsidRPr="00D6445D" w:rsidRDefault="000D4CB1" w:rsidP="003D7940">
            <w:pPr>
              <w:pStyle w:val="Compact"/>
              <w:rPr>
                <w:b/>
              </w:rPr>
            </w:pPr>
            <w:r w:rsidRPr="00D6445D">
              <w:rPr>
                <w:b/>
              </w:rPr>
              <w:t>Uniqueness</w:t>
            </w:r>
          </w:p>
        </w:tc>
        <w:tc>
          <w:tcPr>
            <w:tcW w:w="0" w:type="auto"/>
            <w:tcBorders>
              <w:bottom w:val="single" w:sz="2" w:space="0" w:color="auto"/>
            </w:tcBorders>
            <w:vAlign w:val="bottom"/>
          </w:tcPr>
          <w:p w14:paraId="584088D7" w14:textId="77777777" w:rsidR="000D4CB1" w:rsidRDefault="000D4CB1" w:rsidP="003D7940">
            <w:pPr>
              <w:pStyle w:val="Compact"/>
            </w:pPr>
          </w:p>
        </w:tc>
      </w:tr>
      <w:tr w:rsidR="000D4CB1" w14:paraId="68974F4B" w14:textId="77777777" w:rsidTr="00D6445D">
        <w:tc>
          <w:tcPr>
            <w:tcW w:w="0" w:type="auto"/>
            <w:tcBorders>
              <w:top w:val="single" w:sz="2" w:space="0" w:color="auto"/>
              <w:left w:val="single" w:sz="2" w:space="0" w:color="auto"/>
              <w:bottom w:val="single" w:sz="2" w:space="0" w:color="auto"/>
              <w:right w:val="single" w:sz="2" w:space="0" w:color="auto"/>
            </w:tcBorders>
          </w:tcPr>
          <w:p w14:paraId="132BBEF3" w14:textId="77777777" w:rsidR="000D4CB1" w:rsidRPr="00CA6D29" w:rsidRDefault="000D4CB1" w:rsidP="003D7940">
            <w:pPr>
              <w:pStyle w:val="Compact"/>
              <w:rPr>
                <w:u w:val="single"/>
              </w:rPr>
            </w:pPr>
            <w:r w:rsidRPr="00CA6D29">
              <w:rPr>
                <w:u w:val="single"/>
              </w:rPr>
              <w:t>Quantiles:</w:t>
            </w:r>
          </w:p>
        </w:tc>
        <w:tc>
          <w:tcPr>
            <w:tcW w:w="0" w:type="auto"/>
            <w:tcBorders>
              <w:top w:val="single" w:sz="2" w:space="0" w:color="auto"/>
              <w:left w:val="single" w:sz="2" w:space="0" w:color="auto"/>
              <w:bottom w:val="single" w:sz="2" w:space="0" w:color="auto"/>
            </w:tcBorders>
          </w:tcPr>
          <w:p w14:paraId="1049300B" w14:textId="77777777" w:rsidR="000D4CB1" w:rsidRPr="00CA6D29" w:rsidRDefault="000D4CB1" w:rsidP="003D7940">
            <w:pPr>
              <w:pStyle w:val="Compact"/>
              <w:rPr>
                <w:u w:val="single"/>
              </w:rPr>
            </w:pPr>
            <w:r w:rsidRPr="00CA6D29">
              <w:rPr>
                <w:u w:val="single"/>
              </w:rPr>
              <w:t>.025</w:t>
            </w:r>
          </w:p>
        </w:tc>
        <w:tc>
          <w:tcPr>
            <w:tcW w:w="1064" w:type="pct"/>
            <w:tcBorders>
              <w:top w:val="single" w:sz="2" w:space="0" w:color="auto"/>
              <w:bottom w:val="single" w:sz="2" w:space="0" w:color="auto"/>
            </w:tcBorders>
          </w:tcPr>
          <w:p w14:paraId="62C4DF93" w14:textId="77777777" w:rsidR="000D4CB1" w:rsidRPr="00CA6D29" w:rsidRDefault="000D4CB1" w:rsidP="003D7940">
            <w:pPr>
              <w:pStyle w:val="Compact"/>
              <w:rPr>
                <w:u w:val="single"/>
              </w:rPr>
            </w:pPr>
            <w:r w:rsidRPr="00CA6D29">
              <w:rPr>
                <w:u w:val="single"/>
              </w:rPr>
              <w:t>0.50</w:t>
            </w:r>
          </w:p>
        </w:tc>
        <w:tc>
          <w:tcPr>
            <w:tcW w:w="551" w:type="pct"/>
            <w:gridSpan w:val="2"/>
            <w:tcBorders>
              <w:top w:val="single" w:sz="2" w:space="0" w:color="auto"/>
              <w:bottom w:val="single" w:sz="2" w:space="0" w:color="auto"/>
              <w:right w:val="single" w:sz="2" w:space="0" w:color="auto"/>
            </w:tcBorders>
          </w:tcPr>
          <w:p w14:paraId="35C1F27B" w14:textId="77777777" w:rsidR="000D4CB1" w:rsidRPr="00CA6D29" w:rsidRDefault="000D4CB1" w:rsidP="003D7940">
            <w:pPr>
              <w:pStyle w:val="Compact"/>
              <w:rPr>
                <w:u w:val="single"/>
              </w:rPr>
            </w:pPr>
            <w:r w:rsidRPr="00CA6D29">
              <w:rPr>
                <w:u w:val="single"/>
              </w:rPr>
              <w:t>.975</w:t>
            </w:r>
          </w:p>
        </w:tc>
        <w:tc>
          <w:tcPr>
            <w:tcW w:w="0" w:type="auto"/>
            <w:tcBorders>
              <w:top w:val="single" w:sz="2" w:space="0" w:color="auto"/>
              <w:left w:val="single" w:sz="2" w:space="0" w:color="auto"/>
              <w:bottom w:val="single" w:sz="2" w:space="0" w:color="auto"/>
            </w:tcBorders>
          </w:tcPr>
          <w:p w14:paraId="6C80179F" w14:textId="77777777" w:rsidR="000D4CB1" w:rsidRPr="00CA6D29" w:rsidRDefault="000D4CB1" w:rsidP="003D7940">
            <w:pPr>
              <w:pStyle w:val="Compact"/>
              <w:rPr>
                <w:u w:val="single"/>
              </w:rPr>
            </w:pPr>
            <w:r w:rsidRPr="00CA6D29">
              <w:rPr>
                <w:u w:val="single"/>
              </w:rPr>
              <w:t>.025</w:t>
            </w:r>
          </w:p>
        </w:tc>
        <w:tc>
          <w:tcPr>
            <w:tcW w:w="530" w:type="pct"/>
            <w:tcBorders>
              <w:top w:val="single" w:sz="2" w:space="0" w:color="auto"/>
              <w:bottom w:val="single" w:sz="2" w:space="0" w:color="auto"/>
            </w:tcBorders>
          </w:tcPr>
          <w:p w14:paraId="09171EC8" w14:textId="77777777" w:rsidR="000D4CB1" w:rsidRPr="00CA6D29" w:rsidRDefault="000D4CB1" w:rsidP="003D7940">
            <w:pPr>
              <w:pStyle w:val="Compact"/>
              <w:rPr>
                <w:u w:val="single"/>
              </w:rPr>
            </w:pPr>
            <w:r w:rsidRPr="00CA6D29">
              <w:rPr>
                <w:u w:val="single"/>
              </w:rPr>
              <w:t>0.50</w:t>
            </w:r>
          </w:p>
        </w:tc>
        <w:tc>
          <w:tcPr>
            <w:tcW w:w="952" w:type="pct"/>
            <w:gridSpan w:val="2"/>
            <w:tcBorders>
              <w:top w:val="single" w:sz="2" w:space="0" w:color="auto"/>
              <w:bottom w:val="single" w:sz="2" w:space="0" w:color="auto"/>
              <w:right w:val="single" w:sz="2" w:space="0" w:color="auto"/>
            </w:tcBorders>
          </w:tcPr>
          <w:p w14:paraId="5704A769" w14:textId="77777777" w:rsidR="000D4CB1" w:rsidRPr="00CA6D29" w:rsidRDefault="000D4CB1" w:rsidP="003D7940">
            <w:pPr>
              <w:pStyle w:val="Compact"/>
              <w:rPr>
                <w:u w:val="single"/>
              </w:rPr>
            </w:pPr>
            <w:r w:rsidRPr="00CA6D29">
              <w:rPr>
                <w:u w:val="single"/>
              </w:rPr>
              <w:t>.975</w:t>
            </w:r>
          </w:p>
        </w:tc>
      </w:tr>
      <w:tr w:rsidR="000D4CB1" w14:paraId="1CEAB64C" w14:textId="77777777" w:rsidTr="00D6445D">
        <w:tc>
          <w:tcPr>
            <w:tcW w:w="0" w:type="auto"/>
            <w:tcBorders>
              <w:top w:val="single" w:sz="2" w:space="0" w:color="auto"/>
              <w:left w:val="single" w:sz="2" w:space="0" w:color="auto"/>
              <w:right w:val="single" w:sz="2" w:space="0" w:color="auto"/>
            </w:tcBorders>
          </w:tcPr>
          <w:p w14:paraId="0FC9DC85" w14:textId="77777777" w:rsidR="000D4CB1" w:rsidRDefault="000D4CB1" w:rsidP="003D7940">
            <w:pPr>
              <w:pStyle w:val="Compact"/>
            </w:pPr>
            <w:r>
              <w:t>Pic</w:t>
            </w:r>
            <w:r w:rsidR="00CA6D29">
              <w:t xml:space="preserve"> </w:t>
            </w:r>
            <w:r>
              <w:t>Vocab</w:t>
            </w:r>
          </w:p>
        </w:tc>
        <w:tc>
          <w:tcPr>
            <w:tcW w:w="0" w:type="auto"/>
            <w:tcBorders>
              <w:top w:val="single" w:sz="2" w:space="0" w:color="auto"/>
              <w:left w:val="single" w:sz="2" w:space="0" w:color="auto"/>
            </w:tcBorders>
          </w:tcPr>
          <w:p w14:paraId="4E1D9FD9" w14:textId="77777777" w:rsidR="000D4CB1" w:rsidRDefault="000D4CB1" w:rsidP="003D7940">
            <w:pPr>
              <w:pStyle w:val="Compact"/>
            </w:pPr>
            <w:r>
              <w:t>0.552</w:t>
            </w:r>
          </w:p>
        </w:tc>
        <w:tc>
          <w:tcPr>
            <w:tcW w:w="1064" w:type="pct"/>
            <w:tcBorders>
              <w:top w:val="single" w:sz="2" w:space="0" w:color="auto"/>
            </w:tcBorders>
          </w:tcPr>
          <w:p w14:paraId="618A3740" w14:textId="77777777" w:rsidR="000D4CB1" w:rsidRDefault="000D4CB1" w:rsidP="003D7940">
            <w:pPr>
              <w:pStyle w:val="Compact"/>
            </w:pPr>
            <w:r>
              <w:t>0.611</w:t>
            </w:r>
          </w:p>
        </w:tc>
        <w:tc>
          <w:tcPr>
            <w:tcW w:w="551" w:type="pct"/>
            <w:gridSpan w:val="2"/>
            <w:tcBorders>
              <w:top w:val="single" w:sz="2" w:space="0" w:color="auto"/>
              <w:right w:val="single" w:sz="2" w:space="0" w:color="auto"/>
            </w:tcBorders>
          </w:tcPr>
          <w:p w14:paraId="0E766FEA" w14:textId="77777777" w:rsidR="000D4CB1" w:rsidRDefault="000D4CB1" w:rsidP="003D7940">
            <w:pPr>
              <w:pStyle w:val="Compact"/>
            </w:pPr>
            <w:r>
              <w:t>0.674</w:t>
            </w:r>
          </w:p>
        </w:tc>
        <w:tc>
          <w:tcPr>
            <w:tcW w:w="0" w:type="auto"/>
            <w:tcBorders>
              <w:top w:val="single" w:sz="2" w:space="0" w:color="auto"/>
              <w:left w:val="single" w:sz="2" w:space="0" w:color="auto"/>
            </w:tcBorders>
          </w:tcPr>
          <w:p w14:paraId="70B0196E" w14:textId="77777777" w:rsidR="000D4CB1" w:rsidRDefault="000D4CB1" w:rsidP="003D7940">
            <w:pPr>
              <w:pStyle w:val="Compact"/>
            </w:pPr>
            <w:r>
              <w:t>0.326</w:t>
            </w:r>
          </w:p>
        </w:tc>
        <w:tc>
          <w:tcPr>
            <w:tcW w:w="530" w:type="pct"/>
            <w:tcBorders>
              <w:top w:val="single" w:sz="2" w:space="0" w:color="auto"/>
            </w:tcBorders>
          </w:tcPr>
          <w:p w14:paraId="2ECC7E5C" w14:textId="77777777" w:rsidR="000D4CB1" w:rsidRDefault="000D4CB1" w:rsidP="003D7940">
            <w:pPr>
              <w:pStyle w:val="Compact"/>
            </w:pPr>
            <w:r>
              <w:t>0.389</w:t>
            </w:r>
          </w:p>
        </w:tc>
        <w:tc>
          <w:tcPr>
            <w:tcW w:w="952" w:type="pct"/>
            <w:gridSpan w:val="2"/>
            <w:tcBorders>
              <w:top w:val="single" w:sz="2" w:space="0" w:color="auto"/>
              <w:right w:val="single" w:sz="2" w:space="0" w:color="auto"/>
            </w:tcBorders>
          </w:tcPr>
          <w:p w14:paraId="76184A63" w14:textId="77777777" w:rsidR="000D4CB1" w:rsidRDefault="000D4CB1" w:rsidP="003D7940">
            <w:pPr>
              <w:pStyle w:val="Compact"/>
            </w:pPr>
            <w:r>
              <w:t>0.448</w:t>
            </w:r>
          </w:p>
        </w:tc>
      </w:tr>
      <w:tr w:rsidR="000D4CB1" w14:paraId="2AD94E2F" w14:textId="77777777" w:rsidTr="00D6445D">
        <w:tc>
          <w:tcPr>
            <w:tcW w:w="0" w:type="auto"/>
            <w:tcBorders>
              <w:left w:val="single" w:sz="2" w:space="0" w:color="auto"/>
              <w:right w:val="single" w:sz="2" w:space="0" w:color="auto"/>
            </w:tcBorders>
          </w:tcPr>
          <w:p w14:paraId="73603EAC" w14:textId="77777777" w:rsidR="000D4CB1" w:rsidRDefault="000D4CB1" w:rsidP="003D7940">
            <w:pPr>
              <w:pStyle w:val="Compact"/>
            </w:pPr>
            <w:r>
              <w:t>Flanker</w:t>
            </w:r>
          </w:p>
        </w:tc>
        <w:tc>
          <w:tcPr>
            <w:tcW w:w="0" w:type="auto"/>
            <w:tcBorders>
              <w:left w:val="single" w:sz="2" w:space="0" w:color="auto"/>
            </w:tcBorders>
          </w:tcPr>
          <w:p w14:paraId="4E514E1C" w14:textId="77777777" w:rsidR="000D4CB1" w:rsidRDefault="000D4CB1" w:rsidP="003D7940">
            <w:pPr>
              <w:pStyle w:val="Compact"/>
            </w:pPr>
            <w:r>
              <w:t>0.500</w:t>
            </w:r>
          </w:p>
        </w:tc>
        <w:tc>
          <w:tcPr>
            <w:tcW w:w="1064" w:type="pct"/>
          </w:tcPr>
          <w:p w14:paraId="202E6B4E" w14:textId="77777777" w:rsidR="000D4CB1" w:rsidRDefault="000D4CB1" w:rsidP="003D7940">
            <w:pPr>
              <w:pStyle w:val="Compact"/>
            </w:pPr>
            <w:r>
              <w:t>0.557</w:t>
            </w:r>
          </w:p>
        </w:tc>
        <w:tc>
          <w:tcPr>
            <w:tcW w:w="551" w:type="pct"/>
            <w:gridSpan w:val="2"/>
            <w:tcBorders>
              <w:right w:val="single" w:sz="2" w:space="0" w:color="auto"/>
            </w:tcBorders>
          </w:tcPr>
          <w:p w14:paraId="2FD74EBA" w14:textId="77777777" w:rsidR="000D4CB1" w:rsidRDefault="000D4CB1" w:rsidP="003D7940">
            <w:pPr>
              <w:pStyle w:val="Compact"/>
            </w:pPr>
            <w:r>
              <w:t>0.617</w:t>
            </w:r>
          </w:p>
        </w:tc>
        <w:tc>
          <w:tcPr>
            <w:tcW w:w="0" w:type="auto"/>
            <w:tcBorders>
              <w:left w:val="single" w:sz="2" w:space="0" w:color="auto"/>
            </w:tcBorders>
          </w:tcPr>
          <w:p w14:paraId="71F402AB" w14:textId="77777777" w:rsidR="000D4CB1" w:rsidRDefault="000D4CB1" w:rsidP="003D7940">
            <w:pPr>
              <w:pStyle w:val="Compact"/>
            </w:pPr>
            <w:r>
              <w:t>0.383</w:t>
            </w:r>
          </w:p>
        </w:tc>
        <w:tc>
          <w:tcPr>
            <w:tcW w:w="530" w:type="pct"/>
          </w:tcPr>
          <w:p w14:paraId="391756CD" w14:textId="77777777" w:rsidR="000D4CB1" w:rsidRDefault="000D4CB1" w:rsidP="003D7940">
            <w:pPr>
              <w:pStyle w:val="Compact"/>
            </w:pPr>
            <w:r>
              <w:t>0.443</w:t>
            </w:r>
          </w:p>
        </w:tc>
        <w:tc>
          <w:tcPr>
            <w:tcW w:w="952" w:type="pct"/>
            <w:gridSpan w:val="2"/>
            <w:tcBorders>
              <w:right w:val="single" w:sz="2" w:space="0" w:color="auto"/>
            </w:tcBorders>
          </w:tcPr>
          <w:p w14:paraId="4F69D9E7" w14:textId="77777777" w:rsidR="000D4CB1" w:rsidRDefault="000D4CB1" w:rsidP="003D7940">
            <w:pPr>
              <w:pStyle w:val="Compact"/>
            </w:pPr>
            <w:r>
              <w:t>0.500</w:t>
            </w:r>
          </w:p>
        </w:tc>
      </w:tr>
      <w:tr w:rsidR="000D4CB1" w14:paraId="35CEC898" w14:textId="77777777" w:rsidTr="00D6445D">
        <w:tc>
          <w:tcPr>
            <w:tcW w:w="0" w:type="auto"/>
            <w:tcBorders>
              <w:left w:val="single" w:sz="2" w:space="0" w:color="auto"/>
              <w:right w:val="single" w:sz="2" w:space="0" w:color="auto"/>
            </w:tcBorders>
          </w:tcPr>
          <w:p w14:paraId="6D991DB0" w14:textId="77777777" w:rsidR="000D4CB1" w:rsidRDefault="000D4CB1" w:rsidP="003D7940">
            <w:pPr>
              <w:pStyle w:val="Compact"/>
            </w:pPr>
            <w:r>
              <w:t>List</w:t>
            </w:r>
          </w:p>
        </w:tc>
        <w:tc>
          <w:tcPr>
            <w:tcW w:w="0" w:type="auto"/>
            <w:tcBorders>
              <w:left w:val="single" w:sz="2" w:space="0" w:color="auto"/>
            </w:tcBorders>
          </w:tcPr>
          <w:p w14:paraId="2614E71E" w14:textId="77777777" w:rsidR="000D4CB1" w:rsidRDefault="000D4CB1" w:rsidP="003D7940">
            <w:pPr>
              <w:pStyle w:val="Compact"/>
            </w:pPr>
            <w:r>
              <w:t>0.441</w:t>
            </w:r>
          </w:p>
        </w:tc>
        <w:tc>
          <w:tcPr>
            <w:tcW w:w="1064" w:type="pct"/>
          </w:tcPr>
          <w:p w14:paraId="0AF33F3F" w14:textId="77777777" w:rsidR="000D4CB1" w:rsidRDefault="000D4CB1" w:rsidP="003D7940">
            <w:pPr>
              <w:pStyle w:val="Compact"/>
            </w:pPr>
            <w:r>
              <w:t>0.487</w:t>
            </w:r>
          </w:p>
        </w:tc>
        <w:tc>
          <w:tcPr>
            <w:tcW w:w="551" w:type="pct"/>
            <w:gridSpan w:val="2"/>
            <w:tcBorders>
              <w:right w:val="single" w:sz="2" w:space="0" w:color="auto"/>
            </w:tcBorders>
          </w:tcPr>
          <w:p w14:paraId="30CE0318" w14:textId="77777777" w:rsidR="000D4CB1" w:rsidRDefault="000D4CB1" w:rsidP="003D7940">
            <w:pPr>
              <w:pStyle w:val="Compact"/>
            </w:pPr>
            <w:r>
              <w:t>0.538</w:t>
            </w:r>
          </w:p>
        </w:tc>
        <w:tc>
          <w:tcPr>
            <w:tcW w:w="0" w:type="auto"/>
            <w:tcBorders>
              <w:left w:val="single" w:sz="2" w:space="0" w:color="auto"/>
            </w:tcBorders>
          </w:tcPr>
          <w:p w14:paraId="6A5973D4" w14:textId="77777777" w:rsidR="000D4CB1" w:rsidRDefault="000D4CB1" w:rsidP="003D7940">
            <w:pPr>
              <w:pStyle w:val="Compact"/>
            </w:pPr>
            <w:r>
              <w:t>0.462</w:t>
            </w:r>
          </w:p>
        </w:tc>
        <w:tc>
          <w:tcPr>
            <w:tcW w:w="530" w:type="pct"/>
          </w:tcPr>
          <w:p w14:paraId="04BD6A21" w14:textId="77777777" w:rsidR="000D4CB1" w:rsidRDefault="000D4CB1" w:rsidP="003D7940">
            <w:pPr>
              <w:pStyle w:val="Compact"/>
            </w:pPr>
            <w:r>
              <w:t>0.513</w:t>
            </w:r>
          </w:p>
        </w:tc>
        <w:tc>
          <w:tcPr>
            <w:tcW w:w="952" w:type="pct"/>
            <w:gridSpan w:val="2"/>
            <w:tcBorders>
              <w:right w:val="single" w:sz="2" w:space="0" w:color="auto"/>
            </w:tcBorders>
          </w:tcPr>
          <w:p w14:paraId="719D2CDB" w14:textId="77777777" w:rsidR="000D4CB1" w:rsidRDefault="000D4CB1" w:rsidP="003D7940">
            <w:pPr>
              <w:pStyle w:val="Compact"/>
            </w:pPr>
            <w:r>
              <w:t>0.559</w:t>
            </w:r>
          </w:p>
        </w:tc>
      </w:tr>
      <w:tr w:rsidR="000D4CB1" w14:paraId="6D9CDD99" w14:textId="77777777" w:rsidTr="00D6445D">
        <w:tc>
          <w:tcPr>
            <w:tcW w:w="0" w:type="auto"/>
            <w:tcBorders>
              <w:left w:val="single" w:sz="2" w:space="0" w:color="auto"/>
              <w:right w:val="single" w:sz="2" w:space="0" w:color="auto"/>
            </w:tcBorders>
          </w:tcPr>
          <w:p w14:paraId="58F22C95" w14:textId="77777777" w:rsidR="000D4CB1" w:rsidRDefault="000D4CB1" w:rsidP="003D7940">
            <w:pPr>
              <w:pStyle w:val="Compact"/>
            </w:pPr>
            <w:r>
              <w:t>Card</w:t>
            </w:r>
            <w:r w:rsidR="00CA6D29">
              <w:t xml:space="preserve"> </w:t>
            </w:r>
            <w:r>
              <w:t>Sort</w:t>
            </w:r>
          </w:p>
        </w:tc>
        <w:tc>
          <w:tcPr>
            <w:tcW w:w="0" w:type="auto"/>
            <w:tcBorders>
              <w:left w:val="single" w:sz="2" w:space="0" w:color="auto"/>
            </w:tcBorders>
          </w:tcPr>
          <w:p w14:paraId="5DA54743" w14:textId="77777777" w:rsidR="000D4CB1" w:rsidRDefault="000D4CB1" w:rsidP="003D7940">
            <w:pPr>
              <w:pStyle w:val="Compact"/>
            </w:pPr>
            <w:r>
              <w:t>0.546</w:t>
            </w:r>
          </w:p>
        </w:tc>
        <w:tc>
          <w:tcPr>
            <w:tcW w:w="1064" w:type="pct"/>
          </w:tcPr>
          <w:p w14:paraId="28ABCE33" w14:textId="77777777" w:rsidR="000D4CB1" w:rsidRDefault="000D4CB1" w:rsidP="003D7940">
            <w:pPr>
              <w:pStyle w:val="Compact"/>
            </w:pPr>
            <w:r>
              <w:t>0.601</w:t>
            </w:r>
          </w:p>
        </w:tc>
        <w:tc>
          <w:tcPr>
            <w:tcW w:w="551" w:type="pct"/>
            <w:gridSpan w:val="2"/>
            <w:tcBorders>
              <w:right w:val="single" w:sz="2" w:space="0" w:color="auto"/>
            </w:tcBorders>
          </w:tcPr>
          <w:p w14:paraId="621253D7" w14:textId="77777777" w:rsidR="000D4CB1" w:rsidRDefault="000D4CB1" w:rsidP="003D7940">
            <w:pPr>
              <w:pStyle w:val="Compact"/>
            </w:pPr>
            <w:r>
              <w:t>0.662</w:t>
            </w:r>
          </w:p>
        </w:tc>
        <w:tc>
          <w:tcPr>
            <w:tcW w:w="0" w:type="auto"/>
            <w:tcBorders>
              <w:left w:val="single" w:sz="2" w:space="0" w:color="auto"/>
            </w:tcBorders>
          </w:tcPr>
          <w:p w14:paraId="74274CB9" w14:textId="77777777" w:rsidR="000D4CB1" w:rsidRDefault="000D4CB1" w:rsidP="003D7940">
            <w:pPr>
              <w:pStyle w:val="Compact"/>
            </w:pPr>
            <w:r>
              <w:t>0.338</w:t>
            </w:r>
          </w:p>
        </w:tc>
        <w:tc>
          <w:tcPr>
            <w:tcW w:w="530" w:type="pct"/>
          </w:tcPr>
          <w:p w14:paraId="22B74B72" w14:textId="77777777" w:rsidR="000D4CB1" w:rsidRDefault="000D4CB1" w:rsidP="003D7940">
            <w:pPr>
              <w:pStyle w:val="Compact"/>
            </w:pPr>
            <w:r>
              <w:t>0.399</w:t>
            </w:r>
          </w:p>
        </w:tc>
        <w:tc>
          <w:tcPr>
            <w:tcW w:w="952" w:type="pct"/>
            <w:gridSpan w:val="2"/>
            <w:tcBorders>
              <w:right w:val="single" w:sz="2" w:space="0" w:color="auto"/>
            </w:tcBorders>
          </w:tcPr>
          <w:p w14:paraId="6CD6202A" w14:textId="77777777" w:rsidR="000D4CB1" w:rsidRDefault="000D4CB1" w:rsidP="003D7940">
            <w:pPr>
              <w:pStyle w:val="Compact"/>
            </w:pPr>
            <w:r>
              <w:t>0.454</w:t>
            </w:r>
          </w:p>
        </w:tc>
      </w:tr>
      <w:tr w:rsidR="000D4CB1" w14:paraId="607E7309" w14:textId="77777777" w:rsidTr="00D6445D">
        <w:tc>
          <w:tcPr>
            <w:tcW w:w="0" w:type="auto"/>
            <w:tcBorders>
              <w:left w:val="single" w:sz="2" w:space="0" w:color="auto"/>
              <w:right w:val="single" w:sz="2" w:space="0" w:color="auto"/>
            </w:tcBorders>
          </w:tcPr>
          <w:p w14:paraId="35EE179D" w14:textId="77777777" w:rsidR="000D4CB1" w:rsidRDefault="000D4CB1" w:rsidP="003D7940">
            <w:pPr>
              <w:pStyle w:val="Compact"/>
            </w:pPr>
            <w:r>
              <w:t>Pattern</w:t>
            </w:r>
          </w:p>
        </w:tc>
        <w:tc>
          <w:tcPr>
            <w:tcW w:w="0" w:type="auto"/>
            <w:tcBorders>
              <w:left w:val="single" w:sz="2" w:space="0" w:color="auto"/>
            </w:tcBorders>
          </w:tcPr>
          <w:p w14:paraId="0A0CC492" w14:textId="77777777" w:rsidR="000D4CB1" w:rsidRDefault="000D4CB1" w:rsidP="003D7940">
            <w:pPr>
              <w:pStyle w:val="Compact"/>
            </w:pPr>
            <w:r>
              <w:t>0.604</w:t>
            </w:r>
          </w:p>
        </w:tc>
        <w:tc>
          <w:tcPr>
            <w:tcW w:w="1064" w:type="pct"/>
          </w:tcPr>
          <w:p w14:paraId="26DDC30C" w14:textId="77777777" w:rsidR="000D4CB1" w:rsidRDefault="000D4CB1" w:rsidP="003D7940">
            <w:pPr>
              <w:pStyle w:val="Compact"/>
            </w:pPr>
            <w:r>
              <w:t>0.668</w:t>
            </w:r>
          </w:p>
        </w:tc>
        <w:tc>
          <w:tcPr>
            <w:tcW w:w="551" w:type="pct"/>
            <w:gridSpan w:val="2"/>
            <w:tcBorders>
              <w:right w:val="single" w:sz="2" w:space="0" w:color="auto"/>
            </w:tcBorders>
          </w:tcPr>
          <w:p w14:paraId="24906B11" w14:textId="77777777" w:rsidR="000D4CB1" w:rsidRDefault="000D4CB1" w:rsidP="003D7940">
            <w:pPr>
              <w:pStyle w:val="Compact"/>
            </w:pPr>
            <w:r>
              <w:t>0.732</w:t>
            </w:r>
          </w:p>
        </w:tc>
        <w:tc>
          <w:tcPr>
            <w:tcW w:w="0" w:type="auto"/>
            <w:tcBorders>
              <w:left w:val="single" w:sz="2" w:space="0" w:color="auto"/>
            </w:tcBorders>
          </w:tcPr>
          <w:p w14:paraId="53683E7F" w14:textId="77777777" w:rsidR="000D4CB1" w:rsidRDefault="000D4CB1" w:rsidP="003D7940">
            <w:pPr>
              <w:pStyle w:val="Compact"/>
            </w:pPr>
            <w:r>
              <w:t>0.268</w:t>
            </w:r>
          </w:p>
        </w:tc>
        <w:tc>
          <w:tcPr>
            <w:tcW w:w="530" w:type="pct"/>
          </w:tcPr>
          <w:p w14:paraId="61326760" w14:textId="77777777" w:rsidR="000D4CB1" w:rsidRDefault="000D4CB1" w:rsidP="003D7940">
            <w:pPr>
              <w:pStyle w:val="Compact"/>
            </w:pPr>
            <w:r>
              <w:t>0.332</w:t>
            </w:r>
          </w:p>
        </w:tc>
        <w:tc>
          <w:tcPr>
            <w:tcW w:w="952" w:type="pct"/>
            <w:gridSpan w:val="2"/>
            <w:tcBorders>
              <w:right w:val="single" w:sz="2" w:space="0" w:color="auto"/>
            </w:tcBorders>
          </w:tcPr>
          <w:p w14:paraId="65B4B486" w14:textId="77777777" w:rsidR="000D4CB1" w:rsidRDefault="000D4CB1" w:rsidP="003D7940">
            <w:pPr>
              <w:pStyle w:val="Compact"/>
            </w:pPr>
            <w:r>
              <w:t>0.396</w:t>
            </w:r>
          </w:p>
        </w:tc>
      </w:tr>
      <w:tr w:rsidR="000D4CB1" w14:paraId="1E5108E7" w14:textId="77777777" w:rsidTr="00D6445D">
        <w:tc>
          <w:tcPr>
            <w:tcW w:w="0" w:type="auto"/>
            <w:tcBorders>
              <w:left w:val="single" w:sz="2" w:space="0" w:color="auto"/>
              <w:right w:val="single" w:sz="2" w:space="0" w:color="auto"/>
            </w:tcBorders>
          </w:tcPr>
          <w:p w14:paraId="6E1011DC" w14:textId="77777777" w:rsidR="000D4CB1" w:rsidRDefault="000D4CB1" w:rsidP="003D7940">
            <w:pPr>
              <w:pStyle w:val="Compact"/>
            </w:pPr>
            <w:r>
              <w:t>Picture</w:t>
            </w:r>
          </w:p>
        </w:tc>
        <w:tc>
          <w:tcPr>
            <w:tcW w:w="0" w:type="auto"/>
            <w:tcBorders>
              <w:left w:val="single" w:sz="2" w:space="0" w:color="auto"/>
            </w:tcBorders>
          </w:tcPr>
          <w:p w14:paraId="798A0CD8" w14:textId="77777777" w:rsidR="000D4CB1" w:rsidRDefault="000D4CB1" w:rsidP="003D7940">
            <w:pPr>
              <w:pStyle w:val="Compact"/>
            </w:pPr>
            <w:r>
              <w:t>0.687</w:t>
            </w:r>
          </w:p>
        </w:tc>
        <w:tc>
          <w:tcPr>
            <w:tcW w:w="1064" w:type="pct"/>
          </w:tcPr>
          <w:p w14:paraId="401BB846" w14:textId="77777777" w:rsidR="000D4CB1" w:rsidRDefault="000D4CB1" w:rsidP="003D7940">
            <w:pPr>
              <w:pStyle w:val="Compact"/>
            </w:pPr>
            <w:r>
              <w:t>0.764</w:t>
            </w:r>
          </w:p>
        </w:tc>
        <w:tc>
          <w:tcPr>
            <w:tcW w:w="551" w:type="pct"/>
            <w:gridSpan w:val="2"/>
            <w:tcBorders>
              <w:right w:val="single" w:sz="2" w:space="0" w:color="auto"/>
            </w:tcBorders>
          </w:tcPr>
          <w:p w14:paraId="02792E60" w14:textId="77777777" w:rsidR="000D4CB1" w:rsidRDefault="000D4CB1" w:rsidP="003D7940">
            <w:pPr>
              <w:pStyle w:val="Compact"/>
            </w:pPr>
            <w:r>
              <w:t>0.837</w:t>
            </w:r>
          </w:p>
        </w:tc>
        <w:tc>
          <w:tcPr>
            <w:tcW w:w="0" w:type="auto"/>
            <w:tcBorders>
              <w:left w:val="single" w:sz="2" w:space="0" w:color="auto"/>
            </w:tcBorders>
          </w:tcPr>
          <w:p w14:paraId="7DF4BD49" w14:textId="77777777" w:rsidR="000D4CB1" w:rsidRDefault="000D4CB1" w:rsidP="003D7940">
            <w:pPr>
              <w:pStyle w:val="Compact"/>
            </w:pPr>
            <w:r>
              <w:t>0.163</w:t>
            </w:r>
          </w:p>
        </w:tc>
        <w:tc>
          <w:tcPr>
            <w:tcW w:w="530" w:type="pct"/>
          </w:tcPr>
          <w:p w14:paraId="310EA45D" w14:textId="77777777" w:rsidR="000D4CB1" w:rsidRDefault="000D4CB1" w:rsidP="003D7940">
            <w:pPr>
              <w:pStyle w:val="Compact"/>
            </w:pPr>
            <w:r>
              <w:t>0.236</w:t>
            </w:r>
          </w:p>
        </w:tc>
        <w:tc>
          <w:tcPr>
            <w:tcW w:w="952" w:type="pct"/>
            <w:gridSpan w:val="2"/>
            <w:tcBorders>
              <w:right w:val="single" w:sz="2" w:space="0" w:color="auto"/>
            </w:tcBorders>
          </w:tcPr>
          <w:p w14:paraId="19C46485" w14:textId="77777777" w:rsidR="000D4CB1" w:rsidRDefault="000D4CB1" w:rsidP="003D7940">
            <w:pPr>
              <w:pStyle w:val="Compact"/>
            </w:pPr>
            <w:r>
              <w:t>0.313</w:t>
            </w:r>
          </w:p>
        </w:tc>
      </w:tr>
      <w:tr w:rsidR="000D4CB1" w14:paraId="1B74879E" w14:textId="77777777" w:rsidTr="00D6445D">
        <w:tc>
          <w:tcPr>
            <w:tcW w:w="0" w:type="auto"/>
            <w:tcBorders>
              <w:left w:val="single" w:sz="2" w:space="0" w:color="auto"/>
              <w:right w:val="single" w:sz="2" w:space="0" w:color="auto"/>
            </w:tcBorders>
          </w:tcPr>
          <w:p w14:paraId="25CF3D71" w14:textId="77777777" w:rsidR="000D4CB1" w:rsidRDefault="000D4CB1" w:rsidP="003D7940">
            <w:pPr>
              <w:pStyle w:val="Compact"/>
            </w:pPr>
            <w:r>
              <w:t>Reading</w:t>
            </w:r>
          </w:p>
        </w:tc>
        <w:tc>
          <w:tcPr>
            <w:tcW w:w="0" w:type="auto"/>
            <w:tcBorders>
              <w:left w:val="single" w:sz="2" w:space="0" w:color="auto"/>
            </w:tcBorders>
          </w:tcPr>
          <w:p w14:paraId="1A74E262" w14:textId="77777777" w:rsidR="000D4CB1" w:rsidRDefault="000D4CB1" w:rsidP="003D7940">
            <w:pPr>
              <w:pStyle w:val="Compact"/>
            </w:pPr>
            <w:r>
              <w:t>0.642</w:t>
            </w:r>
          </w:p>
        </w:tc>
        <w:tc>
          <w:tcPr>
            <w:tcW w:w="1064" w:type="pct"/>
          </w:tcPr>
          <w:p w14:paraId="111D8446" w14:textId="77777777" w:rsidR="000D4CB1" w:rsidRDefault="000D4CB1" w:rsidP="003D7940">
            <w:pPr>
              <w:pStyle w:val="Compact"/>
            </w:pPr>
            <w:r>
              <w:t>0.704</w:t>
            </w:r>
          </w:p>
        </w:tc>
        <w:tc>
          <w:tcPr>
            <w:tcW w:w="551" w:type="pct"/>
            <w:gridSpan w:val="2"/>
            <w:tcBorders>
              <w:right w:val="single" w:sz="2" w:space="0" w:color="auto"/>
            </w:tcBorders>
          </w:tcPr>
          <w:p w14:paraId="34682D86" w14:textId="77777777" w:rsidR="000D4CB1" w:rsidRDefault="000D4CB1" w:rsidP="003D7940">
            <w:pPr>
              <w:pStyle w:val="Compact"/>
            </w:pPr>
            <w:r>
              <w:t>0.767</w:t>
            </w:r>
          </w:p>
        </w:tc>
        <w:tc>
          <w:tcPr>
            <w:tcW w:w="0" w:type="auto"/>
            <w:tcBorders>
              <w:left w:val="single" w:sz="2" w:space="0" w:color="auto"/>
            </w:tcBorders>
          </w:tcPr>
          <w:p w14:paraId="1BA73B15" w14:textId="77777777" w:rsidR="000D4CB1" w:rsidRDefault="000D4CB1" w:rsidP="003D7940">
            <w:pPr>
              <w:pStyle w:val="Compact"/>
            </w:pPr>
            <w:r>
              <w:t>0.233</w:t>
            </w:r>
          </w:p>
        </w:tc>
        <w:tc>
          <w:tcPr>
            <w:tcW w:w="530" w:type="pct"/>
          </w:tcPr>
          <w:p w14:paraId="79926074" w14:textId="77777777" w:rsidR="000D4CB1" w:rsidRDefault="000D4CB1" w:rsidP="003D7940">
            <w:pPr>
              <w:pStyle w:val="Compact"/>
            </w:pPr>
            <w:r>
              <w:t>0.296</w:t>
            </w:r>
          </w:p>
        </w:tc>
        <w:tc>
          <w:tcPr>
            <w:tcW w:w="952" w:type="pct"/>
            <w:gridSpan w:val="2"/>
            <w:tcBorders>
              <w:right w:val="single" w:sz="2" w:space="0" w:color="auto"/>
            </w:tcBorders>
          </w:tcPr>
          <w:p w14:paraId="7F8B3B72" w14:textId="77777777" w:rsidR="000D4CB1" w:rsidRDefault="000D4CB1" w:rsidP="003D7940">
            <w:pPr>
              <w:pStyle w:val="Compact"/>
            </w:pPr>
            <w:r>
              <w:t>0.358</w:t>
            </w:r>
          </w:p>
        </w:tc>
      </w:tr>
      <w:tr w:rsidR="000D4CB1" w14:paraId="58BED05E" w14:textId="77777777" w:rsidTr="00D6445D">
        <w:tc>
          <w:tcPr>
            <w:tcW w:w="0" w:type="auto"/>
            <w:tcBorders>
              <w:left w:val="single" w:sz="2" w:space="0" w:color="auto"/>
              <w:right w:val="single" w:sz="2" w:space="0" w:color="auto"/>
            </w:tcBorders>
          </w:tcPr>
          <w:p w14:paraId="60836DF8" w14:textId="77777777" w:rsidR="000D4CB1" w:rsidRDefault="000D4CB1" w:rsidP="003D7940">
            <w:pPr>
              <w:pStyle w:val="Compact"/>
            </w:pPr>
            <w:r>
              <w:t>RAVLT</w:t>
            </w:r>
          </w:p>
        </w:tc>
        <w:tc>
          <w:tcPr>
            <w:tcW w:w="0" w:type="auto"/>
            <w:tcBorders>
              <w:left w:val="single" w:sz="2" w:space="0" w:color="auto"/>
            </w:tcBorders>
          </w:tcPr>
          <w:p w14:paraId="2D1EBE6D" w14:textId="77777777" w:rsidR="000D4CB1" w:rsidRDefault="000D4CB1" w:rsidP="003D7940">
            <w:pPr>
              <w:pStyle w:val="Compact"/>
            </w:pPr>
            <w:r>
              <w:t>0.554</w:t>
            </w:r>
          </w:p>
        </w:tc>
        <w:tc>
          <w:tcPr>
            <w:tcW w:w="1064" w:type="pct"/>
          </w:tcPr>
          <w:p w14:paraId="0F7C34B1" w14:textId="77777777" w:rsidR="000D4CB1" w:rsidRDefault="000D4CB1" w:rsidP="003D7940">
            <w:pPr>
              <w:pStyle w:val="Compact"/>
            </w:pPr>
            <w:r>
              <w:t>0.616</w:t>
            </w:r>
          </w:p>
        </w:tc>
        <w:tc>
          <w:tcPr>
            <w:tcW w:w="551" w:type="pct"/>
            <w:gridSpan w:val="2"/>
            <w:tcBorders>
              <w:right w:val="single" w:sz="2" w:space="0" w:color="auto"/>
            </w:tcBorders>
          </w:tcPr>
          <w:p w14:paraId="2AFE1CA7" w14:textId="77777777" w:rsidR="000D4CB1" w:rsidRDefault="000D4CB1" w:rsidP="003D7940">
            <w:pPr>
              <w:pStyle w:val="Compact"/>
            </w:pPr>
            <w:r>
              <w:t>0.677</w:t>
            </w:r>
          </w:p>
        </w:tc>
        <w:tc>
          <w:tcPr>
            <w:tcW w:w="0" w:type="auto"/>
            <w:tcBorders>
              <w:left w:val="single" w:sz="2" w:space="0" w:color="auto"/>
            </w:tcBorders>
          </w:tcPr>
          <w:p w14:paraId="719E0EE7" w14:textId="77777777" w:rsidR="000D4CB1" w:rsidRDefault="000D4CB1" w:rsidP="003D7940">
            <w:pPr>
              <w:pStyle w:val="Compact"/>
            </w:pPr>
            <w:r>
              <w:t>0.323</w:t>
            </w:r>
          </w:p>
        </w:tc>
        <w:tc>
          <w:tcPr>
            <w:tcW w:w="530" w:type="pct"/>
          </w:tcPr>
          <w:p w14:paraId="57AEA4C2" w14:textId="77777777" w:rsidR="000D4CB1" w:rsidRDefault="000D4CB1" w:rsidP="003D7940">
            <w:pPr>
              <w:pStyle w:val="Compact"/>
            </w:pPr>
            <w:r>
              <w:t>0.384</w:t>
            </w:r>
          </w:p>
        </w:tc>
        <w:tc>
          <w:tcPr>
            <w:tcW w:w="952" w:type="pct"/>
            <w:gridSpan w:val="2"/>
            <w:tcBorders>
              <w:right w:val="single" w:sz="2" w:space="0" w:color="auto"/>
            </w:tcBorders>
          </w:tcPr>
          <w:p w14:paraId="61F39598" w14:textId="77777777" w:rsidR="000D4CB1" w:rsidRDefault="000D4CB1" w:rsidP="003D7940">
            <w:pPr>
              <w:pStyle w:val="Compact"/>
            </w:pPr>
            <w:r>
              <w:t>0.446</w:t>
            </w:r>
          </w:p>
        </w:tc>
      </w:tr>
      <w:tr w:rsidR="000D4CB1" w14:paraId="158C5523" w14:textId="77777777" w:rsidTr="00D6445D">
        <w:tc>
          <w:tcPr>
            <w:tcW w:w="0" w:type="auto"/>
            <w:tcBorders>
              <w:left w:val="single" w:sz="2" w:space="0" w:color="auto"/>
              <w:bottom w:val="single" w:sz="2" w:space="0" w:color="auto"/>
              <w:right w:val="single" w:sz="2" w:space="0" w:color="auto"/>
            </w:tcBorders>
          </w:tcPr>
          <w:p w14:paraId="2B4C926C" w14:textId="77777777" w:rsidR="000D4CB1" w:rsidRDefault="000D4CB1" w:rsidP="003D7940">
            <w:pPr>
              <w:pStyle w:val="Compact"/>
            </w:pPr>
            <w:r>
              <w:t>LMT</w:t>
            </w:r>
          </w:p>
        </w:tc>
        <w:tc>
          <w:tcPr>
            <w:tcW w:w="0" w:type="auto"/>
            <w:tcBorders>
              <w:left w:val="single" w:sz="2" w:space="0" w:color="auto"/>
              <w:bottom w:val="single" w:sz="2" w:space="0" w:color="auto"/>
            </w:tcBorders>
          </w:tcPr>
          <w:p w14:paraId="3399FEC5" w14:textId="77777777" w:rsidR="000D4CB1" w:rsidRDefault="000D4CB1" w:rsidP="003D7940">
            <w:pPr>
              <w:pStyle w:val="Compact"/>
            </w:pPr>
            <w:r>
              <w:t>0.292</w:t>
            </w:r>
          </w:p>
        </w:tc>
        <w:tc>
          <w:tcPr>
            <w:tcW w:w="1064" w:type="pct"/>
            <w:tcBorders>
              <w:bottom w:val="single" w:sz="2" w:space="0" w:color="auto"/>
            </w:tcBorders>
          </w:tcPr>
          <w:p w14:paraId="35CF949F" w14:textId="77777777" w:rsidR="000D4CB1" w:rsidRDefault="000D4CB1" w:rsidP="003D7940">
            <w:pPr>
              <w:pStyle w:val="Compact"/>
            </w:pPr>
            <w:r>
              <w:t>0.347</w:t>
            </w:r>
          </w:p>
        </w:tc>
        <w:tc>
          <w:tcPr>
            <w:tcW w:w="551" w:type="pct"/>
            <w:gridSpan w:val="2"/>
            <w:tcBorders>
              <w:bottom w:val="single" w:sz="2" w:space="0" w:color="auto"/>
              <w:right w:val="single" w:sz="2" w:space="0" w:color="auto"/>
            </w:tcBorders>
          </w:tcPr>
          <w:p w14:paraId="7785756B" w14:textId="77777777" w:rsidR="000D4CB1" w:rsidRDefault="000D4CB1" w:rsidP="003D7940">
            <w:pPr>
              <w:pStyle w:val="Compact"/>
            </w:pPr>
            <w:r>
              <w:t>0.410</w:t>
            </w:r>
          </w:p>
        </w:tc>
        <w:tc>
          <w:tcPr>
            <w:tcW w:w="0" w:type="auto"/>
            <w:tcBorders>
              <w:left w:val="single" w:sz="2" w:space="0" w:color="auto"/>
              <w:bottom w:val="single" w:sz="2" w:space="0" w:color="auto"/>
            </w:tcBorders>
          </w:tcPr>
          <w:p w14:paraId="55F68C05" w14:textId="77777777" w:rsidR="000D4CB1" w:rsidRDefault="000D4CB1" w:rsidP="003D7940">
            <w:pPr>
              <w:pStyle w:val="Compact"/>
            </w:pPr>
            <w:r>
              <w:t>0.590</w:t>
            </w:r>
          </w:p>
        </w:tc>
        <w:tc>
          <w:tcPr>
            <w:tcW w:w="530" w:type="pct"/>
            <w:tcBorders>
              <w:bottom w:val="single" w:sz="2" w:space="0" w:color="auto"/>
            </w:tcBorders>
          </w:tcPr>
          <w:p w14:paraId="6E668949" w14:textId="77777777" w:rsidR="000D4CB1" w:rsidRDefault="000D4CB1" w:rsidP="003D7940">
            <w:pPr>
              <w:pStyle w:val="Compact"/>
            </w:pPr>
            <w:r>
              <w:t>0.653</w:t>
            </w:r>
          </w:p>
        </w:tc>
        <w:tc>
          <w:tcPr>
            <w:tcW w:w="952" w:type="pct"/>
            <w:gridSpan w:val="2"/>
            <w:tcBorders>
              <w:bottom w:val="single" w:sz="2" w:space="0" w:color="auto"/>
              <w:right w:val="single" w:sz="2" w:space="0" w:color="auto"/>
            </w:tcBorders>
          </w:tcPr>
          <w:p w14:paraId="6EAD9DD1" w14:textId="77777777" w:rsidR="000D4CB1" w:rsidRDefault="000D4CB1" w:rsidP="003D7940">
            <w:pPr>
              <w:pStyle w:val="Compact"/>
            </w:pPr>
            <w:r>
              <w:t>0.708</w:t>
            </w:r>
          </w:p>
        </w:tc>
      </w:tr>
    </w:tbl>
    <w:p w14:paraId="43AADD15" w14:textId="77777777" w:rsidR="000D4CB1" w:rsidRDefault="000D4CB1" w:rsidP="000D4CB1">
      <w:pPr>
        <w:pStyle w:val="Heading7"/>
      </w:pPr>
      <w:bookmarkStart w:id="6" w:name="page-break-13"/>
      <w:bookmarkEnd w:id="6"/>
      <w:r>
        <w:lastRenderedPageBreak/>
        <w:t>Page Break</w:t>
      </w:r>
    </w:p>
    <w:p w14:paraId="0CF03F68" w14:textId="77777777" w:rsidR="000D4CB1" w:rsidRDefault="000D4CB1" w:rsidP="000D4CB1">
      <w:pPr>
        <w:pStyle w:val="FirstParagraph"/>
      </w:pPr>
      <w:r>
        <w:rPr>
          <w:b/>
        </w:rPr>
        <w:t xml:space="preserve">Supplementary Table 4: Communalities and </w:t>
      </w:r>
      <w:proofErr w:type="spellStart"/>
      <w:r>
        <w:rPr>
          <w:b/>
        </w:rPr>
        <w:t>Uniquenesses</w:t>
      </w:r>
      <w:proofErr w:type="spellEnd"/>
      <w:r>
        <w:rPr>
          <w:b/>
        </w:rPr>
        <w:t xml:space="preserve"> for NIH Toolbox BPPCA Model</w:t>
      </w:r>
    </w:p>
    <w:tbl>
      <w:tblPr>
        <w:tblW w:w="3817" w:type="pct"/>
        <w:tblLook w:val="07E0" w:firstRow="1" w:lastRow="1" w:firstColumn="1" w:lastColumn="1" w:noHBand="1" w:noVBand="1"/>
      </w:tblPr>
      <w:tblGrid>
        <w:gridCol w:w="1213"/>
        <w:gridCol w:w="764"/>
        <w:gridCol w:w="797"/>
        <w:gridCol w:w="1241"/>
        <w:gridCol w:w="222"/>
        <w:gridCol w:w="764"/>
        <w:gridCol w:w="1380"/>
        <w:gridCol w:w="764"/>
      </w:tblGrid>
      <w:tr w:rsidR="000D4CB1" w14:paraId="041CFA5C" w14:textId="77777777" w:rsidTr="00D6445D">
        <w:tc>
          <w:tcPr>
            <w:tcW w:w="0" w:type="auto"/>
            <w:tcBorders>
              <w:bottom w:val="single" w:sz="2" w:space="0" w:color="auto"/>
            </w:tcBorders>
            <w:vAlign w:val="bottom"/>
          </w:tcPr>
          <w:p w14:paraId="77BD24E9" w14:textId="77777777" w:rsidR="000D4CB1" w:rsidRDefault="000D4CB1" w:rsidP="003D7940">
            <w:pPr>
              <w:pStyle w:val="Compact"/>
            </w:pPr>
          </w:p>
        </w:tc>
        <w:tc>
          <w:tcPr>
            <w:tcW w:w="0" w:type="auto"/>
            <w:tcBorders>
              <w:bottom w:val="single" w:sz="2" w:space="0" w:color="auto"/>
            </w:tcBorders>
            <w:vAlign w:val="bottom"/>
          </w:tcPr>
          <w:p w14:paraId="2E3DFE53" w14:textId="77777777" w:rsidR="000D4CB1" w:rsidRDefault="000D4CB1" w:rsidP="003D7940">
            <w:pPr>
              <w:pStyle w:val="Compact"/>
            </w:pPr>
          </w:p>
        </w:tc>
        <w:tc>
          <w:tcPr>
            <w:tcW w:w="0" w:type="auto"/>
            <w:gridSpan w:val="2"/>
            <w:tcBorders>
              <w:bottom w:val="single" w:sz="2" w:space="0" w:color="auto"/>
            </w:tcBorders>
            <w:vAlign w:val="bottom"/>
          </w:tcPr>
          <w:p w14:paraId="1B527D69" w14:textId="77777777" w:rsidR="000D4CB1" w:rsidRPr="00D6445D" w:rsidRDefault="000D4CB1" w:rsidP="003D7940">
            <w:pPr>
              <w:pStyle w:val="Compact"/>
              <w:rPr>
                <w:b/>
              </w:rPr>
            </w:pPr>
            <w:r w:rsidRPr="00D6445D">
              <w:rPr>
                <w:b/>
              </w:rPr>
              <w:t>Communality</w:t>
            </w:r>
          </w:p>
        </w:tc>
        <w:tc>
          <w:tcPr>
            <w:tcW w:w="0" w:type="auto"/>
            <w:tcBorders>
              <w:bottom w:val="single" w:sz="2" w:space="0" w:color="auto"/>
            </w:tcBorders>
            <w:vAlign w:val="bottom"/>
          </w:tcPr>
          <w:p w14:paraId="46A1F505" w14:textId="77777777" w:rsidR="000D4CB1" w:rsidRDefault="000D4CB1" w:rsidP="003D7940">
            <w:pPr>
              <w:pStyle w:val="Compact"/>
            </w:pPr>
          </w:p>
        </w:tc>
        <w:tc>
          <w:tcPr>
            <w:tcW w:w="0" w:type="auto"/>
            <w:tcBorders>
              <w:bottom w:val="single" w:sz="2" w:space="0" w:color="auto"/>
            </w:tcBorders>
            <w:vAlign w:val="bottom"/>
          </w:tcPr>
          <w:p w14:paraId="4E418C6B" w14:textId="77777777" w:rsidR="000D4CB1" w:rsidRDefault="000D4CB1" w:rsidP="003D7940">
            <w:pPr>
              <w:pStyle w:val="Compact"/>
            </w:pPr>
          </w:p>
        </w:tc>
        <w:tc>
          <w:tcPr>
            <w:tcW w:w="0" w:type="auto"/>
            <w:tcBorders>
              <w:bottom w:val="single" w:sz="2" w:space="0" w:color="auto"/>
            </w:tcBorders>
            <w:vAlign w:val="bottom"/>
          </w:tcPr>
          <w:p w14:paraId="43B4C946" w14:textId="77777777" w:rsidR="000D4CB1" w:rsidRPr="00D6445D" w:rsidRDefault="000D4CB1" w:rsidP="003D7940">
            <w:pPr>
              <w:pStyle w:val="Compact"/>
              <w:rPr>
                <w:b/>
              </w:rPr>
            </w:pPr>
            <w:r w:rsidRPr="00D6445D">
              <w:rPr>
                <w:b/>
              </w:rPr>
              <w:t>Uniqueness</w:t>
            </w:r>
          </w:p>
        </w:tc>
        <w:tc>
          <w:tcPr>
            <w:tcW w:w="0" w:type="auto"/>
            <w:tcBorders>
              <w:bottom w:val="single" w:sz="2" w:space="0" w:color="auto"/>
            </w:tcBorders>
            <w:vAlign w:val="bottom"/>
          </w:tcPr>
          <w:p w14:paraId="099A6B8F" w14:textId="77777777" w:rsidR="000D4CB1" w:rsidRDefault="000D4CB1" w:rsidP="003D7940">
            <w:pPr>
              <w:pStyle w:val="Compact"/>
            </w:pPr>
          </w:p>
        </w:tc>
      </w:tr>
      <w:tr w:rsidR="000D4CB1" w14:paraId="26BCEBC2" w14:textId="77777777" w:rsidTr="00D6445D">
        <w:tc>
          <w:tcPr>
            <w:tcW w:w="0" w:type="auto"/>
            <w:tcBorders>
              <w:top w:val="single" w:sz="2" w:space="0" w:color="auto"/>
              <w:left w:val="single" w:sz="2" w:space="0" w:color="auto"/>
              <w:bottom w:val="single" w:sz="2" w:space="0" w:color="auto"/>
              <w:right w:val="single" w:sz="2" w:space="0" w:color="auto"/>
            </w:tcBorders>
          </w:tcPr>
          <w:p w14:paraId="66BD51BE" w14:textId="77777777" w:rsidR="000D4CB1" w:rsidRDefault="000D4CB1" w:rsidP="003D7940">
            <w:pPr>
              <w:pStyle w:val="Compact"/>
            </w:pPr>
            <w:r>
              <w:t>Quantiles:</w:t>
            </w:r>
          </w:p>
        </w:tc>
        <w:tc>
          <w:tcPr>
            <w:tcW w:w="0" w:type="auto"/>
            <w:tcBorders>
              <w:top w:val="single" w:sz="2" w:space="0" w:color="auto"/>
              <w:left w:val="single" w:sz="2" w:space="0" w:color="auto"/>
              <w:bottom w:val="single" w:sz="2" w:space="0" w:color="auto"/>
            </w:tcBorders>
          </w:tcPr>
          <w:p w14:paraId="07F5DA51" w14:textId="77777777" w:rsidR="000D4CB1" w:rsidRDefault="000D4CB1" w:rsidP="003D7940">
            <w:pPr>
              <w:pStyle w:val="Compact"/>
            </w:pPr>
            <w:r>
              <w:t>.025</w:t>
            </w:r>
          </w:p>
        </w:tc>
        <w:tc>
          <w:tcPr>
            <w:tcW w:w="1010" w:type="pct"/>
            <w:tcBorders>
              <w:top w:val="single" w:sz="2" w:space="0" w:color="auto"/>
              <w:bottom w:val="single" w:sz="2" w:space="0" w:color="auto"/>
            </w:tcBorders>
          </w:tcPr>
          <w:p w14:paraId="7DC5054D" w14:textId="77777777" w:rsidR="000D4CB1" w:rsidRDefault="000D4CB1" w:rsidP="003D7940">
            <w:pPr>
              <w:pStyle w:val="Compact"/>
            </w:pPr>
            <w:r>
              <w:t>0.50</w:t>
            </w:r>
          </w:p>
        </w:tc>
        <w:tc>
          <w:tcPr>
            <w:tcW w:w="589" w:type="pct"/>
            <w:gridSpan w:val="2"/>
            <w:tcBorders>
              <w:top w:val="single" w:sz="2" w:space="0" w:color="auto"/>
              <w:bottom w:val="single" w:sz="2" w:space="0" w:color="auto"/>
              <w:right w:val="single" w:sz="2" w:space="0" w:color="auto"/>
            </w:tcBorders>
          </w:tcPr>
          <w:p w14:paraId="0A695DCD" w14:textId="77777777" w:rsidR="000D4CB1" w:rsidRDefault="000D4CB1" w:rsidP="003D7940">
            <w:pPr>
              <w:pStyle w:val="Compact"/>
            </w:pPr>
            <w:r>
              <w:t>.975</w:t>
            </w:r>
          </w:p>
        </w:tc>
        <w:tc>
          <w:tcPr>
            <w:tcW w:w="0" w:type="auto"/>
            <w:tcBorders>
              <w:top w:val="single" w:sz="2" w:space="0" w:color="auto"/>
              <w:left w:val="single" w:sz="2" w:space="0" w:color="auto"/>
              <w:bottom w:val="single" w:sz="2" w:space="0" w:color="auto"/>
            </w:tcBorders>
          </w:tcPr>
          <w:p w14:paraId="07403AA6" w14:textId="77777777" w:rsidR="000D4CB1" w:rsidRDefault="000D4CB1" w:rsidP="003D7940">
            <w:pPr>
              <w:pStyle w:val="Compact"/>
            </w:pPr>
            <w:r>
              <w:t>.025</w:t>
            </w:r>
          </w:p>
        </w:tc>
        <w:tc>
          <w:tcPr>
            <w:tcW w:w="0" w:type="auto"/>
            <w:tcBorders>
              <w:top w:val="single" w:sz="2" w:space="0" w:color="auto"/>
              <w:bottom w:val="single" w:sz="2" w:space="0" w:color="auto"/>
            </w:tcBorders>
          </w:tcPr>
          <w:p w14:paraId="4616961F" w14:textId="77777777" w:rsidR="000D4CB1" w:rsidRDefault="000D4CB1" w:rsidP="003D7940">
            <w:pPr>
              <w:pStyle w:val="Compact"/>
            </w:pPr>
            <w:r>
              <w:t>0.50</w:t>
            </w:r>
          </w:p>
        </w:tc>
        <w:tc>
          <w:tcPr>
            <w:tcW w:w="0" w:type="auto"/>
            <w:tcBorders>
              <w:top w:val="single" w:sz="2" w:space="0" w:color="auto"/>
              <w:bottom w:val="single" w:sz="2" w:space="0" w:color="auto"/>
              <w:right w:val="single" w:sz="2" w:space="0" w:color="auto"/>
            </w:tcBorders>
          </w:tcPr>
          <w:p w14:paraId="6B89F65B" w14:textId="77777777" w:rsidR="000D4CB1" w:rsidRDefault="000D4CB1" w:rsidP="003D7940">
            <w:pPr>
              <w:pStyle w:val="Compact"/>
            </w:pPr>
            <w:r>
              <w:t>.975</w:t>
            </w:r>
          </w:p>
        </w:tc>
      </w:tr>
      <w:tr w:rsidR="000D4CB1" w14:paraId="6F64E179" w14:textId="77777777" w:rsidTr="00D6445D">
        <w:tc>
          <w:tcPr>
            <w:tcW w:w="0" w:type="auto"/>
            <w:tcBorders>
              <w:top w:val="single" w:sz="2" w:space="0" w:color="auto"/>
              <w:left w:val="single" w:sz="2" w:space="0" w:color="auto"/>
              <w:right w:val="single" w:sz="2" w:space="0" w:color="auto"/>
            </w:tcBorders>
          </w:tcPr>
          <w:p w14:paraId="38AD3E21" w14:textId="77777777" w:rsidR="000D4CB1" w:rsidRDefault="000D4CB1" w:rsidP="003D7940">
            <w:pPr>
              <w:pStyle w:val="Compact"/>
            </w:pPr>
            <w:r>
              <w:t>Pic</w:t>
            </w:r>
            <w:r w:rsidR="00D6445D">
              <w:t xml:space="preserve"> </w:t>
            </w:r>
            <w:r>
              <w:t>Vocab</w:t>
            </w:r>
          </w:p>
        </w:tc>
        <w:tc>
          <w:tcPr>
            <w:tcW w:w="0" w:type="auto"/>
            <w:tcBorders>
              <w:top w:val="single" w:sz="2" w:space="0" w:color="auto"/>
              <w:left w:val="single" w:sz="2" w:space="0" w:color="auto"/>
            </w:tcBorders>
          </w:tcPr>
          <w:p w14:paraId="69354ADB" w14:textId="77777777" w:rsidR="000D4CB1" w:rsidRDefault="000D4CB1" w:rsidP="003D7940">
            <w:pPr>
              <w:pStyle w:val="Compact"/>
            </w:pPr>
            <w:r>
              <w:t>0.613</w:t>
            </w:r>
          </w:p>
        </w:tc>
        <w:tc>
          <w:tcPr>
            <w:tcW w:w="1010" w:type="pct"/>
            <w:tcBorders>
              <w:top w:val="single" w:sz="2" w:space="0" w:color="auto"/>
            </w:tcBorders>
          </w:tcPr>
          <w:p w14:paraId="3C85AFB7" w14:textId="77777777" w:rsidR="000D4CB1" w:rsidRDefault="000D4CB1" w:rsidP="003D7940">
            <w:pPr>
              <w:pStyle w:val="Compact"/>
            </w:pPr>
            <w:r>
              <w:t>0.668</w:t>
            </w:r>
          </w:p>
        </w:tc>
        <w:tc>
          <w:tcPr>
            <w:tcW w:w="589" w:type="pct"/>
            <w:gridSpan w:val="2"/>
            <w:tcBorders>
              <w:top w:val="single" w:sz="2" w:space="0" w:color="auto"/>
              <w:right w:val="single" w:sz="2" w:space="0" w:color="auto"/>
            </w:tcBorders>
          </w:tcPr>
          <w:p w14:paraId="6FB2D87E" w14:textId="77777777" w:rsidR="000D4CB1" w:rsidRDefault="000D4CB1" w:rsidP="003D7940">
            <w:pPr>
              <w:pStyle w:val="Compact"/>
            </w:pPr>
            <w:r>
              <w:t>0.723</w:t>
            </w:r>
          </w:p>
        </w:tc>
        <w:tc>
          <w:tcPr>
            <w:tcW w:w="0" w:type="auto"/>
            <w:tcBorders>
              <w:top w:val="single" w:sz="2" w:space="0" w:color="auto"/>
              <w:left w:val="single" w:sz="2" w:space="0" w:color="auto"/>
            </w:tcBorders>
          </w:tcPr>
          <w:p w14:paraId="3B2851E2" w14:textId="77777777" w:rsidR="000D4CB1" w:rsidRDefault="000D4CB1" w:rsidP="003D7940">
            <w:pPr>
              <w:pStyle w:val="Compact"/>
            </w:pPr>
            <w:r>
              <w:t>0.277</w:t>
            </w:r>
          </w:p>
        </w:tc>
        <w:tc>
          <w:tcPr>
            <w:tcW w:w="0" w:type="auto"/>
            <w:tcBorders>
              <w:top w:val="single" w:sz="2" w:space="0" w:color="auto"/>
            </w:tcBorders>
          </w:tcPr>
          <w:p w14:paraId="14DA2B8A" w14:textId="77777777" w:rsidR="000D4CB1" w:rsidRDefault="000D4CB1" w:rsidP="003D7940">
            <w:pPr>
              <w:pStyle w:val="Compact"/>
            </w:pPr>
            <w:r>
              <w:t>0.332</w:t>
            </w:r>
          </w:p>
        </w:tc>
        <w:tc>
          <w:tcPr>
            <w:tcW w:w="0" w:type="auto"/>
            <w:tcBorders>
              <w:top w:val="single" w:sz="2" w:space="0" w:color="auto"/>
              <w:right w:val="single" w:sz="2" w:space="0" w:color="auto"/>
            </w:tcBorders>
          </w:tcPr>
          <w:p w14:paraId="10C4F7D8" w14:textId="77777777" w:rsidR="000D4CB1" w:rsidRDefault="000D4CB1" w:rsidP="003D7940">
            <w:pPr>
              <w:pStyle w:val="Compact"/>
            </w:pPr>
            <w:r>
              <w:t>0.387</w:t>
            </w:r>
          </w:p>
        </w:tc>
      </w:tr>
      <w:tr w:rsidR="000D4CB1" w14:paraId="2AEBCD3A" w14:textId="77777777" w:rsidTr="00D6445D">
        <w:tc>
          <w:tcPr>
            <w:tcW w:w="0" w:type="auto"/>
            <w:tcBorders>
              <w:left w:val="single" w:sz="2" w:space="0" w:color="auto"/>
              <w:right w:val="single" w:sz="2" w:space="0" w:color="auto"/>
            </w:tcBorders>
          </w:tcPr>
          <w:p w14:paraId="0C2ACE27" w14:textId="77777777" w:rsidR="000D4CB1" w:rsidRDefault="000D4CB1" w:rsidP="003D7940">
            <w:pPr>
              <w:pStyle w:val="Compact"/>
            </w:pPr>
            <w:r>
              <w:t>Flanker</w:t>
            </w:r>
          </w:p>
        </w:tc>
        <w:tc>
          <w:tcPr>
            <w:tcW w:w="0" w:type="auto"/>
            <w:tcBorders>
              <w:left w:val="single" w:sz="2" w:space="0" w:color="auto"/>
            </w:tcBorders>
          </w:tcPr>
          <w:p w14:paraId="613376EC" w14:textId="77777777" w:rsidR="000D4CB1" w:rsidRDefault="000D4CB1" w:rsidP="003D7940">
            <w:pPr>
              <w:pStyle w:val="Compact"/>
            </w:pPr>
            <w:r>
              <w:t>0.522</w:t>
            </w:r>
          </w:p>
        </w:tc>
        <w:tc>
          <w:tcPr>
            <w:tcW w:w="1010" w:type="pct"/>
          </w:tcPr>
          <w:p w14:paraId="0E6623E3" w14:textId="77777777" w:rsidR="000D4CB1" w:rsidRDefault="000D4CB1" w:rsidP="003D7940">
            <w:pPr>
              <w:pStyle w:val="Compact"/>
            </w:pPr>
            <w:r>
              <w:t>0.580</w:t>
            </w:r>
          </w:p>
        </w:tc>
        <w:tc>
          <w:tcPr>
            <w:tcW w:w="589" w:type="pct"/>
            <w:gridSpan w:val="2"/>
            <w:tcBorders>
              <w:right w:val="single" w:sz="2" w:space="0" w:color="auto"/>
            </w:tcBorders>
          </w:tcPr>
          <w:p w14:paraId="7F7B815F" w14:textId="77777777" w:rsidR="000D4CB1" w:rsidRDefault="000D4CB1" w:rsidP="003D7940">
            <w:pPr>
              <w:pStyle w:val="Compact"/>
            </w:pPr>
            <w:r>
              <w:t>0.638</w:t>
            </w:r>
          </w:p>
        </w:tc>
        <w:tc>
          <w:tcPr>
            <w:tcW w:w="0" w:type="auto"/>
            <w:tcBorders>
              <w:left w:val="single" w:sz="2" w:space="0" w:color="auto"/>
            </w:tcBorders>
          </w:tcPr>
          <w:p w14:paraId="401F0569" w14:textId="77777777" w:rsidR="000D4CB1" w:rsidRDefault="000D4CB1" w:rsidP="003D7940">
            <w:pPr>
              <w:pStyle w:val="Compact"/>
            </w:pPr>
            <w:r>
              <w:t>0.362</w:t>
            </w:r>
          </w:p>
        </w:tc>
        <w:tc>
          <w:tcPr>
            <w:tcW w:w="0" w:type="auto"/>
          </w:tcPr>
          <w:p w14:paraId="011F5634" w14:textId="77777777" w:rsidR="000D4CB1" w:rsidRDefault="000D4CB1" w:rsidP="003D7940">
            <w:pPr>
              <w:pStyle w:val="Compact"/>
            </w:pPr>
            <w:r>
              <w:t>0.420</w:t>
            </w:r>
          </w:p>
        </w:tc>
        <w:tc>
          <w:tcPr>
            <w:tcW w:w="0" w:type="auto"/>
            <w:tcBorders>
              <w:right w:val="single" w:sz="2" w:space="0" w:color="auto"/>
            </w:tcBorders>
          </w:tcPr>
          <w:p w14:paraId="2A3AC030" w14:textId="77777777" w:rsidR="000D4CB1" w:rsidRDefault="000D4CB1" w:rsidP="003D7940">
            <w:pPr>
              <w:pStyle w:val="Compact"/>
            </w:pPr>
            <w:r>
              <w:t>0.478</w:t>
            </w:r>
          </w:p>
        </w:tc>
      </w:tr>
      <w:tr w:rsidR="000D4CB1" w14:paraId="5C8D9ED5" w14:textId="77777777" w:rsidTr="00D6445D">
        <w:tc>
          <w:tcPr>
            <w:tcW w:w="0" w:type="auto"/>
            <w:tcBorders>
              <w:left w:val="single" w:sz="2" w:space="0" w:color="auto"/>
              <w:right w:val="single" w:sz="2" w:space="0" w:color="auto"/>
            </w:tcBorders>
          </w:tcPr>
          <w:p w14:paraId="332CFC9B" w14:textId="77777777" w:rsidR="000D4CB1" w:rsidRDefault="000D4CB1" w:rsidP="003D7940">
            <w:pPr>
              <w:pStyle w:val="Compact"/>
            </w:pPr>
            <w:r>
              <w:t>List</w:t>
            </w:r>
          </w:p>
        </w:tc>
        <w:tc>
          <w:tcPr>
            <w:tcW w:w="0" w:type="auto"/>
            <w:tcBorders>
              <w:left w:val="single" w:sz="2" w:space="0" w:color="auto"/>
            </w:tcBorders>
          </w:tcPr>
          <w:p w14:paraId="5FE38FED" w14:textId="77777777" w:rsidR="000D4CB1" w:rsidRDefault="000D4CB1" w:rsidP="003D7940">
            <w:pPr>
              <w:pStyle w:val="Compact"/>
            </w:pPr>
            <w:r>
              <w:t>0.506</w:t>
            </w:r>
          </w:p>
        </w:tc>
        <w:tc>
          <w:tcPr>
            <w:tcW w:w="1010" w:type="pct"/>
          </w:tcPr>
          <w:p w14:paraId="38154F7A" w14:textId="77777777" w:rsidR="000D4CB1" w:rsidRDefault="000D4CB1" w:rsidP="003D7940">
            <w:pPr>
              <w:pStyle w:val="Compact"/>
            </w:pPr>
            <w:r>
              <w:t>0.559</w:t>
            </w:r>
          </w:p>
        </w:tc>
        <w:tc>
          <w:tcPr>
            <w:tcW w:w="589" w:type="pct"/>
            <w:gridSpan w:val="2"/>
            <w:tcBorders>
              <w:right w:val="single" w:sz="2" w:space="0" w:color="auto"/>
            </w:tcBorders>
          </w:tcPr>
          <w:p w14:paraId="2496CB59" w14:textId="77777777" w:rsidR="000D4CB1" w:rsidRDefault="000D4CB1" w:rsidP="003D7940">
            <w:pPr>
              <w:pStyle w:val="Compact"/>
            </w:pPr>
            <w:r>
              <w:t>0.612</w:t>
            </w:r>
          </w:p>
        </w:tc>
        <w:tc>
          <w:tcPr>
            <w:tcW w:w="0" w:type="auto"/>
            <w:tcBorders>
              <w:left w:val="single" w:sz="2" w:space="0" w:color="auto"/>
            </w:tcBorders>
          </w:tcPr>
          <w:p w14:paraId="4803C882" w14:textId="77777777" w:rsidR="000D4CB1" w:rsidRDefault="000D4CB1" w:rsidP="003D7940">
            <w:pPr>
              <w:pStyle w:val="Compact"/>
            </w:pPr>
            <w:r>
              <w:t>0.388</w:t>
            </w:r>
          </w:p>
        </w:tc>
        <w:tc>
          <w:tcPr>
            <w:tcW w:w="0" w:type="auto"/>
          </w:tcPr>
          <w:p w14:paraId="542FFF63" w14:textId="77777777" w:rsidR="000D4CB1" w:rsidRDefault="000D4CB1" w:rsidP="003D7940">
            <w:pPr>
              <w:pStyle w:val="Compact"/>
            </w:pPr>
            <w:r>
              <w:t>0.441</w:t>
            </w:r>
          </w:p>
        </w:tc>
        <w:tc>
          <w:tcPr>
            <w:tcW w:w="0" w:type="auto"/>
            <w:tcBorders>
              <w:right w:val="single" w:sz="2" w:space="0" w:color="auto"/>
            </w:tcBorders>
          </w:tcPr>
          <w:p w14:paraId="506562D6" w14:textId="77777777" w:rsidR="000D4CB1" w:rsidRDefault="000D4CB1" w:rsidP="003D7940">
            <w:pPr>
              <w:pStyle w:val="Compact"/>
            </w:pPr>
            <w:r>
              <w:t>0.494</w:t>
            </w:r>
          </w:p>
        </w:tc>
      </w:tr>
      <w:tr w:rsidR="000D4CB1" w14:paraId="19D90101" w14:textId="77777777" w:rsidTr="00D6445D">
        <w:tc>
          <w:tcPr>
            <w:tcW w:w="0" w:type="auto"/>
            <w:tcBorders>
              <w:left w:val="single" w:sz="2" w:space="0" w:color="auto"/>
              <w:right w:val="single" w:sz="2" w:space="0" w:color="auto"/>
            </w:tcBorders>
          </w:tcPr>
          <w:p w14:paraId="40132B38" w14:textId="77777777" w:rsidR="000D4CB1" w:rsidRDefault="000D4CB1" w:rsidP="003D7940">
            <w:pPr>
              <w:pStyle w:val="Compact"/>
            </w:pPr>
            <w:r>
              <w:t>Card</w:t>
            </w:r>
            <w:r w:rsidR="00D6445D">
              <w:t xml:space="preserve"> </w:t>
            </w:r>
            <w:r>
              <w:t>Sort</w:t>
            </w:r>
          </w:p>
        </w:tc>
        <w:tc>
          <w:tcPr>
            <w:tcW w:w="0" w:type="auto"/>
            <w:tcBorders>
              <w:left w:val="single" w:sz="2" w:space="0" w:color="auto"/>
            </w:tcBorders>
          </w:tcPr>
          <w:p w14:paraId="3A6DD504" w14:textId="77777777" w:rsidR="000D4CB1" w:rsidRDefault="000D4CB1" w:rsidP="003D7940">
            <w:pPr>
              <w:pStyle w:val="Compact"/>
            </w:pPr>
            <w:r>
              <w:t>0.569</w:t>
            </w:r>
          </w:p>
        </w:tc>
        <w:tc>
          <w:tcPr>
            <w:tcW w:w="1010" w:type="pct"/>
          </w:tcPr>
          <w:p w14:paraId="2291D3D8" w14:textId="77777777" w:rsidR="000D4CB1" w:rsidRDefault="000D4CB1" w:rsidP="003D7940">
            <w:pPr>
              <w:pStyle w:val="Compact"/>
            </w:pPr>
            <w:r>
              <w:t>0.624</w:t>
            </w:r>
          </w:p>
        </w:tc>
        <w:tc>
          <w:tcPr>
            <w:tcW w:w="589" w:type="pct"/>
            <w:gridSpan w:val="2"/>
            <w:tcBorders>
              <w:right w:val="single" w:sz="2" w:space="0" w:color="auto"/>
            </w:tcBorders>
          </w:tcPr>
          <w:p w14:paraId="4F78D3B1" w14:textId="77777777" w:rsidR="000D4CB1" w:rsidRDefault="000D4CB1" w:rsidP="003D7940">
            <w:pPr>
              <w:pStyle w:val="Compact"/>
            </w:pPr>
            <w:r>
              <w:t>0.681</w:t>
            </w:r>
          </w:p>
        </w:tc>
        <w:tc>
          <w:tcPr>
            <w:tcW w:w="0" w:type="auto"/>
            <w:tcBorders>
              <w:left w:val="single" w:sz="2" w:space="0" w:color="auto"/>
            </w:tcBorders>
          </w:tcPr>
          <w:p w14:paraId="695E1F6A" w14:textId="77777777" w:rsidR="000D4CB1" w:rsidRDefault="000D4CB1" w:rsidP="003D7940">
            <w:pPr>
              <w:pStyle w:val="Compact"/>
            </w:pPr>
            <w:r>
              <w:t>0.319</w:t>
            </w:r>
          </w:p>
        </w:tc>
        <w:tc>
          <w:tcPr>
            <w:tcW w:w="0" w:type="auto"/>
          </w:tcPr>
          <w:p w14:paraId="5AE817D9" w14:textId="77777777" w:rsidR="000D4CB1" w:rsidRDefault="000D4CB1" w:rsidP="003D7940">
            <w:pPr>
              <w:pStyle w:val="Compact"/>
            </w:pPr>
            <w:r>
              <w:t>0.376</w:t>
            </w:r>
          </w:p>
        </w:tc>
        <w:tc>
          <w:tcPr>
            <w:tcW w:w="0" w:type="auto"/>
            <w:tcBorders>
              <w:right w:val="single" w:sz="2" w:space="0" w:color="auto"/>
            </w:tcBorders>
          </w:tcPr>
          <w:p w14:paraId="14E7C0B8" w14:textId="77777777" w:rsidR="000D4CB1" w:rsidRDefault="000D4CB1" w:rsidP="003D7940">
            <w:pPr>
              <w:pStyle w:val="Compact"/>
            </w:pPr>
            <w:r>
              <w:t>0.431</w:t>
            </w:r>
          </w:p>
        </w:tc>
      </w:tr>
      <w:tr w:rsidR="000D4CB1" w14:paraId="2B9B325A" w14:textId="77777777" w:rsidTr="00D6445D">
        <w:tc>
          <w:tcPr>
            <w:tcW w:w="0" w:type="auto"/>
            <w:tcBorders>
              <w:left w:val="single" w:sz="2" w:space="0" w:color="auto"/>
              <w:right w:val="single" w:sz="2" w:space="0" w:color="auto"/>
            </w:tcBorders>
          </w:tcPr>
          <w:p w14:paraId="350832A5" w14:textId="77777777" w:rsidR="000D4CB1" w:rsidRDefault="000D4CB1" w:rsidP="003D7940">
            <w:pPr>
              <w:pStyle w:val="Compact"/>
            </w:pPr>
            <w:r>
              <w:t>Pattern</w:t>
            </w:r>
          </w:p>
        </w:tc>
        <w:tc>
          <w:tcPr>
            <w:tcW w:w="0" w:type="auto"/>
            <w:tcBorders>
              <w:left w:val="single" w:sz="2" w:space="0" w:color="auto"/>
            </w:tcBorders>
          </w:tcPr>
          <w:p w14:paraId="168BAF06" w14:textId="77777777" w:rsidR="000D4CB1" w:rsidRDefault="000D4CB1" w:rsidP="003D7940">
            <w:pPr>
              <w:pStyle w:val="Compact"/>
            </w:pPr>
            <w:r>
              <w:t>0.618</w:t>
            </w:r>
          </w:p>
        </w:tc>
        <w:tc>
          <w:tcPr>
            <w:tcW w:w="1010" w:type="pct"/>
          </w:tcPr>
          <w:p w14:paraId="07C62CCF" w14:textId="77777777" w:rsidR="000D4CB1" w:rsidRDefault="000D4CB1" w:rsidP="003D7940">
            <w:pPr>
              <w:pStyle w:val="Compact"/>
            </w:pPr>
            <w:r>
              <w:t>0.674</w:t>
            </w:r>
          </w:p>
        </w:tc>
        <w:tc>
          <w:tcPr>
            <w:tcW w:w="589" w:type="pct"/>
            <w:gridSpan w:val="2"/>
            <w:tcBorders>
              <w:right w:val="single" w:sz="2" w:space="0" w:color="auto"/>
            </w:tcBorders>
          </w:tcPr>
          <w:p w14:paraId="58B1BA71" w14:textId="77777777" w:rsidR="000D4CB1" w:rsidRDefault="000D4CB1" w:rsidP="003D7940">
            <w:pPr>
              <w:pStyle w:val="Compact"/>
            </w:pPr>
            <w:r>
              <w:t>0.732</w:t>
            </w:r>
          </w:p>
        </w:tc>
        <w:tc>
          <w:tcPr>
            <w:tcW w:w="0" w:type="auto"/>
            <w:tcBorders>
              <w:left w:val="single" w:sz="2" w:space="0" w:color="auto"/>
            </w:tcBorders>
          </w:tcPr>
          <w:p w14:paraId="354A7890" w14:textId="77777777" w:rsidR="000D4CB1" w:rsidRDefault="000D4CB1" w:rsidP="003D7940">
            <w:pPr>
              <w:pStyle w:val="Compact"/>
            </w:pPr>
            <w:r>
              <w:t>0.268</w:t>
            </w:r>
          </w:p>
        </w:tc>
        <w:tc>
          <w:tcPr>
            <w:tcW w:w="0" w:type="auto"/>
          </w:tcPr>
          <w:p w14:paraId="04FFFB4A" w14:textId="77777777" w:rsidR="000D4CB1" w:rsidRDefault="000D4CB1" w:rsidP="003D7940">
            <w:pPr>
              <w:pStyle w:val="Compact"/>
            </w:pPr>
            <w:r>
              <w:t>0.326</w:t>
            </w:r>
          </w:p>
        </w:tc>
        <w:tc>
          <w:tcPr>
            <w:tcW w:w="0" w:type="auto"/>
            <w:tcBorders>
              <w:right w:val="single" w:sz="2" w:space="0" w:color="auto"/>
            </w:tcBorders>
          </w:tcPr>
          <w:p w14:paraId="6B580A97" w14:textId="77777777" w:rsidR="000D4CB1" w:rsidRDefault="000D4CB1" w:rsidP="003D7940">
            <w:pPr>
              <w:pStyle w:val="Compact"/>
            </w:pPr>
            <w:r>
              <w:t>0.382</w:t>
            </w:r>
          </w:p>
        </w:tc>
      </w:tr>
      <w:tr w:rsidR="000D4CB1" w14:paraId="5AFFA8FE" w14:textId="77777777" w:rsidTr="00D6445D">
        <w:tc>
          <w:tcPr>
            <w:tcW w:w="0" w:type="auto"/>
            <w:tcBorders>
              <w:left w:val="single" w:sz="2" w:space="0" w:color="auto"/>
              <w:right w:val="single" w:sz="2" w:space="0" w:color="auto"/>
            </w:tcBorders>
          </w:tcPr>
          <w:p w14:paraId="7BE764F5" w14:textId="77777777" w:rsidR="000D4CB1" w:rsidRDefault="000D4CB1" w:rsidP="003D7940">
            <w:pPr>
              <w:pStyle w:val="Compact"/>
            </w:pPr>
            <w:r>
              <w:t>Picture</w:t>
            </w:r>
          </w:p>
        </w:tc>
        <w:tc>
          <w:tcPr>
            <w:tcW w:w="0" w:type="auto"/>
            <w:tcBorders>
              <w:left w:val="single" w:sz="2" w:space="0" w:color="auto"/>
            </w:tcBorders>
          </w:tcPr>
          <w:p w14:paraId="77190908" w14:textId="77777777" w:rsidR="000D4CB1" w:rsidRDefault="000D4CB1" w:rsidP="003D7940">
            <w:pPr>
              <w:pStyle w:val="Compact"/>
            </w:pPr>
            <w:r>
              <w:t>0.851</w:t>
            </w:r>
          </w:p>
        </w:tc>
        <w:tc>
          <w:tcPr>
            <w:tcW w:w="1010" w:type="pct"/>
          </w:tcPr>
          <w:p w14:paraId="167C65D4" w14:textId="77777777" w:rsidR="000D4CB1" w:rsidRDefault="000D4CB1" w:rsidP="003D7940">
            <w:pPr>
              <w:pStyle w:val="Compact"/>
            </w:pPr>
            <w:r>
              <w:t>0.914</w:t>
            </w:r>
          </w:p>
        </w:tc>
        <w:tc>
          <w:tcPr>
            <w:tcW w:w="589" w:type="pct"/>
            <w:gridSpan w:val="2"/>
            <w:tcBorders>
              <w:right w:val="single" w:sz="2" w:space="0" w:color="auto"/>
            </w:tcBorders>
          </w:tcPr>
          <w:p w14:paraId="3D5B3B7A" w14:textId="77777777" w:rsidR="000D4CB1" w:rsidRDefault="000D4CB1" w:rsidP="003D7940">
            <w:pPr>
              <w:pStyle w:val="Compact"/>
            </w:pPr>
            <w:r>
              <w:t>0.976</w:t>
            </w:r>
          </w:p>
        </w:tc>
        <w:tc>
          <w:tcPr>
            <w:tcW w:w="0" w:type="auto"/>
            <w:tcBorders>
              <w:left w:val="single" w:sz="2" w:space="0" w:color="auto"/>
            </w:tcBorders>
          </w:tcPr>
          <w:p w14:paraId="70057968" w14:textId="77777777" w:rsidR="000D4CB1" w:rsidRDefault="000D4CB1" w:rsidP="003D7940">
            <w:pPr>
              <w:pStyle w:val="Compact"/>
            </w:pPr>
            <w:r>
              <w:t>0.024</w:t>
            </w:r>
          </w:p>
        </w:tc>
        <w:tc>
          <w:tcPr>
            <w:tcW w:w="0" w:type="auto"/>
          </w:tcPr>
          <w:p w14:paraId="1D0F6C91" w14:textId="77777777" w:rsidR="000D4CB1" w:rsidRDefault="000D4CB1" w:rsidP="003D7940">
            <w:pPr>
              <w:pStyle w:val="Compact"/>
            </w:pPr>
            <w:r>
              <w:t>0.086</w:t>
            </w:r>
          </w:p>
        </w:tc>
        <w:tc>
          <w:tcPr>
            <w:tcW w:w="0" w:type="auto"/>
            <w:tcBorders>
              <w:right w:val="single" w:sz="2" w:space="0" w:color="auto"/>
            </w:tcBorders>
          </w:tcPr>
          <w:p w14:paraId="73C4ABCC" w14:textId="77777777" w:rsidR="000D4CB1" w:rsidRDefault="000D4CB1" w:rsidP="003D7940">
            <w:pPr>
              <w:pStyle w:val="Compact"/>
            </w:pPr>
            <w:r>
              <w:t>0.149</w:t>
            </w:r>
          </w:p>
        </w:tc>
      </w:tr>
      <w:tr w:rsidR="000D4CB1" w14:paraId="2AFD242E" w14:textId="77777777" w:rsidTr="00D6445D">
        <w:tc>
          <w:tcPr>
            <w:tcW w:w="0" w:type="auto"/>
            <w:tcBorders>
              <w:left w:val="single" w:sz="2" w:space="0" w:color="auto"/>
              <w:bottom w:val="single" w:sz="2" w:space="0" w:color="auto"/>
              <w:right w:val="single" w:sz="2" w:space="0" w:color="auto"/>
            </w:tcBorders>
          </w:tcPr>
          <w:p w14:paraId="1D030A18" w14:textId="77777777" w:rsidR="000D4CB1" w:rsidRDefault="000D4CB1" w:rsidP="003D7940">
            <w:pPr>
              <w:pStyle w:val="Compact"/>
            </w:pPr>
            <w:r>
              <w:t>Reading</w:t>
            </w:r>
          </w:p>
        </w:tc>
        <w:tc>
          <w:tcPr>
            <w:tcW w:w="0" w:type="auto"/>
            <w:tcBorders>
              <w:left w:val="single" w:sz="2" w:space="0" w:color="auto"/>
              <w:bottom w:val="single" w:sz="2" w:space="0" w:color="auto"/>
            </w:tcBorders>
          </w:tcPr>
          <w:p w14:paraId="18A6EAD3" w14:textId="77777777" w:rsidR="000D4CB1" w:rsidRDefault="000D4CB1" w:rsidP="003D7940">
            <w:pPr>
              <w:pStyle w:val="Compact"/>
            </w:pPr>
            <w:r>
              <w:t>0.654</w:t>
            </w:r>
          </w:p>
        </w:tc>
        <w:tc>
          <w:tcPr>
            <w:tcW w:w="1010" w:type="pct"/>
            <w:tcBorders>
              <w:bottom w:val="single" w:sz="2" w:space="0" w:color="auto"/>
            </w:tcBorders>
          </w:tcPr>
          <w:p w14:paraId="568B6BA8" w14:textId="77777777" w:rsidR="000D4CB1" w:rsidRDefault="000D4CB1" w:rsidP="003D7940">
            <w:pPr>
              <w:pStyle w:val="Compact"/>
            </w:pPr>
            <w:r>
              <w:t>0.711</w:t>
            </w:r>
          </w:p>
        </w:tc>
        <w:tc>
          <w:tcPr>
            <w:tcW w:w="589" w:type="pct"/>
            <w:gridSpan w:val="2"/>
            <w:tcBorders>
              <w:bottom w:val="single" w:sz="2" w:space="0" w:color="auto"/>
              <w:right w:val="single" w:sz="2" w:space="0" w:color="auto"/>
            </w:tcBorders>
          </w:tcPr>
          <w:p w14:paraId="3DADDF0D" w14:textId="77777777" w:rsidR="000D4CB1" w:rsidRDefault="000D4CB1" w:rsidP="003D7940">
            <w:pPr>
              <w:pStyle w:val="Compact"/>
            </w:pPr>
            <w:r>
              <w:t>0.771</w:t>
            </w:r>
          </w:p>
        </w:tc>
        <w:tc>
          <w:tcPr>
            <w:tcW w:w="0" w:type="auto"/>
            <w:tcBorders>
              <w:left w:val="single" w:sz="2" w:space="0" w:color="auto"/>
              <w:bottom w:val="single" w:sz="2" w:space="0" w:color="auto"/>
            </w:tcBorders>
          </w:tcPr>
          <w:p w14:paraId="5252D974" w14:textId="77777777" w:rsidR="000D4CB1" w:rsidRDefault="000D4CB1" w:rsidP="003D7940">
            <w:pPr>
              <w:pStyle w:val="Compact"/>
            </w:pPr>
            <w:r>
              <w:t>0.229</w:t>
            </w:r>
          </w:p>
        </w:tc>
        <w:tc>
          <w:tcPr>
            <w:tcW w:w="0" w:type="auto"/>
            <w:tcBorders>
              <w:bottom w:val="single" w:sz="2" w:space="0" w:color="auto"/>
            </w:tcBorders>
          </w:tcPr>
          <w:p w14:paraId="4F6D07EA" w14:textId="77777777" w:rsidR="000D4CB1" w:rsidRDefault="000D4CB1" w:rsidP="003D7940">
            <w:pPr>
              <w:pStyle w:val="Compact"/>
            </w:pPr>
            <w:r>
              <w:t>0.289</w:t>
            </w:r>
          </w:p>
        </w:tc>
        <w:tc>
          <w:tcPr>
            <w:tcW w:w="0" w:type="auto"/>
            <w:tcBorders>
              <w:bottom w:val="single" w:sz="2" w:space="0" w:color="auto"/>
              <w:right w:val="single" w:sz="2" w:space="0" w:color="auto"/>
            </w:tcBorders>
          </w:tcPr>
          <w:p w14:paraId="24D56E81" w14:textId="77777777" w:rsidR="000D4CB1" w:rsidRDefault="000D4CB1" w:rsidP="003D7940">
            <w:pPr>
              <w:pStyle w:val="Compact"/>
            </w:pPr>
            <w:r>
              <w:t>0.346</w:t>
            </w:r>
          </w:p>
        </w:tc>
      </w:tr>
    </w:tbl>
    <w:p w14:paraId="4C61BFF8" w14:textId="77777777" w:rsidR="000D4CB1" w:rsidRDefault="000D4CB1" w:rsidP="000D4CB1">
      <w:pPr>
        <w:pStyle w:val="Heading7"/>
      </w:pPr>
      <w:bookmarkStart w:id="7" w:name="page-break-14"/>
      <w:bookmarkEnd w:id="7"/>
      <w:r>
        <w:lastRenderedPageBreak/>
        <w:t>Page Break</w:t>
      </w:r>
    </w:p>
    <w:p w14:paraId="5D0E5CF7" w14:textId="77777777" w:rsidR="000D4CB1" w:rsidRDefault="000D4CB1" w:rsidP="000D4CB1">
      <w:pPr>
        <w:pStyle w:val="FirstParagraph"/>
      </w:pPr>
      <w:r>
        <w:rPr>
          <w:b/>
        </w:rPr>
        <w:t>Supplementary Table 5: Varimax-Rotated Factor Loadings for First Split-Half BPPCA Model</w:t>
      </w:r>
    </w:p>
    <w:tbl>
      <w:tblPr>
        <w:tblW w:w="0" w:type="pct"/>
        <w:tblLook w:val="07E0" w:firstRow="1" w:lastRow="1" w:firstColumn="1" w:lastColumn="1" w:noHBand="1" w:noVBand="1"/>
      </w:tblPr>
      <w:tblGrid>
        <w:gridCol w:w="1157"/>
        <w:gridCol w:w="837"/>
        <w:gridCol w:w="764"/>
        <w:gridCol w:w="764"/>
        <w:gridCol w:w="837"/>
        <w:gridCol w:w="764"/>
        <w:gridCol w:w="764"/>
        <w:gridCol w:w="837"/>
        <w:gridCol w:w="764"/>
        <w:gridCol w:w="764"/>
      </w:tblGrid>
      <w:tr w:rsidR="000D4CB1" w14:paraId="2E2251E7" w14:textId="77777777" w:rsidTr="003B255B">
        <w:tc>
          <w:tcPr>
            <w:tcW w:w="0" w:type="auto"/>
            <w:tcBorders>
              <w:bottom w:val="single" w:sz="2" w:space="0" w:color="auto"/>
            </w:tcBorders>
            <w:vAlign w:val="bottom"/>
          </w:tcPr>
          <w:p w14:paraId="0B1161B3" w14:textId="77777777" w:rsidR="000D4CB1" w:rsidRDefault="000D4CB1" w:rsidP="003D7940">
            <w:pPr>
              <w:pStyle w:val="Compact"/>
            </w:pPr>
          </w:p>
        </w:tc>
        <w:tc>
          <w:tcPr>
            <w:tcW w:w="0" w:type="auto"/>
            <w:tcBorders>
              <w:bottom w:val="single" w:sz="2" w:space="0" w:color="auto"/>
            </w:tcBorders>
            <w:vAlign w:val="bottom"/>
          </w:tcPr>
          <w:p w14:paraId="34DDCE12" w14:textId="77777777" w:rsidR="000D4CB1" w:rsidRDefault="000D4CB1" w:rsidP="003D7940">
            <w:pPr>
              <w:pStyle w:val="Compact"/>
            </w:pPr>
          </w:p>
        </w:tc>
        <w:tc>
          <w:tcPr>
            <w:tcW w:w="0" w:type="auto"/>
            <w:tcBorders>
              <w:bottom w:val="single" w:sz="2" w:space="0" w:color="auto"/>
            </w:tcBorders>
            <w:vAlign w:val="bottom"/>
          </w:tcPr>
          <w:p w14:paraId="3C374B4D" w14:textId="77777777" w:rsidR="000D4CB1" w:rsidRPr="003B255B" w:rsidRDefault="000D4CB1" w:rsidP="003D7940">
            <w:pPr>
              <w:pStyle w:val="Compact"/>
              <w:rPr>
                <w:b/>
              </w:rPr>
            </w:pPr>
            <w:r w:rsidRPr="003B255B">
              <w:rPr>
                <w:b/>
              </w:rPr>
              <w:t>PC1</w:t>
            </w:r>
          </w:p>
        </w:tc>
        <w:tc>
          <w:tcPr>
            <w:tcW w:w="0" w:type="auto"/>
            <w:tcBorders>
              <w:bottom w:val="single" w:sz="2" w:space="0" w:color="auto"/>
            </w:tcBorders>
            <w:vAlign w:val="bottom"/>
          </w:tcPr>
          <w:p w14:paraId="30509CBE" w14:textId="77777777" w:rsidR="000D4CB1" w:rsidRPr="003B255B" w:rsidRDefault="000D4CB1" w:rsidP="003D7940">
            <w:pPr>
              <w:pStyle w:val="Compact"/>
              <w:rPr>
                <w:b/>
              </w:rPr>
            </w:pPr>
          </w:p>
        </w:tc>
        <w:tc>
          <w:tcPr>
            <w:tcW w:w="0" w:type="auto"/>
            <w:tcBorders>
              <w:bottom w:val="single" w:sz="2" w:space="0" w:color="auto"/>
            </w:tcBorders>
            <w:vAlign w:val="bottom"/>
          </w:tcPr>
          <w:p w14:paraId="1F9A01B6" w14:textId="77777777" w:rsidR="000D4CB1" w:rsidRPr="003B255B" w:rsidRDefault="000D4CB1" w:rsidP="003D7940">
            <w:pPr>
              <w:pStyle w:val="Compact"/>
              <w:rPr>
                <w:b/>
              </w:rPr>
            </w:pPr>
          </w:p>
        </w:tc>
        <w:tc>
          <w:tcPr>
            <w:tcW w:w="0" w:type="auto"/>
            <w:tcBorders>
              <w:bottom w:val="single" w:sz="2" w:space="0" w:color="auto"/>
            </w:tcBorders>
            <w:vAlign w:val="bottom"/>
          </w:tcPr>
          <w:p w14:paraId="7240710A" w14:textId="77777777" w:rsidR="000D4CB1" w:rsidRPr="003B255B" w:rsidRDefault="000D4CB1" w:rsidP="003D7940">
            <w:pPr>
              <w:pStyle w:val="Compact"/>
              <w:rPr>
                <w:b/>
              </w:rPr>
            </w:pPr>
            <w:r w:rsidRPr="003B255B">
              <w:rPr>
                <w:b/>
              </w:rPr>
              <w:t>PC2</w:t>
            </w:r>
          </w:p>
        </w:tc>
        <w:tc>
          <w:tcPr>
            <w:tcW w:w="0" w:type="auto"/>
            <w:tcBorders>
              <w:bottom w:val="single" w:sz="2" w:space="0" w:color="auto"/>
            </w:tcBorders>
            <w:vAlign w:val="bottom"/>
          </w:tcPr>
          <w:p w14:paraId="2D3D893D" w14:textId="77777777" w:rsidR="000D4CB1" w:rsidRPr="003B255B" w:rsidRDefault="000D4CB1" w:rsidP="003D7940">
            <w:pPr>
              <w:pStyle w:val="Compact"/>
              <w:rPr>
                <w:b/>
              </w:rPr>
            </w:pPr>
          </w:p>
        </w:tc>
        <w:tc>
          <w:tcPr>
            <w:tcW w:w="0" w:type="auto"/>
            <w:tcBorders>
              <w:bottom w:val="single" w:sz="2" w:space="0" w:color="auto"/>
            </w:tcBorders>
            <w:vAlign w:val="bottom"/>
          </w:tcPr>
          <w:p w14:paraId="2CC6C5B3" w14:textId="77777777" w:rsidR="000D4CB1" w:rsidRPr="003B255B" w:rsidRDefault="000D4CB1" w:rsidP="003D7940">
            <w:pPr>
              <w:pStyle w:val="Compact"/>
              <w:rPr>
                <w:b/>
              </w:rPr>
            </w:pPr>
          </w:p>
        </w:tc>
        <w:tc>
          <w:tcPr>
            <w:tcW w:w="0" w:type="auto"/>
            <w:tcBorders>
              <w:bottom w:val="single" w:sz="2" w:space="0" w:color="auto"/>
            </w:tcBorders>
            <w:vAlign w:val="bottom"/>
          </w:tcPr>
          <w:p w14:paraId="609B2404" w14:textId="77777777" w:rsidR="000D4CB1" w:rsidRPr="003B255B" w:rsidRDefault="000D4CB1" w:rsidP="003D7940">
            <w:pPr>
              <w:pStyle w:val="Compact"/>
              <w:rPr>
                <w:b/>
              </w:rPr>
            </w:pPr>
            <w:r w:rsidRPr="003B255B">
              <w:rPr>
                <w:b/>
              </w:rPr>
              <w:t>PC3</w:t>
            </w:r>
          </w:p>
        </w:tc>
        <w:tc>
          <w:tcPr>
            <w:tcW w:w="0" w:type="auto"/>
            <w:tcBorders>
              <w:bottom w:val="single" w:sz="2" w:space="0" w:color="auto"/>
            </w:tcBorders>
            <w:vAlign w:val="bottom"/>
          </w:tcPr>
          <w:p w14:paraId="3AC18BF0" w14:textId="77777777" w:rsidR="000D4CB1" w:rsidRDefault="000D4CB1" w:rsidP="003D7940">
            <w:pPr>
              <w:pStyle w:val="Compact"/>
            </w:pPr>
          </w:p>
        </w:tc>
      </w:tr>
      <w:tr w:rsidR="000D4CB1" w14:paraId="33C2AEED" w14:textId="77777777" w:rsidTr="003B255B">
        <w:tc>
          <w:tcPr>
            <w:tcW w:w="0" w:type="auto"/>
            <w:tcBorders>
              <w:top w:val="single" w:sz="2" w:space="0" w:color="auto"/>
              <w:left w:val="single" w:sz="2" w:space="0" w:color="auto"/>
              <w:bottom w:val="single" w:sz="6" w:space="0" w:color="auto"/>
              <w:right w:val="single" w:sz="6" w:space="0" w:color="auto"/>
            </w:tcBorders>
          </w:tcPr>
          <w:p w14:paraId="75ACCAFB" w14:textId="77777777" w:rsidR="000D4CB1" w:rsidRDefault="000D4CB1" w:rsidP="003D7940">
            <w:pPr>
              <w:pStyle w:val="Compact"/>
            </w:pPr>
          </w:p>
        </w:tc>
        <w:tc>
          <w:tcPr>
            <w:tcW w:w="0" w:type="auto"/>
            <w:tcBorders>
              <w:top w:val="single" w:sz="2" w:space="0" w:color="auto"/>
              <w:left w:val="single" w:sz="6" w:space="0" w:color="auto"/>
              <w:bottom w:val="single" w:sz="6" w:space="0" w:color="auto"/>
              <w:right w:val="single" w:sz="6" w:space="0" w:color="auto"/>
            </w:tcBorders>
          </w:tcPr>
          <w:p w14:paraId="00F3E4A4" w14:textId="77777777" w:rsidR="000D4CB1" w:rsidRPr="003B255B" w:rsidRDefault="000D4CB1" w:rsidP="003D7940">
            <w:pPr>
              <w:pStyle w:val="Compact"/>
              <w:rPr>
                <w:u w:val="single"/>
              </w:rPr>
            </w:pPr>
            <w:r w:rsidRPr="003B255B">
              <w:rPr>
                <w:u w:val="single"/>
              </w:rPr>
              <w:t>.025</w:t>
            </w:r>
          </w:p>
        </w:tc>
        <w:tc>
          <w:tcPr>
            <w:tcW w:w="0" w:type="auto"/>
            <w:tcBorders>
              <w:top w:val="single" w:sz="2" w:space="0" w:color="auto"/>
              <w:left w:val="single" w:sz="6" w:space="0" w:color="auto"/>
              <w:bottom w:val="single" w:sz="6" w:space="0" w:color="auto"/>
              <w:right w:val="single" w:sz="6" w:space="0" w:color="auto"/>
            </w:tcBorders>
          </w:tcPr>
          <w:p w14:paraId="279718F5" w14:textId="77777777" w:rsidR="000D4CB1" w:rsidRPr="003B255B" w:rsidRDefault="000D4CB1" w:rsidP="003D7940">
            <w:pPr>
              <w:pStyle w:val="Compact"/>
              <w:rPr>
                <w:u w:val="single"/>
              </w:rPr>
            </w:pPr>
            <w:r w:rsidRPr="003B255B">
              <w:rPr>
                <w:u w:val="single"/>
              </w:rPr>
              <w:t>0.50</w:t>
            </w:r>
          </w:p>
        </w:tc>
        <w:tc>
          <w:tcPr>
            <w:tcW w:w="0" w:type="auto"/>
            <w:tcBorders>
              <w:top w:val="single" w:sz="2" w:space="0" w:color="auto"/>
              <w:left w:val="single" w:sz="6" w:space="0" w:color="auto"/>
              <w:bottom w:val="single" w:sz="6" w:space="0" w:color="auto"/>
              <w:right w:val="single" w:sz="6" w:space="0" w:color="auto"/>
            </w:tcBorders>
          </w:tcPr>
          <w:p w14:paraId="6AA53D61" w14:textId="77777777" w:rsidR="000D4CB1" w:rsidRPr="003B255B" w:rsidRDefault="000D4CB1" w:rsidP="003D7940">
            <w:pPr>
              <w:pStyle w:val="Compact"/>
              <w:rPr>
                <w:u w:val="single"/>
              </w:rPr>
            </w:pPr>
            <w:r w:rsidRPr="003B255B">
              <w:rPr>
                <w:u w:val="single"/>
              </w:rPr>
              <w:t>.975</w:t>
            </w:r>
          </w:p>
        </w:tc>
        <w:tc>
          <w:tcPr>
            <w:tcW w:w="0" w:type="auto"/>
            <w:tcBorders>
              <w:top w:val="single" w:sz="2" w:space="0" w:color="auto"/>
              <w:left w:val="single" w:sz="6" w:space="0" w:color="auto"/>
              <w:bottom w:val="single" w:sz="6" w:space="0" w:color="auto"/>
              <w:right w:val="single" w:sz="6" w:space="0" w:color="auto"/>
            </w:tcBorders>
          </w:tcPr>
          <w:p w14:paraId="6030976D" w14:textId="77777777" w:rsidR="000D4CB1" w:rsidRPr="003B255B" w:rsidRDefault="000D4CB1" w:rsidP="003D7940">
            <w:pPr>
              <w:pStyle w:val="Compact"/>
              <w:rPr>
                <w:u w:val="single"/>
              </w:rPr>
            </w:pPr>
            <w:r w:rsidRPr="003B255B">
              <w:rPr>
                <w:u w:val="single"/>
              </w:rPr>
              <w:t>.025</w:t>
            </w:r>
          </w:p>
        </w:tc>
        <w:tc>
          <w:tcPr>
            <w:tcW w:w="0" w:type="auto"/>
            <w:tcBorders>
              <w:top w:val="single" w:sz="2" w:space="0" w:color="auto"/>
              <w:left w:val="single" w:sz="6" w:space="0" w:color="auto"/>
              <w:bottom w:val="single" w:sz="6" w:space="0" w:color="auto"/>
              <w:right w:val="single" w:sz="6" w:space="0" w:color="auto"/>
            </w:tcBorders>
          </w:tcPr>
          <w:p w14:paraId="432E2962" w14:textId="77777777" w:rsidR="000D4CB1" w:rsidRPr="003B255B" w:rsidRDefault="000D4CB1" w:rsidP="003D7940">
            <w:pPr>
              <w:pStyle w:val="Compact"/>
              <w:rPr>
                <w:u w:val="single"/>
              </w:rPr>
            </w:pPr>
            <w:r w:rsidRPr="003B255B">
              <w:rPr>
                <w:u w:val="single"/>
              </w:rPr>
              <w:t>0.50</w:t>
            </w:r>
          </w:p>
        </w:tc>
        <w:tc>
          <w:tcPr>
            <w:tcW w:w="0" w:type="auto"/>
            <w:tcBorders>
              <w:top w:val="single" w:sz="2" w:space="0" w:color="auto"/>
              <w:left w:val="single" w:sz="6" w:space="0" w:color="auto"/>
              <w:bottom w:val="single" w:sz="6" w:space="0" w:color="auto"/>
              <w:right w:val="single" w:sz="6" w:space="0" w:color="auto"/>
            </w:tcBorders>
          </w:tcPr>
          <w:p w14:paraId="5CF666F2" w14:textId="77777777" w:rsidR="000D4CB1" w:rsidRPr="003B255B" w:rsidRDefault="000D4CB1" w:rsidP="003D7940">
            <w:pPr>
              <w:pStyle w:val="Compact"/>
              <w:rPr>
                <w:u w:val="single"/>
              </w:rPr>
            </w:pPr>
            <w:r w:rsidRPr="003B255B">
              <w:rPr>
                <w:u w:val="single"/>
              </w:rPr>
              <w:t>.975</w:t>
            </w:r>
          </w:p>
        </w:tc>
        <w:tc>
          <w:tcPr>
            <w:tcW w:w="0" w:type="auto"/>
            <w:tcBorders>
              <w:top w:val="single" w:sz="2" w:space="0" w:color="auto"/>
              <w:left w:val="single" w:sz="6" w:space="0" w:color="auto"/>
              <w:bottom w:val="single" w:sz="6" w:space="0" w:color="auto"/>
              <w:right w:val="single" w:sz="6" w:space="0" w:color="auto"/>
            </w:tcBorders>
          </w:tcPr>
          <w:p w14:paraId="73D843A7" w14:textId="77777777" w:rsidR="000D4CB1" w:rsidRPr="003B255B" w:rsidRDefault="000D4CB1" w:rsidP="003D7940">
            <w:pPr>
              <w:pStyle w:val="Compact"/>
              <w:rPr>
                <w:u w:val="single"/>
              </w:rPr>
            </w:pPr>
            <w:r w:rsidRPr="003B255B">
              <w:rPr>
                <w:u w:val="single"/>
              </w:rPr>
              <w:t>.025</w:t>
            </w:r>
          </w:p>
        </w:tc>
        <w:tc>
          <w:tcPr>
            <w:tcW w:w="0" w:type="auto"/>
            <w:tcBorders>
              <w:top w:val="single" w:sz="2" w:space="0" w:color="auto"/>
              <w:left w:val="single" w:sz="6" w:space="0" w:color="auto"/>
              <w:bottom w:val="single" w:sz="6" w:space="0" w:color="auto"/>
              <w:right w:val="single" w:sz="6" w:space="0" w:color="auto"/>
            </w:tcBorders>
          </w:tcPr>
          <w:p w14:paraId="4AA85388" w14:textId="77777777" w:rsidR="000D4CB1" w:rsidRPr="003B255B" w:rsidRDefault="000D4CB1" w:rsidP="003D7940">
            <w:pPr>
              <w:pStyle w:val="Compact"/>
              <w:rPr>
                <w:u w:val="single"/>
              </w:rPr>
            </w:pPr>
            <w:r w:rsidRPr="003B255B">
              <w:rPr>
                <w:u w:val="single"/>
              </w:rPr>
              <w:t>0.50</w:t>
            </w:r>
          </w:p>
        </w:tc>
        <w:tc>
          <w:tcPr>
            <w:tcW w:w="0" w:type="auto"/>
            <w:tcBorders>
              <w:top w:val="single" w:sz="2" w:space="0" w:color="auto"/>
              <w:left w:val="single" w:sz="6" w:space="0" w:color="auto"/>
              <w:bottom w:val="single" w:sz="6" w:space="0" w:color="auto"/>
              <w:right w:val="single" w:sz="2" w:space="0" w:color="auto"/>
            </w:tcBorders>
          </w:tcPr>
          <w:p w14:paraId="3699579B" w14:textId="77777777" w:rsidR="000D4CB1" w:rsidRPr="003B255B" w:rsidRDefault="000D4CB1" w:rsidP="003D7940">
            <w:pPr>
              <w:pStyle w:val="Compact"/>
              <w:rPr>
                <w:u w:val="single"/>
              </w:rPr>
            </w:pPr>
            <w:r w:rsidRPr="003B255B">
              <w:rPr>
                <w:u w:val="single"/>
              </w:rPr>
              <w:t>.975</w:t>
            </w:r>
          </w:p>
        </w:tc>
      </w:tr>
      <w:tr w:rsidR="000D4CB1" w14:paraId="1881C1D7" w14:textId="77777777" w:rsidTr="003B255B">
        <w:tc>
          <w:tcPr>
            <w:tcW w:w="0" w:type="auto"/>
            <w:tcBorders>
              <w:top w:val="single" w:sz="6" w:space="0" w:color="auto"/>
              <w:left w:val="single" w:sz="2" w:space="0" w:color="auto"/>
              <w:bottom w:val="single" w:sz="6" w:space="0" w:color="auto"/>
              <w:right w:val="single" w:sz="6" w:space="0" w:color="auto"/>
            </w:tcBorders>
          </w:tcPr>
          <w:p w14:paraId="4EBD76DD" w14:textId="77777777" w:rsidR="000D4CB1" w:rsidRDefault="000D4CB1" w:rsidP="003D7940">
            <w:pPr>
              <w:pStyle w:val="Compact"/>
            </w:pPr>
            <w:r>
              <w:t>Pic</w:t>
            </w:r>
            <w:r w:rsidR="00D6445D">
              <w:t xml:space="preserve"> </w:t>
            </w:r>
            <w:r>
              <w:t>Vocab</w:t>
            </w:r>
          </w:p>
        </w:tc>
        <w:tc>
          <w:tcPr>
            <w:tcW w:w="0" w:type="auto"/>
            <w:tcBorders>
              <w:top w:val="single" w:sz="6" w:space="0" w:color="auto"/>
              <w:left w:val="single" w:sz="6" w:space="0" w:color="auto"/>
              <w:bottom w:val="single" w:sz="6" w:space="0" w:color="auto"/>
              <w:right w:val="single" w:sz="6" w:space="0" w:color="auto"/>
            </w:tcBorders>
          </w:tcPr>
          <w:p w14:paraId="5585E209" w14:textId="77777777" w:rsidR="000D4CB1" w:rsidRDefault="000D4CB1" w:rsidP="003D7940">
            <w:pPr>
              <w:pStyle w:val="Compact"/>
            </w:pPr>
            <w:r>
              <w:t>0.69</w:t>
            </w:r>
          </w:p>
        </w:tc>
        <w:tc>
          <w:tcPr>
            <w:tcW w:w="0" w:type="auto"/>
            <w:tcBorders>
              <w:top w:val="single" w:sz="6" w:space="0" w:color="auto"/>
              <w:left w:val="single" w:sz="6" w:space="0" w:color="auto"/>
              <w:bottom w:val="single" w:sz="6" w:space="0" w:color="auto"/>
              <w:right w:val="single" w:sz="6" w:space="0" w:color="auto"/>
            </w:tcBorders>
          </w:tcPr>
          <w:p w14:paraId="0C3D66BD" w14:textId="77777777" w:rsidR="000D4CB1" w:rsidRDefault="000D4CB1" w:rsidP="003D7940">
            <w:pPr>
              <w:pStyle w:val="Compact"/>
            </w:pPr>
            <w:r>
              <w:t>0.766</w:t>
            </w:r>
          </w:p>
        </w:tc>
        <w:tc>
          <w:tcPr>
            <w:tcW w:w="0" w:type="auto"/>
            <w:tcBorders>
              <w:top w:val="single" w:sz="6" w:space="0" w:color="auto"/>
              <w:left w:val="single" w:sz="6" w:space="0" w:color="auto"/>
              <w:bottom w:val="single" w:sz="6" w:space="0" w:color="auto"/>
              <w:right w:val="single" w:sz="6" w:space="0" w:color="auto"/>
            </w:tcBorders>
          </w:tcPr>
          <w:p w14:paraId="2A9B109E" w14:textId="77777777" w:rsidR="000D4CB1" w:rsidRDefault="000D4CB1" w:rsidP="003D7940">
            <w:pPr>
              <w:pStyle w:val="Compact"/>
            </w:pPr>
            <w:r>
              <w:t>0.832</w:t>
            </w:r>
          </w:p>
        </w:tc>
        <w:tc>
          <w:tcPr>
            <w:tcW w:w="0" w:type="auto"/>
            <w:tcBorders>
              <w:top w:val="single" w:sz="6" w:space="0" w:color="auto"/>
              <w:left w:val="single" w:sz="6" w:space="0" w:color="auto"/>
              <w:bottom w:val="single" w:sz="6" w:space="0" w:color="auto"/>
              <w:right w:val="single" w:sz="6" w:space="0" w:color="auto"/>
            </w:tcBorders>
          </w:tcPr>
          <w:p w14:paraId="19D93A78" w14:textId="77777777" w:rsidR="000D4CB1" w:rsidRDefault="000D4CB1" w:rsidP="003D7940">
            <w:pPr>
              <w:pStyle w:val="Compact"/>
            </w:pPr>
            <w:r>
              <w:t>-0.013</w:t>
            </w:r>
          </w:p>
        </w:tc>
        <w:tc>
          <w:tcPr>
            <w:tcW w:w="0" w:type="auto"/>
            <w:tcBorders>
              <w:top w:val="single" w:sz="6" w:space="0" w:color="auto"/>
              <w:left w:val="single" w:sz="6" w:space="0" w:color="auto"/>
              <w:bottom w:val="single" w:sz="6" w:space="0" w:color="auto"/>
              <w:right w:val="single" w:sz="6" w:space="0" w:color="auto"/>
            </w:tcBorders>
          </w:tcPr>
          <w:p w14:paraId="3DA4C27E" w14:textId="77777777" w:rsidR="000D4CB1" w:rsidRDefault="000D4CB1" w:rsidP="003D7940">
            <w:pPr>
              <w:pStyle w:val="Compact"/>
            </w:pPr>
            <w:r>
              <w:t>0.036</w:t>
            </w:r>
          </w:p>
        </w:tc>
        <w:tc>
          <w:tcPr>
            <w:tcW w:w="0" w:type="auto"/>
            <w:tcBorders>
              <w:top w:val="single" w:sz="6" w:space="0" w:color="auto"/>
              <w:left w:val="single" w:sz="6" w:space="0" w:color="auto"/>
              <w:bottom w:val="single" w:sz="6" w:space="0" w:color="auto"/>
              <w:right w:val="single" w:sz="6" w:space="0" w:color="auto"/>
            </w:tcBorders>
          </w:tcPr>
          <w:p w14:paraId="74C63EC0" w14:textId="77777777" w:rsidR="000D4CB1" w:rsidRDefault="000D4CB1" w:rsidP="003D7940">
            <w:pPr>
              <w:pStyle w:val="Compact"/>
            </w:pPr>
            <w:r>
              <w:t>0.085</w:t>
            </w:r>
          </w:p>
        </w:tc>
        <w:tc>
          <w:tcPr>
            <w:tcW w:w="0" w:type="auto"/>
            <w:tcBorders>
              <w:top w:val="single" w:sz="6" w:space="0" w:color="auto"/>
              <w:left w:val="single" w:sz="6" w:space="0" w:color="auto"/>
              <w:bottom w:val="single" w:sz="6" w:space="0" w:color="auto"/>
              <w:right w:val="single" w:sz="6" w:space="0" w:color="auto"/>
            </w:tcBorders>
          </w:tcPr>
          <w:p w14:paraId="746249ED" w14:textId="77777777" w:rsidR="000D4CB1" w:rsidRDefault="000D4CB1" w:rsidP="003D7940">
            <w:pPr>
              <w:pStyle w:val="Compact"/>
            </w:pPr>
            <w:r>
              <w:t>0.125</w:t>
            </w:r>
          </w:p>
        </w:tc>
        <w:tc>
          <w:tcPr>
            <w:tcW w:w="0" w:type="auto"/>
            <w:tcBorders>
              <w:top w:val="single" w:sz="6" w:space="0" w:color="auto"/>
              <w:left w:val="single" w:sz="6" w:space="0" w:color="auto"/>
              <w:bottom w:val="single" w:sz="6" w:space="0" w:color="auto"/>
              <w:right w:val="single" w:sz="6" w:space="0" w:color="auto"/>
            </w:tcBorders>
          </w:tcPr>
          <w:p w14:paraId="79BB04CD" w14:textId="77777777" w:rsidR="000D4CB1" w:rsidRDefault="000D4CB1" w:rsidP="003D7940">
            <w:pPr>
              <w:pStyle w:val="Compact"/>
            </w:pPr>
            <w:r>
              <w:t>0.206</w:t>
            </w:r>
          </w:p>
        </w:tc>
        <w:tc>
          <w:tcPr>
            <w:tcW w:w="0" w:type="auto"/>
            <w:tcBorders>
              <w:top w:val="single" w:sz="6" w:space="0" w:color="auto"/>
              <w:left w:val="single" w:sz="6" w:space="0" w:color="auto"/>
              <w:bottom w:val="single" w:sz="6" w:space="0" w:color="auto"/>
              <w:right w:val="single" w:sz="2" w:space="0" w:color="auto"/>
            </w:tcBorders>
          </w:tcPr>
          <w:p w14:paraId="16B4287B" w14:textId="77777777" w:rsidR="000D4CB1" w:rsidRDefault="000D4CB1" w:rsidP="003D7940">
            <w:pPr>
              <w:pStyle w:val="Compact"/>
            </w:pPr>
            <w:r>
              <w:t>0.301</w:t>
            </w:r>
          </w:p>
        </w:tc>
      </w:tr>
      <w:tr w:rsidR="000D4CB1" w14:paraId="573E0659" w14:textId="77777777" w:rsidTr="003B255B">
        <w:tc>
          <w:tcPr>
            <w:tcW w:w="0" w:type="auto"/>
            <w:tcBorders>
              <w:top w:val="single" w:sz="6" w:space="0" w:color="auto"/>
              <w:left w:val="single" w:sz="2" w:space="0" w:color="auto"/>
              <w:bottom w:val="single" w:sz="6" w:space="0" w:color="auto"/>
              <w:right w:val="single" w:sz="6" w:space="0" w:color="auto"/>
            </w:tcBorders>
          </w:tcPr>
          <w:p w14:paraId="44F60FB3" w14:textId="77777777" w:rsidR="000D4CB1" w:rsidRDefault="000D4CB1" w:rsidP="003D7940">
            <w:pPr>
              <w:pStyle w:val="Compact"/>
            </w:pPr>
            <w:r>
              <w:t>Flanker</w:t>
            </w:r>
          </w:p>
        </w:tc>
        <w:tc>
          <w:tcPr>
            <w:tcW w:w="0" w:type="auto"/>
            <w:tcBorders>
              <w:top w:val="single" w:sz="6" w:space="0" w:color="auto"/>
              <w:left w:val="single" w:sz="6" w:space="0" w:color="auto"/>
              <w:bottom w:val="single" w:sz="6" w:space="0" w:color="auto"/>
              <w:right w:val="single" w:sz="6" w:space="0" w:color="auto"/>
            </w:tcBorders>
          </w:tcPr>
          <w:p w14:paraId="2EC52184" w14:textId="77777777" w:rsidR="000D4CB1" w:rsidRDefault="000D4CB1" w:rsidP="003D7940">
            <w:pPr>
              <w:pStyle w:val="Compact"/>
            </w:pPr>
            <w:r>
              <w:t>0.115</w:t>
            </w:r>
          </w:p>
        </w:tc>
        <w:tc>
          <w:tcPr>
            <w:tcW w:w="0" w:type="auto"/>
            <w:tcBorders>
              <w:top w:val="single" w:sz="6" w:space="0" w:color="auto"/>
              <w:left w:val="single" w:sz="6" w:space="0" w:color="auto"/>
              <w:bottom w:val="single" w:sz="6" w:space="0" w:color="auto"/>
              <w:right w:val="single" w:sz="6" w:space="0" w:color="auto"/>
            </w:tcBorders>
          </w:tcPr>
          <w:p w14:paraId="5BA39679" w14:textId="77777777" w:rsidR="000D4CB1" w:rsidRDefault="000D4CB1" w:rsidP="003D7940">
            <w:pPr>
              <w:pStyle w:val="Compact"/>
            </w:pPr>
            <w:r>
              <w:t>0.191</w:t>
            </w:r>
          </w:p>
        </w:tc>
        <w:tc>
          <w:tcPr>
            <w:tcW w:w="0" w:type="auto"/>
            <w:tcBorders>
              <w:top w:val="single" w:sz="6" w:space="0" w:color="auto"/>
              <w:left w:val="single" w:sz="6" w:space="0" w:color="auto"/>
              <w:bottom w:val="single" w:sz="6" w:space="0" w:color="auto"/>
              <w:right w:val="single" w:sz="6" w:space="0" w:color="auto"/>
            </w:tcBorders>
          </w:tcPr>
          <w:p w14:paraId="2DD091C6" w14:textId="77777777" w:rsidR="000D4CB1" w:rsidRDefault="000D4CB1" w:rsidP="003D7940">
            <w:pPr>
              <w:pStyle w:val="Compact"/>
            </w:pPr>
            <w:r>
              <w:t>0.266</w:t>
            </w:r>
          </w:p>
        </w:tc>
        <w:tc>
          <w:tcPr>
            <w:tcW w:w="0" w:type="auto"/>
            <w:tcBorders>
              <w:top w:val="single" w:sz="6" w:space="0" w:color="auto"/>
              <w:left w:val="single" w:sz="6" w:space="0" w:color="auto"/>
              <w:bottom w:val="single" w:sz="6" w:space="0" w:color="auto"/>
              <w:right w:val="single" w:sz="6" w:space="0" w:color="auto"/>
            </w:tcBorders>
          </w:tcPr>
          <w:p w14:paraId="35752F66" w14:textId="77777777" w:rsidR="000D4CB1" w:rsidRDefault="000D4CB1" w:rsidP="003D7940">
            <w:pPr>
              <w:pStyle w:val="Compact"/>
            </w:pPr>
            <w:r>
              <w:t>0.64</w:t>
            </w:r>
          </w:p>
        </w:tc>
        <w:tc>
          <w:tcPr>
            <w:tcW w:w="0" w:type="auto"/>
            <w:tcBorders>
              <w:top w:val="single" w:sz="6" w:space="0" w:color="auto"/>
              <w:left w:val="single" w:sz="6" w:space="0" w:color="auto"/>
              <w:bottom w:val="single" w:sz="6" w:space="0" w:color="auto"/>
              <w:right w:val="single" w:sz="6" w:space="0" w:color="auto"/>
            </w:tcBorders>
          </w:tcPr>
          <w:p w14:paraId="6BA8270E" w14:textId="77777777" w:rsidR="000D4CB1" w:rsidRDefault="000D4CB1" w:rsidP="003D7940">
            <w:pPr>
              <w:pStyle w:val="Compact"/>
            </w:pPr>
            <w:r>
              <w:t>0.7</w:t>
            </w:r>
          </w:p>
        </w:tc>
        <w:tc>
          <w:tcPr>
            <w:tcW w:w="0" w:type="auto"/>
            <w:tcBorders>
              <w:top w:val="single" w:sz="6" w:space="0" w:color="auto"/>
              <w:left w:val="single" w:sz="6" w:space="0" w:color="auto"/>
              <w:bottom w:val="single" w:sz="6" w:space="0" w:color="auto"/>
              <w:right w:val="single" w:sz="6" w:space="0" w:color="auto"/>
            </w:tcBorders>
          </w:tcPr>
          <w:p w14:paraId="2CEF3D79" w14:textId="77777777" w:rsidR="000D4CB1" w:rsidRDefault="000D4CB1" w:rsidP="003D7940">
            <w:pPr>
              <w:pStyle w:val="Compact"/>
            </w:pPr>
            <w:r>
              <w:t>0.756</w:t>
            </w:r>
          </w:p>
        </w:tc>
        <w:tc>
          <w:tcPr>
            <w:tcW w:w="0" w:type="auto"/>
            <w:tcBorders>
              <w:top w:val="single" w:sz="6" w:space="0" w:color="auto"/>
              <w:left w:val="single" w:sz="6" w:space="0" w:color="auto"/>
              <w:bottom w:val="single" w:sz="6" w:space="0" w:color="auto"/>
              <w:right w:val="single" w:sz="6" w:space="0" w:color="auto"/>
            </w:tcBorders>
          </w:tcPr>
          <w:p w14:paraId="71160852" w14:textId="77777777" w:rsidR="000D4CB1" w:rsidRDefault="000D4CB1" w:rsidP="003D7940">
            <w:pPr>
              <w:pStyle w:val="Compact"/>
            </w:pPr>
            <w:r>
              <w:t>0.052</w:t>
            </w:r>
          </w:p>
        </w:tc>
        <w:tc>
          <w:tcPr>
            <w:tcW w:w="0" w:type="auto"/>
            <w:tcBorders>
              <w:top w:val="single" w:sz="6" w:space="0" w:color="auto"/>
              <w:left w:val="single" w:sz="6" w:space="0" w:color="auto"/>
              <w:bottom w:val="single" w:sz="6" w:space="0" w:color="auto"/>
              <w:right w:val="single" w:sz="6" w:space="0" w:color="auto"/>
            </w:tcBorders>
          </w:tcPr>
          <w:p w14:paraId="754A28EC" w14:textId="77777777" w:rsidR="000D4CB1" w:rsidRDefault="000D4CB1" w:rsidP="003D7940">
            <w:pPr>
              <w:pStyle w:val="Compact"/>
            </w:pPr>
            <w:r>
              <w:t>0.128</w:t>
            </w:r>
          </w:p>
        </w:tc>
        <w:tc>
          <w:tcPr>
            <w:tcW w:w="0" w:type="auto"/>
            <w:tcBorders>
              <w:top w:val="single" w:sz="6" w:space="0" w:color="auto"/>
              <w:left w:val="single" w:sz="6" w:space="0" w:color="auto"/>
              <w:bottom w:val="single" w:sz="6" w:space="0" w:color="auto"/>
              <w:right w:val="single" w:sz="2" w:space="0" w:color="auto"/>
            </w:tcBorders>
          </w:tcPr>
          <w:p w14:paraId="3910DEBF" w14:textId="77777777" w:rsidR="000D4CB1" w:rsidRDefault="000D4CB1" w:rsidP="003D7940">
            <w:pPr>
              <w:pStyle w:val="Compact"/>
            </w:pPr>
            <w:r>
              <w:t>0.216</w:t>
            </w:r>
          </w:p>
        </w:tc>
      </w:tr>
      <w:tr w:rsidR="000D4CB1" w14:paraId="383F1F2D" w14:textId="77777777" w:rsidTr="003B255B">
        <w:tc>
          <w:tcPr>
            <w:tcW w:w="0" w:type="auto"/>
            <w:tcBorders>
              <w:top w:val="single" w:sz="6" w:space="0" w:color="auto"/>
              <w:left w:val="single" w:sz="2" w:space="0" w:color="auto"/>
              <w:bottom w:val="single" w:sz="6" w:space="0" w:color="auto"/>
              <w:right w:val="single" w:sz="6" w:space="0" w:color="auto"/>
            </w:tcBorders>
          </w:tcPr>
          <w:p w14:paraId="018670AF" w14:textId="77777777" w:rsidR="000D4CB1" w:rsidRDefault="000D4CB1" w:rsidP="003D7940">
            <w:pPr>
              <w:pStyle w:val="Compact"/>
            </w:pPr>
            <w:r>
              <w:t>List</w:t>
            </w:r>
          </w:p>
        </w:tc>
        <w:tc>
          <w:tcPr>
            <w:tcW w:w="0" w:type="auto"/>
            <w:tcBorders>
              <w:top w:val="single" w:sz="6" w:space="0" w:color="auto"/>
              <w:left w:val="single" w:sz="6" w:space="0" w:color="auto"/>
              <w:bottom w:val="single" w:sz="6" w:space="0" w:color="auto"/>
              <w:right w:val="single" w:sz="6" w:space="0" w:color="auto"/>
            </w:tcBorders>
          </w:tcPr>
          <w:p w14:paraId="1D9D8FB7" w14:textId="77777777" w:rsidR="000D4CB1" w:rsidRDefault="000D4CB1" w:rsidP="003D7940">
            <w:pPr>
              <w:pStyle w:val="Compact"/>
            </w:pPr>
            <w:r>
              <w:t>0.335</w:t>
            </w:r>
          </w:p>
        </w:tc>
        <w:tc>
          <w:tcPr>
            <w:tcW w:w="0" w:type="auto"/>
            <w:tcBorders>
              <w:top w:val="single" w:sz="6" w:space="0" w:color="auto"/>
              <w:left w:val="single" w:sz="6" w:space="0" w:color="auto"/>
              <w:bottom w:val="single" w:sz="6" w:space="0" w:color="auto"/>
              <w:right w:val="single" w:sz="6" w:space="0" w:color="auto"/>
            </w:tcBorders>
          </w:tcPr>
          <w:p w14:paraId="409F246A" w14:textId="77777777" w:rsidR="000D4CB1" w:rsidRDefault="000D4CB1" w:rsidP="003D7940">
            <w:pPr>
              <w:pStyle w:val="Compact"/>
            </w:pPr>
            <w:r>
              <w:t>0.435</w:t>
            </w:r>
          </w:p>
        </w:tc>
        <w:tc>
          <w:tcPr>
            <w:tcW w:w="0" w:type="auto"/>
            <w:tcBorders>
              <w:top w:val="single" w:sz="6" w:space="0" w:color="auto"/>
              <w:left w:val="single" w:sz="6" w:space="0" w:color="auto"/>
              <w:bottom w:val="single" w:sz="6" w:space="0" w:color="auto"/>
              <w:right w:val="single" w:sz="6" w:space="0" w:color="auto"/>
            </w:tcBorders>
          </w:tcPr>
          <w:p w14:paraId="3444E00C" w14:textId="77777777" w:rsidR="000D4CB1" w:rsidRDefault="000D4CB1" w:rsidP="003D7940">
            <w:pPr>
              <w:pStyle w:val="Compact"/>
            </w:pPr>
            <w:r>
              <w:t>0.529</w:t>
            </w:r>
          </w:p>
        </w:tc>
        <w:tc>
          <w:tcPr>
            <w:tcW w:w="0" w:type="auto"/>
            <w:tcBorders>
              <w:top w:val="single" w:sz="6" w:space="0" w:color="auto"/>
              <w:left w:val="single" w:sz="6" w:space="0" w:color="auto"/>
              <w:bottom w:val="single" w:sz="6" w:space="0" w:color="auto"/>
              <w:right w:val="single" w:sz="6" w:space="0" w:color="auto"/>
            </w:tcBorders>
          </w:tcPr>
          <w:p w14:paraId="5153ECF2" w14:textId="77777777" w:rsidR="000D4CB1" w:rsidRDefault="000D4CB1" w:rsidP="003D7940">
            <w:pPr>
              <w:pStyle w:val="Compact"/>
            </w:pPr>
            <w:r>
              <w:t>0.129</w:t>
            </w:r>
          </w:p>
        </w:tc>
        <w:tc>
          <w:tcPr>
            <w:tcW w:w="0" w:type="auto"/>
            <w:tcBorders>
              <w:top w:val="single" w:sz="6" w:space="0" w:color="auto"/>
              <w:left w:val="single" w:sz="6" w:space="0" w:color="auto"/>
              <w:bottom w:val="single" w:sz="6" w:space="0" w:color="auto"/>
              <w:right w:val="single" w:sz="6" w:space="0" w:color="auto"/>
            </w:tcBorders>
          </w:tcPr>
          <w:p w14:paraId="1BB5EFC9" w14:textId="77777777" w:rsidR="000D4CB1" w:rsidRDefault="000D4CB1" w:rsidP="003D7940">
            <w:pPr>
              <w:pStyle w:val="Compact"/>
            </w:pPr>
            <w:r>
              <w:t>0.191</w:t>
            </w:r>
          </w:p>
        </w:tc>
        <w:tc>
          <w:tcPr>
            <w:tcW w:w="0" w:type="auto"/>
            <w:tcBorders>
              <w:top w:val="single" w:sz="6" w:space="0" w:color="auto"/>
              <w:left w:val="single" w:sz="6" w:space="0" w:color="auto"/>
              <w:bottom w:val="single" w:sz="6" w:space="0" w:color="auto"/>
              <w:right w:val="single" w:sz="6" w:space="0" w:color="auto"/>
            </w:tcBorders>
          </w:tcPr>
          <w:p w14:paraId="2DBCACC4" w14:textId="77777777" w:rsidR="000D4CB1" w:rsidRDefault="000D4CB1" w:rsidP="003D7940">
            <w:pPr>
              <w:pStyle w:val="Compact"/>
            </w:pPr>
            <w:r>
              <w:t>0.255</w:t>
            </w:r>
          </w:p>
        </w:tc>
        <w:tc>
          <w:tcPr>
            <w:tcW w:w="0" w:type="auto"/>
            <w:tcBorders>
              <w:top w:val="single" w:sz="6" w:space="0" w:color="auto"/>
              <w:left w:val="single" w:sz="6" w:space="0" w:color="auto"/>
              <w:bottom w:val="single" w:sz="6" w:space="0" w:color="auto"/>
              <w:right w:val="single" w:sz="6" w:space="0" w:color="auto"/>
            </w:tcBorders>
          </w:tcPr>
          <w:p w14:paraId="3A3C9E44" w14:textId="77777777" w:rsidR="000D4CB1" w:rsidRDefault="000D4CB1" w:rsidP="003D7940">
            <w:pPr>
              <w:pStyle w:val="Compact"/>
            </w:pPr>
            <w:r>
              <w:t>0.384</w:t>
            </w:r>
          </w:p>
        </w:tc>
        <w:tc>
          <w:tcPr>
            <w:tcW w:w="0" w:type="auto"/>
            <w:tcBorders>
              <w:top w:val="single" w:sz="6" w:space="0" w:color="auto"/>
              <w:left w:val="single" w:sz="6" w:space="0" w:color="auto"/>
              <w:bottom w:val="single" w:sz="6" w:space="0" w:color="auto"/>
              <w:right w:val="single" w:sz="6" w:space="0" w:color="auto"/>
            </w:tcBorders>
          </w:tcPr>
          <w:p w14:paraId="42905FFC" w14:textId="77777777" w:rsidR="000D4CB1" w:rsidRDefault="000D4CB1" w:rsidP="003D7940">
            <w:pPr>
              <w:pStyle w:val="Compact"/>
            </w:pPr>
            <w:r>
              <w:t>0.499</w:t>
            </w:r>
          </w:p>
        </w:tc>
        <w:tc>
          <w:tcPr>
            <w:tcW w:w="0" w:type="auto"/>
            <w:tcBorders>
              <w:top w:val="single" w:sz="6" w:space="0" w:color="auto"/>
              <w:left w:val="single" w:sz="6" w:space="0" w:color="auto"/>
              <w:bottom w:val="single" w:sz="6" w:space="0" w:color="auto"/>
              <w:right w:val="single" w:sz="2" w:space="0" w:color="auto"/>
            </w:tcBorders>
          </w:tcPr>
          <w:p w14:paraId="37BF12C0" w14:textId="77777777" w:rsidR="000D4CB1" w:rsidRDefault="000D4CB1" w:rsidP="003D7940">
            <w:pPr>
              <w:pStyle w:val="Compact"/>
            </w:pPr>
            <w:r>
              <w:t>0.596</w:t>
            </w:r>
          </w:p>
        </w:tc>
      </w:tr>
      <w:tr w:rsidR="000D4CB1" w14:paraId="79AAFA5A" w14:textId="77777777" w:rsidTr="003B255B">
        <w:tc>
          <w:tcPr>
            <w:tcW w:w="0" w:type="auto"/>
            <w:tcBorders>
              <w:top w:val="single" w:sz="6" w:space="0" w:color="auto"/>
              <w:left w:val="single" w:sz="2" w:space="0" w:color="auto"/>
              <w:bottom w:val="single" w:sz="6" w:space="0" w:color="auto"/>
              <w:right w:val="single" w:sz="6" w:space="0" w:color="auto"/>
            </w:tcBorders>
          </w:tcPr>
          <w:p w14:paraId="689BC980" w14:textId="77777777" w:rsidR="000D4CB1" w:rsidRDefault="000D4CB1" w:rsidP="003D7940">
            <w:pPr>
              <w:pStyle w:val="Compact"/>
            </w:pPr>
            <w:r>
              <w:t>Card</w:t>
            </w:r>
            <w:r w:rsidR="00D6445D">
              <w:t xml:space="preserve"> </w:t>
            </w:r>
            <w:r>
              <w:t>Sort</w:t>
            </w:r>
          </w:p>
        </w:tc>
        <w:tc>
          <w:tcPr>
            <w:tcW w:w="0" w:type="auto"/>
            <w:tcBorders>
              <w:top w:val="single" w:sz="6" w:space="0" w:color="auto"/>
              <w:left w:val="single" w:sz="6" w:space="0" w:color="auto"/>
              <w:bottom w:val="single" w:sz="6" w:space="0" w:color="auto"/>
              <w:right w:val="single" w:sz="6" w:space="0" w:color="auto"/>
            </w:tcBorders>
          </w:tcPr>
          <w:p w14:paraId="3B8E30A1" w14:textId="77777777" w:rsidR="000D4CB1" w:rsidRDefault="000D4CB1" w:rsidP="003D7940">
            <w:pPr>
              <w:pStyle w:val="Compact"/>
            </w:pPr>
            <w:r>
              <w:t>0.12</w:t>
            </w:r>
          </w:p>
        </w:tc>
        <w:tc>
          <w:tcPr>
            <w:tcW w:w="0" w:type="auto"/>
            <w:tcBorders>
              <w:top w:val="single" w:sz="6" w:space="0" w:color="auto"/>
              <w:left w:val="single" w:sz="6" w:space="0" w:color="auto"/>
              <w:bottom w:val="single" w:sz="6" w:space="0" w:color="auto"/>
              <w:right w:val="single" w:sz="6" w:space="0" w:color="auto"/>
            </w:tcBorders>
          </w:tcPr>
          <w:p w14:paraId="58EC775D" w14:textId="77777777" w:rsidR="000D4CB1" w:rsidRDefault="000D4CB1" w:rsidP="003D7940">
            <w:pPr>
              <w:pStyle w:val="Compact"/>
            </w:pPr>
            <w:r>
              <w:t>0.184</w:t>
            </w:r>
          </w:p>
        </w:tc>
        <w:tc>
          <w:tcPr>
            <w:tcW w:w="0" w:type="auto"/>
            <w:tcBorders>
              <w:top w:val="single" w:sz="6" w:space="0" w:color="auto"/>
              <w:left w:val="single" w:sz="6" w:space="0" w:color="auto"/>
              <w:bottom w:val="single" w:sz="6" w:space="0" w:color="auto"/>
              <w:right w:val="single" w:sz="6" w:space="0" w:color="auto"/>
            </w:tcBorders>
          </w:tcPr>
          <w:p w14:paraId="02AC13B0" w14:textId="77777777" w:rsidR="000D4CB1" w:rsidRDefault="000D4CB1" w:rsidP="003D7940">
            <w:pPr>
              <w:pStyle w:val="Compact"/>
            </w:pPr>
            <w:r>
              <w:t>0.255</w:t>
            </w:r>
          </w:p>
        </w:tc>
        <w:tc>
          <w:tcPr>
            <w:tcW w:w="0" w:type="auto"/>
            <w:tcBorders>
              <w:top w:val="single" w:sz="6" w:space="0" w:color="auto"/>
              <w:left w:val="single" w:sz="6" w:space="0" w:color="auto"/>
              <w:bottom w:val="single" w:sz="6" w:space="0" w:color="auto"/>
              <w:right w:val="single" w:sz="6" w:space="0" w:color="auto"/>
            </w:tcBorders>
          </w:tcPr>
          <w:p w14:paraId="1E7C05CE" w14:textId="77777777" w:rsidR="000D4CB1" w:rsidRDefault="000D4CB1" w:rsidP="003D7940">
            <w:pPr>
              <w:pStyle w:val="Compact"/>
            </w:pPr>
            <w:r>
              <w:t>0.67</w:t>
            </w:r>
          </w:p>
        </w:tc>
        <w:tc>
          <w:tcPr>
            <w:tcW w:w="0" w:type="auto"/>
            <w:tcBorders>
              <w:top w:val="single" w:sz="6" w:space="0" w:color="auto"/>
              <w:left w:val="single" w:sz="6" w:space="0" w:color="auto"/>
              <w:bottom w:val="single" w:sz="6" w:space="0" w:color="auto"/>
              <w:right w:val="single" w:sz="6" w:space="0" w:color="auto"/>
            </w:tcBorders>
          </w:tcPr>
          <w:p w14:paraId="16F77287" w14:textId="77777777" w:rsidR="000D4CB1" w:rsidRDefault="000D4CB1" w:rsidP="003D7940">
            <w:pPr>
              <w:pStyle w:val="Compact"/>
            </w:pPr>
            <w:r>
              <w:t>0.729</w:t>
            </w:r>
          </w:p>
        </w:tc>
        <w:tc>
          <w:tcPr>
            <w:tcW w:w="0" w:type="auto"/>
            <w:tcBorders>
              <w:top w:val="single" w:sz="6" w:space="0" w:color="auto"/>
              <w:left w:val="single" w:sz="6" w:space="0" w:color="auto"/>
              <w:bottom w:val="single" w:sz="6" w:space="0" w:color="auto"/>
              <w:right w:val="single" w:sz="6" w:space="0" w:color="auto"/>
            </w:tcBorders>
          </w:tcPr>
          <w:p w14:paraId="2DF1627C" w14:textId="77777777" w:rsidR="000D4CB1" w:rsidRDefault="000D4CB1" w:rsidP="003D7940">
            <w:pPr>
              <w:pStyle w:val="Compact"/>
            </w:pPr>
            <w:r>
              <w:t>0.785</w:t>
            </w:r>
          </w:p>
        </w:tc>
        <w:tc>
          <w:tcPr>
            <w:tcW w:w="0" w:type="auto"/>
            <w:tcBorders>
              <w:top w:val="single" w:sz="6" w:space="0" w:color="auto"/>
              <w:left w:val="single" w:sz="6" w:space="0" w:color="auto"/>
              <w:bottom w:val="single" w:sz="6" w:space="0" w:color="auto"/>
              <w:right w:val="single" w:sz="6" w:space="0" w:color="auto"/>
            </w:tcBorders>
          </w:tcPr>
          <w:p w14:paraId="205C06CA" w14:textId="77777777" w:rsidR="000D4CB1" w:rsidRDefault="000D4CB1" w:rsidP="003D7940">
            <w:pPr>
              <w:pStyle w:val="Compact"/>
            </w:pPr>
            <w:r>
              <w:t>0.145</w:t>
            </w:r>
          </w:p>
        </w:tc>
        <w:tc>
          <w:tcPr>
            <w:tcW w:w="0" w:type="auto"/>
            <w:tcBorders>
              <w:top w:val="single" w:sz="6" w:space="0" w:color="auto"/>
              <w:left w:val="single" w:sz="6" w:space="0" w:color="auto"/>
              <w:bottom w:val="single" w:sz="6" w:space="0" w:color="auto"/>
              <w:right w:val="single" w:sz="6" w:space="0" w:color="auto"/>
            </w:tcBorders>
          </w:tcPr>
          <w:p w14:paraId="057D41C3" w14:textId="77777777" w:rsidR="000D4CB1" w:rsidRDefault="000D4CB1" w:rsidP="003D7940">
            <w:pPr>
              <w:pStyle w:val="Compact"/>
            </w:pPr>
            <w:r>
              <w:t>0.22</w:t>
            </w:r>
          </w:p>
        </w:tc>
        <w:tc>
          <w:tcPr>
            <w:tcW w:w="0" w:type="auto"/>
            <w:tcBorders>
              <w:top w:val="single" w:sz="6" w:space="0" w:color="auto"/>
              <w:left w:val="single" w:sz="6" w:space="0" w:color="auto"/>
              <w:bottom w:val="single" w:sz="6" w:space="0" w:color="auto"/>
              <w:right w:val="single" w:sz="2" w:space="0" w:color="auto"/>
            </w:tcBorders>
          </w:tcPr>
          <w:p w14:paraId="3150892B" w14:textId="77777777" w:rsidR="000D4CB1" w:rsidRDefault="000D4CB1" w:rsidP="003D7940">
            <w:pPr>
              <w:pStyle w:val="Compact"/>
            </w:pPr>
            <w:r>
              <w:t>0.3</w:t>
            </w:r>
          </w:p>
        </w:tc>
      </w:tr>
      <w:tr w:rsidR="000D4CB1" w14:paraId="2CFAEE5D" w14:textId="77777777" w:rsidTr="003B255B">
        <w:tc>
          <w:tcPr>
            <w:tcW w:w="0" w:type="auto"/>
            <w:tcBorders>
              <w:top w:val="single" w:sz="6" w:space="0" w:color="auto"/>
              <w:left w:val="single" w:sz="2" w:space="0" w:color="auto"/>
              <w:bottom w:val="single" w:sz="6" w:space="0" w:color="auto"/>
              <w:right w:val="single" w:sz="6" w:space="0" w:color="auto"/>
            </w:tcBorders>
          </w:tcPr>
          <w:p w14:paraId="2F5356B1" w14:textId="77777777" w:rsidR="000D4CB1" w:rsidRDefault="000D4CB1" w:rsidP="003D7940">
            <w:pPr>
              <w:pStyle w:val="Compact"/>
            </w:pPr>
            <w:r>
              <w:t>Pattern</w:t>
            </w:r>
          </w:p>
        </w:tc>
        <w:tc>
          <w:tcPr>
            <w:tcW w:w="0" w:type="auto"/>
            <w:tcBorders>
              <w:top w:val="single" w:sz="6" w:space="0" w:color="auto"/>
              <w:left w:val="single" w:sz="6" w:space="0" w:color="auto"/>
              <w:bottom w:val="single" w:sz="6" w:space="0" w:color="auto"/>
              <w:right w:val="single" w:sz="6" w:space="0" w:color="auto"/>
            </w:tcBorders>
          </w:tcPr>
          <w:p w14:paraId="2B3191DA" w14:textId="77777777" w:rsidR="000D4CB1" w:rsidRDefault="000D4CB1" w:rsidP="003D7940">
            <w:pPr>
              <w:pStyle w:val="Compact"/>
            </w:pPr>
            <w:r>
              <w:t>-0.03</w:t>
            </w:r>
          </w:p>
        </w:tc>
        <w:tc>
          <w:tcPr>
            <w:tcW w:w="0" w:type="auto"/>
            <w:tcBorders>
              <w:top w:val="single" w:sz="6" w:space="0" w:color="auto"/>
              <w:left w:val="single" w:sz="6" w:space="0" w:color="auto"/>
              <w:bottom w:val="single" w:sz="6" w:space="0" w:color="auto"/>
              <w:right w:val="single" w:sz="6" w:space="0" w:color="auto"/>
            </w:tcBorders>
          </w:tcPr>
          <w:p w14:paraId="27B531F6" w14:textId="77777777" w:rsidR="000D4CB1" w:rsidRDefault="000D4CB1" w:rsidP="003D7940">
            <w:pPr>
              <w:pStyle w:val="Compact"/>
            </w:pPr>
            <w:r>
              <w:t>0.03</w:t>
            </w:r>
          </w:p>
        </w:tc>
        <w:tc>
          <w:tcPr>
            <w:tcW w:w="0" w:type="auto"/>
            <w:tcBorders>
              <w:top w:val="single" w:sz="6" w:space="0" w:color="auto"/>
              <w:left w:val="single" w:sz="6" w:space="0" w:color="auto"/>
              <w:bottom w:val="single" w:sz="6" w:space="0" w:color="auto"/>
              <w:right w:val="single" w:sz="6" w:space="0" w:color="auto"/>
            </w:tcBorders>
          </w:tcPr>
          <w:p w14:paraId="6D4A7511" w14:textId="77777777" w:rsidR="000D4CB1" w:rsidRDefault="000D4CB1" w:rsidP="003D7940">
            <w:pPr>
              <w:pStyle w:val="Compact"/>
            </w:pPr>
            <w:r>
              <w:t>0.093</w:t>
            </w:r>
          </w:p>
        </w:tc>
        <w:tc>
          <w:tcPr>
            <w:tcW w:w="0" w:type="auto"/>
            <w:tcBorders>
              <w:top w:val="single" w:sz="6" w:space="0" w:color="auto"/>
              <w:left w:val="single" w:sz="6" w:space="0" w:color="auto"/>
              <w:bottom w:val="single" w:sz="6" w:space="0" w:color="auto"/>
              <w:right w:val="single" w:sz="6" w:space="0" w:color="auto"/>
            </w:tcBorders>
          </w:tcPr>
          <w:p w14:paraId="5C7A110C" w14:textId="77777777" w:rsidR="000D4CB1" w:rsidRDefault="000D4CB1" w:rsidP="003D7940">
            <w:pPr>
              <w:pStyle w:val="Compact"/>
            </w:pPr>
            <w:r>
              <w:t>0.736</w:t>
            </w:r>
          </w:p>
        </w:tc>
        <w:tc>
          <w:tcPr>
            <w:tcW w:w="0" w:type="auto"/>
            <w:tcBorders>
              <w:top w:val="single" w:sz="6" w:space="0" w:color="auto"/>
              <w:left w:val="single" w:sz="6" w:space="0" w:color="auto"/>
              <w:bottom w:val="single" w:sz="6" w:space="0" w:color="auto"/>
              <w:right w:val="single" w:sz="6" w:space="0" w:color="auto"/>
            </w:tcBorders>
          </w:tcPr>
          <w:p w14:paraId="51ECED93" w14:textId="77777777" w:rsidR="000D4CB1" w:rsidRDefault="000D4CB1" w:rsidP="003D7940">
            <w:pPr>
              <w:pStyle w:val="Compact"/>
            </w:pPr>
            <w:r>
              <w:t>0.795</w:t>
            </w:r>
          </w:p>
        </w:tc>
        <w:tc>
          <w:tcPr>
            <w:tcW w:w="0" w:type="auto"/>
            <w:tcBorders>
              <w:top w:val="single" w:sz="6" w:space="0" w:color="auto"/>
              <w:left w:val="single" w:sz="6" w:space="0" w:color="auto"/>
              <w:bottom w:val="single" w:sz="6" w:space="0" w:color="auto"/>
              <w:right w:val="single" w:sz="6" w:space="0" w:color="auto"/>
            </w:tcBorders>
          </w:tcPr>
          <w:p w14:paraId="0962EFAE" w14:textId="77777777" w:rsidR="000D4CB1" w:rsidRDefault="000D4CB1" w:rsidP="003D7940">
            <w:pPr>
              <w:pStyle w:val="Compact"/>
            </w:pPr>
            <w:r>
              <w:t>0.849</w:t>
            </w:r>
          </w:p>
        </w:tc>
        <w:tc>
          <w:tcPr>
            <w:tcW w:w="0" w:type="auto"/>
            <w:tcBorders>
              <w:top w:val="single" w:sz="6" w:space="0" w:color="auto"/>
              <w:left w:val="single" w:sz="6" w:space="0" w:color="auto"/>
              <w:bottom w:val="single" w:sz="6" w:space="0" w:color="auto"/>
              <w:right w:val="single" w:sz="6" w:space="0" w:color="auto"/>
            </w:tcBorders>
          </w:tcPr>
          <w:p w14:paraId="3391A06E" w14:textId="77777777" w:rsidR="000D4CB1" w:rsidRDefault="000D4CB1" w:rsidP="003D7940">
            <w:pPr>
              <w:pStyle w:val="Compact"/>
            </w:pPr>
            <w:r>
              <w:t>-0.018</w:t>
            </w:r>
          </w:p>
        </w:tc>
        <w:tc>
          <w:tcPr>
            <w:tcW w:w="0" w:type="auto"/>
            <w:tcBorders>
              <w:top w:val="single" w:sz="6" w:space="0" w:color="auto"/>
              <w:left w:val="single" w:sz="6" w:space="0" w:color="auto"/>
              <w:bottom w:val="single" w:sz="6" w:space="0" w:color="auto"/>
              <w:right w:val="single" w:sz="6" w:space="0" w:color="auto"/>
            </w:tcBorders>
          </w:tcPr>
          <w:p w14:paraId="74C47AF8" w14:textId="77777777" w:rsidR="000D4CB1" w:rsidRDefault="000D4CB1" w:rsidP="003D7940">
            <w:pPr>
              <w:pStyle w:val="Compact"/>
            </w:pPr>
            <w:r>
              <w:t>0.053</w:t>
            </w:r>
          </w:p>
        </w:tc>
        <w:tc>
          <w:tcPr>
            <w:tcW w:w="0" w:type="auto"/>
            <w:tcBorders>
              <w:top w:val="single" w:sz="6" w:space="0" w:color="auto"/>
              <w:left w:val="single" w:sz="6" w:space="0" w:color="auto"/>
              <w:bottom w:val="single" w:sz="6" w:space="0" w:color="auto"/>
              <w:right w:val="single" w:sz="2" w:space="0" w:color="auto"/>
            </w:tcBorders>
          </w:tcPr>
          <w:p w14:paraId="30AE6239" w14:textId="77777777" w:rsidR="000D4CB1" w:rsidRDefault="000D4CB1" w:rsidP="003D7940">
            <w:pPr>
              <w:pStyle w:val="Compact"/>
            </w:pPr>
            <w:r>
              <w:t>0.12</w:t>
            </w:r>
          </w:p>
        </w:tc>
      </w:tr>
      <w:tr w:rsidR="000D4CB1" w14:paraId="7287CB58" w14:textId="77777777" w:rsidTr="003B255B">
        <w:tc>
          <w:tcPr>
            <w:tcW w:w="0" w:type="auto"/>
            <w:tcBorders>
              <w:top w:val="single" w:sz="6" w:space="0" w:color="auto"/>
              <w:left w:val="single" w:sz="2" w:space="0" w:color="auto"/>
              <w:bottom w:val="single" w:sz="6" w:space="0" w:color="auto"/>
              <w:right w:val="single" w:sz="6" w:space="0" w:color="auto"/>
            </w:tcBorders>
          </w:tcPr>
          <w:p w14:paraId="31972E78" w14:textId="77777777" w:rsidR="000D4CB1" w:rsidRDefault="000D4CB1" w:rsidP="003D7940">
            <w:pPr>
              <w:pStyle w:val="Compact"/>
            </w:pPr>
            <w:r>
              <w:t>Picture</w:t>
            </w:r>
          </w:p>
        </w:tc>
        <w:tc>
          <w:tcPr>
            <w:tcW w:w="0" w:type="auto"/>
            <w:tcBorders>
              <w:top w:val="single" w:sz="6" w:space="0" w:color="auto"/>
              <w:left w:val="single" w:sz="6" w:space="0" w:color="auto"/>
              <w:bottom w:val="single" w:sz="6" w:space="0" w:color="auto"/>
              <w:right w:val="single" w:sz="6" w:space="0" w:color="auto"/>
            </w:tcBorders>
          </w:tcPr>
          <w:p w14:paraId="0FDE6C6A" w14:textId="77777777" w:rsidR="000D4CB1" w:rsidRDefault="000D4CB1" w:rsidP="003D7940">
            <w:pPr>
              <w:pStyle w:val="Compact"/>
            </w:pPr>
            <w:r>
              <w:t>-0.016</w:t>
            </w:r>
          </w:p>
        </w:tc>
        <w:tc>
          <w:tcPr>
            <w:tcW w:w="0" w:type="auto"/>
            <w:tcBorders>
              <w:top w:val="single" w:sz="6" w:space="0" w:color="auto"/>
              <w:left w:val="single" w:sz="6" w:space="0" w:color="auto"/>
              <w:bottom w:val="single" w:sz="6" w:space="0" w:color="auto"/>
              <w:right w:val="single" w:sz="6" w:space="0" w:color="auto"/>
            </w:tcBorders>
          </w:tcPr>
          <w:p w14:paraId="62F1E889" w14:textId="77777777" w:rsidR="000D4CB1" w:rsidRDefault="000D4CB1" w:rsidP="003D7940">
            <w:pPr>
              <w:pStyle w:val="Compact"/>
            </w:pPr>
            <w:r>
              <w:t>0.032</w:t>
            </w:r>
          </w:p>
        </w:tc>
        <w:tc>
          <w:tcPr>
            <w:tcW w:w="0" w:type="auto"/>
            <w:tcBorders>
              <w:top w:val="single" w:sz="6" w:space="0" w:color="auto"/>
              <w:left w:val="single" w:sz="6" w:space="0" w:color="auto"/>
              <w:bottom w:val="single" w:sz="6" w:space="0" w:color="auto"/>
              <w:right w:val="single" w:sz="6" w:space="0" w:color="auto"/>
            </w:tcBorders>
          </w:tcPr>
          <w:p w14:paraId="7572BB4A" w14:textId="77777777" w:rsidR="000D4CB1" w:rsidRDefault="000D4CB1" w:rsidP="003D7940">
            <w:pPr>
              <w:pStyle w:val="Compact"/>
            </w:pPr>
            <w:r>
              <w:t>0.085</w:t>
            </w:r>
          </w:p>
        </w:tc>
        <w:tc>
          <w:tcPr>
            <w:tcW w:w="0" w:type="auto"/>
            <w:tcBorders>
              <w:top w:val="single" w:sz="6" w:space="0" w:color="auto"/>
              <w:left w:val="single" w:sz="6" w:space="0" w:color="auto"/>
              <w:bottom w:val="single" w:sz="6" w:space="0" w:color="auto"/>
              <w:right w:val="single" w:sz="6" w:space="0" w:color="auto"/>
            </w:tcBorders>
          </w:tcPr>
          <w:p w14:paraId="4D87F8D3" w14:textId="77777777" w:rsidR="000D4CB1" w:rsidRDefault="000D4CB1" w:rsidP="003D7940">
            <w:pPr>
              <w:pStyle w:val="Compact"/>
            </w:pPr>
            <w:r>
              <w:t>0.111</w:t>
            </w:r>
          </w:p>
        </w:tc>
        <w:tc>
          <w:tcPr>
            <w:tcW w:w="0" w:type="auto"/>
            <w:tcBorders>
              <w:top w:val="single" w:sz="6" w:space="0" w:color="auto"/>
              <w:left w:val="single" w:sz="6" w:space="0" w:color="auto"/>
              <w:bottom w:val="single" w:sz="6" w:space="0" w:color="auto"/>
              <w:right w:val="single" w:sz="6" w:space="0" w:color="auto"/>
            </w:tcBorders>
          </w:tcPr>
          <w:p w14:paraId="746182B4" w14:textId="77777777" w:rsidR="000D4CB1" w:rsidRDefault="000D4CB1" w:rsidP="003D7940">
            <w:pPr>
              <w:pStyle w:val="Compact"/>
            </w:pPr>
            <w:r>
              <w:t>0.157</w:t>
            </w:r>
          </w:p>
        </w:tc>
        <w:tc>
          <w:tcPr>
            <w:tcW w:w="0" w:type="auto"/>
            <w:tcBorders>
              <w:top w:val="single" w:sz="6" w:space="0" w:color="auto"/>
              <w:left w:val="single" w:sz="6" w:space="0" w:color="auto"/>
              <w:bottom w:val="single" w:sz="6" w:space="0" w:color="auto"/>
              <w:right w:val="single" w:sz="6" w:space="0" w:color="auto"/>
            </w:tcBorders>
          </w:tcPr>
          <w:p w14:paraId="5BE01B3D" w14:textId="77777777" w:rsidR="000D4CB1" w:rsidRDefault="000D4CB1" w:rsidP="003D7940">
            <w:pPr>
              <w:pStyle w:val="Compact"/>
            </w:pPr>
            <w:r>
              <w:t>0.211</w:t>
            </w:r>
          </w:p>
        </w:tc>
        <w:tc>
          <w:tcPr>
            <w:tcW w:w="0" w:type="auto"/>
            <w:tcBorders>
              <w:top w:val="single" w:sz="6" w:space="0" w:color="auto"/>
              <w:left w:val="single" w:sz="6" w:space="0" w:color="auto"/>
              <w:bottom w:val="single" w:sz="6" w:space="0" w:color="auto"/>
              <w:right w:val="single" w:sz="6" w:space="0" w:color="auto"/>
            </w:tcBorders>
          </w:tcPr>
          <w:p w14:paraId="3F81EA12" w14:textId="77777777" w:rsidR="000D4CB1" w:rsidRDefault="000D4CB1" w:rsidP="003D7940">
            <w:pPr>
              <w:pStyle w:val="Compact"/>
            </w:pPr>
            <w:r>
              <w:t>0.777</w:t>
            </w:r>
          </w:p>
        </w:tc>
        <w:tc>
          <w:tcPr>
            <w:tcW w:w="0" w:type="auto"/>
            <w:tcBorders>
              <w:top w:val="single" w:sz="6" w:space="0" w:color="auto"/>
              <w:left w:val="single" w:sz="6" w:space="0" w:color="auto"/>
              <w:bottom w:val="single" w:sz="6" w:space="0" w:color="auto"/>
              <w:right w:val="single" w:sz="6" w:space="0" w:color="auto"/>
            </w:tcBorders>
          </w:tcPr>
          <w:p w14:paraId="75FD987E" w14:textId="77777777" w:rsidR="000D4CB1" w:rsidRDefault="000D4CB1" w:rsidP="003D7940">
            <w:pPr>
              <w:pStyle w:val="Compact"/>
            </w:pPr>
            <w:r>
              <w:t>0.846</w:t>
            </w:r>
          </w:p>
        </w:tc>
        <w:tc>
          <w:tcPr>
            <w:tcW w:w="0" w:type="auto"/>
            <w:tcBorders>
              <w:top w:val="single" w:sz="6" w:space="0" w:color="auto"/>
              <w:left w:val="single" w:sz="6" w:space="0" w:color="auto"/>
              <w:bottom w:val="single" w:sz="6" w:space="0" w:color="auto"/>
              <w:right w:val="single" w:sz="2" w:space="0" w:color="auto"/>
            </w:tcBorders>
          </w:tcPr>
          <w:p w14:paraId="1CCFFF74" w14:textId="77777777" w:rsidR="000D4CB1" w:rsidRDefault="000D4CB1" w:rsidP="003D7940">
            <w:pPr>
              <w:pStyle w:val="Compact"/>
            </w:pPr>
            <w:r>
              <w:t>0.906</w:t>
            </w:r>
          </w:p>
        </w:tc>
      </w:tr>
      <w:tr w:rsidR="000D4CB1" w14:paraId="7B0E9BC8" w14:textId="77777777" w:rsidTr="003B255B">
        <w:tc>
          <w:tcPr>
            <w:tcW w:w="0" w:type="auto"/>
            <w:tcBorders>
              <w:top w:val="single" w:sz="6" w:space="0" w:color="auto"/>
              <w:left w:val="single" w:sz="2" w:space="0" w:color="auto"/>
              <w:bottom w:val="single" w:sz="6" w:space="0" w:color="auto"/>
              <w:right w:val="single" w:sz="6" w:space="0" w:color="auto"/>
            </w:tcBorders>
          </w:tcPr>
          <w:p w14:paraId="5E90F6BD" w14:textId="77777777" w:rsidR="000D4CB1" w:rsidRDefault="000D4CB1" w:rsidP="003D7940">
            <w:pPr>
              <w:pStyle w:val="Compact"/>
            </w:pPr>
            <w:r>
              <w:t>Reading</w:t>
            </w:r>
          </w:p>
        </w:tc>
        <w:tc>
          <w:tcPr>
            <w:tcW w:w="0" w:type="auto"/>
            <w:tcBorders>
              <w:top w:val="single" w:sz="6" w:space="0" w:color="auto"/>
              <w:left w:val="single" w:sz="6" w:space="0" w:color="auto"/>
              <w:bottom w:val="single" w:sz="6" w:space="0" w:color="auto"/>
              <w:right w:val="single" w:sz="6" w:space="0" w:color="auto"/>
            </w:tcBorders>
          </w:tcPr>
          <w:p w14:paraId="7A568F97" w14:textId="77777777" w:rsidR="000D4CB1" w:rsidRDefault="000D4CB1" w:rsidP="003D7940">
            <w:pPr>
              <w:pStyle w:val="Compact"/>
            </w:pPr>
            <w:r>
              <w:t>0.737</w:t>
            </w:r>
          </w:p>
        </w:tc>
        <w:tc>
          <w:tcPr>
            <w:tcW w:w="0" w:type="auto"/>
            <w:tcBorders>
              <w:top w:val="single" w:sz="6" w:space="0" w:color="auto"/>
              <w:left w:val="single" w:sz="6" w:space="0" w:color="auto"/>
              <w:bottom w:val="single" w:sz="6" w:space="0" w:color="auto"/>
              <w:right w:val="single" w:sz="6" w:space="0" w:color="auto"/>
            </w:tcBorders>
          </w:tcPr>
          <w:p w14:paraId="65CF9960" w14:textId="77777777" w:rsidR="000D4CB1" w:rsidRDefault="000D4CB1" w:rsidP="003D7940">
            <w:pPr>
              <w:pStyle w:val="Compact"/>
            </w:pPr>
            <w:r>
              <w:t>0.801</w:t>
            </w:r>
          </w:p>
        </w:tc>
        <w:tc>
          <w:tcPr>
            <w:tcW w:w="0" w:type="auto"/>
            <w:tcBorders>
              <w:top w:val="single" w:sz="6" w:space="0" w:color="auto"/>
              <w:left w:val="single" w:sz="6" w:space="0" w:color="auto"/>
              <w:bottom w:val="single" w:sz="6" w:space="0" w:color="auto"/>
              <w:right w:val="single" w:sz="6" w:space="0" w:color="auto"/>
            </w:tcBorders>
          </w:tcPr>
          <w:p w14:paraId="683BEC16" w14:textId="77777777" w:rsidR="000D4CB1" w:rsidRDefault="000D4CB1" w:rsidP="003D7940">
            <w:pPr>
              <w:pStyle w:val="Compact"/>
            </w:pPr>
            <w:r>
              <w:t>0.863</w:t>
            </w:r>
          </w:p>
        </w:tc>
        <w:tc>
          <w:tcPr>
            <w:tcW w:w="0" w:type="auto"/>
            <w:tcBorders>
              <w:top w:val="single" w:sz="6" w:space="0" w:color="auto"/>
              <w:left w:val="single" w:sz="6" w:space="0" w:color="auto"/>
              <w:bottom w:val="single" w:sz="6" w:space="0" w:color="auto"/>
              <w:right w:val="single" w:sz="6" w:space="0" w:color="auto"/>
            </w:tcBorders>
          </w:tcPr>
          <w:p w14:paraId="5DDCFDA1" w14:textId="77777777" w:rsidR="000D4CB1" w:rsidRDefault="000D4CB1" w:rsidP="003D7940">
            <w:pPr>
              <w:pStyle w:val="Compact"/>
            </w:pPr>
            <w:r>
              <w:t>0.062</w:t>
            </w:r>
          </w:p>
        </w:tc>
        <w:tc>
          <w:tcPr>
            <w:tcW w:w="0" w:type="auto"/>
            <w:tcBorders>
              <w:top w:val="single" w:sz="6" w:space="0" w:color="auto"/>
              <w:left w:val="single" w:sz="6" w:space="0" w:color="auto"/>
              <w:bottom w:val="single" w:sz="6" w:space="0" w:color="auto"/>
              <w:right w:val="single" w:sz="6" w:space="0" w:color="auto"/>
            </w:tcBorders>
          </w:tcPr>
          <w:p w14:paraId="01FAEA13" w14:textId="77777777" w:rsidR="000D4CB1" w:rsidRDefault="000D4CB1" w:rsidP="003D7940">
            <w:pPr>
              <w:pStyle w:val="Compact"/>
            </w:pPr>
            <w:r>
              <w:t>0.111</w:t>
            </w:r>
          </w:p>
        </w:tc>
        <w:tc>
          <w:tcPr>
            <w:tcW w:w="0" w:type="auto"/>
            <w:tcBorders>
              <w:top w:val="single" w:sz="6" w:space="0" w:color="auto"/>
              <w:left w:val="single" w:sz="6" w:space="0" w:color="auto"/>
              <w:bottom w:val="single" w:sz="6" w:space="0" w:color="auto"/>
              <w:right w:val="single" w:sz="6" w:space="0" w:color="auto"/>
            </w:tcBorders>
          </w:tcPr>
          <w:p w14:paraId="11F2938D" w14:textId="77777777" w:rsidR="000D4CB1" w:rsidRDefault="000D4CB1" w:rsidP="003D7940">
            <w:pPr>
              <w:pStyle w:val="Compact"/>
            </w:pPr>
            <w:r>
              <w:t>0.159</w:t>
            </w:r>
          </w:p>
        </w:tc>
        <w:tc>
          <w:tcPr>
            <w:tcW w:w="0" w:type="auto"/>
            <w:tcBorders>
              <w:top w:val="single" w:sz="6" w:space="0" w:color="auto"/>
              <w:left w:val="single" w:sz="6" w:space="0" w:color="auto"/>
              <w:bottom w:val="single" w:sz="6" w:space="0" w:color="auto"/>
              <w:right w:val="single" w:sz="6" w:space="0" w:color="auto"/>
            </w:tcBorders>
          </w:tcPr>
          <w:p w14:paraId="221347FE" w14:textId="77777777" w:rsidR="000D4CB1" w:rsidRDefault="000D4CB1" w:rsidP="003D7940">
            <w:pPr>
              <w:pStyle w:val="Compact"/>
            </w:pPr>
            <w:r>
              <w:t>0.084</w:t>
            </w:r>
          </w:p>
        </w:tc>
        <w:tc>
          <w:tcPr>
            <w:tcW w:w="0" w:type="auto"/>
            <w:tcBorders>
              <w:top w:val="single" w:sz="6" w:space="0" w:color="auto"/>
              <w:left w:val="single" w:sz="6" w:space="0" w:color="auto"/>
              <w:bottom w:val="single" w:sz="6" w:space="0" w:color="auto"/>
              <w:right w:val="single" w:sz="6" w:space="0" w:color="auto"/>
            </w:tcBorders>
          </w:tcPr>
          <w:p w14:paraId="58BD957E" w14:textId="77777777" w:rsidR="000D4CB1" w:rsidRDefault="000D4CB1" w:rsidP="003D7940">
            <w:pPr>
              <w:pStyle w:val="Compact"/>
            </w:pPr>
            <w:r>
              <w:t>0.155</w:t>
            </w:r>
          </w:p>
        </w:tc>
        <w:tc>
          <w:tcPr>
            <w:tcW w:w="0" w:type="auto"/>
            <w:tcBorders>
              <w:top w:val="single" w:sz="6" w:space="0" w:color="auto"/>
              <w:left w:val="single" w:sz="6" w:space="0" w:color="auto"/>
              <w:bottom w:val="single" w:sz="6" w:space="0" w:color="auto"/>
              <w:right w:val="single" w:sz="2" w:space="0" w:color="auto"/>
            </w:tcBorders>
          </w:tcPr>
          <w:p w14:paraId="7C1CE1C7" w14:textId="77777777" w:rsidR="000D4CB1" w:rsidRDefault="000D4CB1" w:rsidP="003D7940">
            <w:pPr>
              <w:pStyle w:val="Compact"/>
            </w:pPr>
            <w:r>
              <w:t>0.237</w:t>
            </w:r>
          </w:p>
        </w:tc>
      </w:tr>
      <w:tr w:rsidR="000D4CB1" w14:paraId="393B8139" w14:textId="77777777" w:rsidTr="003B255B">
        <w:tc>
          <w:tcPr>
            <w:tcW w:w="0" w:type="auto"/>
            <w:tcBorders>
              <w:top w:val="single" w:sz="6" w:space="0" w:color="auto"/>
              <w:left w:val="single" w:sz="2" w:space="0" w:color="auto"/>
              <w:bottom w:val="single" w:sz="6" w:space="0" w:color="auto"/>
              <w:right w:val="single" w:sz="6" w:space="0" w:color="auto"/>
            </w:tcBorders>
          </w:tcPr>
          <w:p w14:paraId="7A7B37AC" w14:textId="77777777" w:rsidR="000D4CB1" w:rsidRDefault="000D4CB1" w:rsidP="003D7940">
            <w:pPr>
              <w:pStyle w:val="Compact"/>
            </w:pPr>
            <w:r>
              <w:t>RAVLT</w:t>
            </w:r>
          </w:p>
        </w:tc>
        <w:tc>
          <w:tcPr>
            <w:tcW w:w="0" w:type="auto"/>
            <w:tcBorders>
              <w:top w:val="single" w:sz="6" w:space="0" w:color="auto"/>
              <w:left w:val="single" w:sz="6" w:space="0" w:color="auto"/>
              <w:bottom w:val="single" w:sz="6" w:space="0" w:color="auto"/>
              <w:right w:val="single" w:sz="6" w:space="0" w:color="auto"/>
            </w:tcBorders>
          </w:tcPr>
          <w:p w14:paraId="6413B09A" w14:textId="77777777" w:rsidR="000D4CB1" w:rsidRDefault="000D4CB1" w:rsidP="003D7940">
            <w:pPr>
              <w:pStyle w:val="Compact"/>
            </w:pPr>
            <w:r>
              <w:t>0.206</w:t>
            </w:r>
          </w:p>
        </w:tc>
        <w:tc>
          <w:tcPr>
            <w:tcW w:w="0" w:type="auto"/>
            <w:tcBorders>
              <w:top w:val="single" w:sz="6" w:space="0" w:color="auto"/>
              <w:left w:val="single" w:sz="6" w:space="0" w:color="auto"/>
              <w:bottom w:val="single" w:sz="6" w:space="0" w:color="auto"/>
              <w:right w:val="single" w:sz="6" w:space="0" w:color="auto"/>
            </w:tcBorders>
          </w:tcPr>
          <w:p w14:paraId="626AEC2B" w14:textId="77777777" w:rsidR="000D4CB1" w:rsidRDefault="000D4CB1" w:rsidP="003D7940">
            <w:pPr>
              <w:pStyle w:val="Compact"/>
            </w:pPr>
            <w:r>
              <w:t>0.277</w:t>
            </w:r>
          </w:p>
        </w:tc>
        <w:tc>
          <w:tcPr>
            <w:tcW w:w="0" w:type="auto"/>
            <w:tcBorders>
              <w:top w:val="single" w:sz="6" w:space="0" w:color="auto"/>
              <w:left w:val="single" w:sz="6" w:space="0" w:color="auto"/>
              <w:bottom w:val="single" w:sz="6" w:space="0" w:color="auto"/>
              <w:right w:val="single" w:sz="6" w:space="0" w:color="auto"/>
            </w:tcBorders>
          </w:tcPr>
          <w:p w14:paraId="3AF320DD" w14:textId="77777777" w:rsidR="000D4CB1" w:rsidRDefault="000D4CB1" w:rsidP="003D7940">
            <w:pPr>
              <w:pStyle w:val="Compact"/>
            </w:pPr>
            <w:r>
              <w:t>0.364</w:t>
            </w:r>
          </w:p>
        </w:tc>
        <w:tc>
          <w:tcPr>
            <w:tcW w:w="0" w:type="auto"/>
            <w:tcBorders>
              <w:top w:val="single" w:sz="6" w:space="0" w:color="auto"/>
              <w:left w:val="single" w:sz="6" w:space="0" w:color="auto"/>
              <w:bottom w:val="single" w:sz="6" w:space="0" w:color="auto"/>
              <w:right w:val="single" w:sz="6" w:space="0" w:color="auto"/>
            </w:tcBorders>
          </w:tcPr>
          <w:p w14:paraId="1C407FB3" w14:textId="77777777" w:rsidR="000D4CB1" w:rsidRDefault="000D4CB1" w:rsidP="003D7940">
            <w:pPr>
              <w:pStyle w:val="Compact"/>
            </w:pPr>
            <w:r>
              <w:t>0.05</w:t>
            </w:r>
          </w:p>
        </w:tc>
        <w:tc>
          <w:tcPr>
            <w:tcW w:w="0" w:type="auto"/>
            <w:tcBorders>
              <w:top w:val="single" w:sz="6" w:space="0" w:color="auto"/>
              <w:left w:val="single" w:sz="6" w:space="0" w:color="auto"/>
              <w:bottom w:val="single" w:sz="6" w:space="0" w:color="auto"/>
              <w:right w:val="single" w:sz="6" w:space="0" w:color="auto"/>
            </w:tcBorders>
          </w:tcPr>
          <w:p w14:paraId="716FBF74" w14:textId="77777777" w:rsidR="000D4CB1" w:rsidRDefault="000D4CB1" w:rsidP="003D7940">
            <w:pPr>
              <w:pStyle w:val="Compact"/>
            </w:pPr>
            <w:r>
              <w:t>0.1</w:t>
            </w:r>
          </w:p>
        </w:tc>
        <w:tc>
          <w:tcPr>
            <w:tcW w:w="0" w:type="auto"/>
            <w:tcBorders>
              <w:top w:val="single" w:sz="6" w:space="0" w:color="auto"/>
              <w:left w:val="single" w:sz="6" w:space="0" w:color="auto"/>
              <w:bottom w:val="single" w:sz="6" w:space="0" w:color="auto"/>
              <w:right w:val="single" w:sz="6" w:space="0" w:color="auto"/>
            </w:tcBorders>
          </w:tcPr>
          <w:p w14:paraId="6710C5A4" w14:textId="77777777" w:rsidR="000D4CB1" w:rsidRDefault="000D4CB1" w:rsidP="003D7940">
            <w:pPr>
              <w:pStyle w:val="Compact"/>
            </w:pPr>
            <w:r>
              <w:t>0.149</w:t>
            </w:r>
          </w:p>
        </w:tc>
        <w:tc>
          <w:tcPr>
            <w:tcW w:w="0" w:type="auto"/>
            <w:tcBorders>
              <w:top w:val="single" w:sz="6" w:space="0" w:color="auto"/>
              <w:left w:val="single" w:sz="6" w:space="0" w:color="auto"/>
              <w:bottom w:val="single" w:sz="6" w:space="0" w:color="auto"/>
              <w:right w:val="single" w:sz="6" w:space="0" w:color="auto"/>
            </w:tcBorders>
          </w:tcPr>
          <w:p w14:paraId="097B1234" w14:textId="77777777" w:rsidR="000D4CB1" w:rsidRDefault="000D4CB1" w:rsidP="003D7940">
            <w:pPr>
              <w:pStyle w:val="Compact"/>
            </w:pPr>
            <w:r>
              <w:t>0.66</w:t>
            </w:r>
          </w:p>
        </w:tc>
        <w:tc>
          <w:tcPr>
            <w:tcW w:w="0" w:type="auto"/>
            <w:tcBorders>
              <w:top w:val="single" w:sz="6" w:space="0" w:color="auto"/>
              <w:left w:val="single" w:sz="6" w:space="0" w:color="auto"/>
              <w:bottom w:val="single" w:sz="6" w:space="0" w:color="auto"/>
              <w:right w:val="single" w:sz="6" w:space="0" w:color="auto"/>
            </w:tcBorders>
          </w:tcPr>
          <w:p w14:paraId="5175FE66" w14:textId="77777777" w:rsidR="000D4CB1" w:rsidRDefault="000D4CB1" w:rsidP="003D7940">
            <w:pPr>
              <w:pStyle w:val="Compact"/>
            </w:pPr>
            <w:r>
              <w:t>0.737</w:t>
            </w:r>
          </w:p>
        </w:tc>
        <w:tc>
          <w:tcPr>
            <w:tcW w:w="0" w:type="auto"/>
            <w:tcBorders>
              <w:top w:val="single" w:sz="6" w:space="0" w:color="auto"/>
              <w:left w:val="single" w:sz="6" w:space="0" w:color="auto"/>
              <w:bottom w:val="single" w:sz="6" w:space="0" w:color="auto"/>
              <w:right w:val="single" w:sz="2" w:space="0" w:color="auto"/>
            </w:tcBorders>
          </w:tcPr>
          <w:p w14:paraId="36AD8106" w14:textId="77777777" w:rsidR="000D4CB1" w:rsidRDefault="000D4CB1" w:rsidP="003D7940">
            <w:pPr>
              <w:pStyle w:val="Compact"/>
            </w:pPr>
            <w:r>
              <w:t>0.807</w:t>
            </w:r>
          </w:p>
        </w:tc>
      </w:tr>
      <w:tr w:rsidR="000D4CB1" w14:paraId="0E4FFB5F" w14:textId="77777777" w:rsidTr="003B255B">
        <w:tc>
          <w:tcPr>
            <w:tcW w:w="0" w:type="auto"/>
            <w:tcBorders>
              <w:top w:val="single" w:sz="6" w:space="0" w:color="auto"/>
              <w:left w:val="single" w:sz="2" w:space="0" w:color="auto"/>
              <w:bottom w:val="single" w:sz="2" w:space="0" w:color="auto"/>
              <w:right w:val="single" w:sz="6" w:space="0" w:color="auto"/>
            </w:tcBorders>
          </w:tcPr>
          <w:p w14:paraId="3AD92A78" w14:textId="77777777" w:rsidR="000D4CB1" w:rsidRDefault="000D4CB1" w:rsidP="003D7940">
            <w:pPr>
              <w:pStyle w:val="Compact"/>
            </w:pPr>
            <w:r>
              <w:t>LMT</w:t>
            </w:r>
          </w:p>
        </w:tc>
        <w:tc>
          <w:tcPr>
            <w:tcW w:w="0" w:type="auto"/>
            <w:tcBorders>
              <w:top w:val="single" w:sz="6" w:space="0" w:color="auto"/>
              <w:left w:val="single" w:sz="6" w:space="0" w:color="auto"/>
              <w:bottom w:val="single" w:sz="2" w:space="0" w:color="auto"/>
              <w:right w:val="single" w:sz="6" w:space="0" w:color="auto"/>
            </w:tcBorders>
          </w:tcPr>
          <w:p w14:paraId="383F115D" w14:textId="77777777" w:rsidR="000D4CB1" w:rsidRDefault="000D4CB1" w:rsidP="003D7940">
            <w:pPr>
              <w:pStyle w:val="Compact"/>
            </w:pPr>
            <w:r>
              <w:t>0.418</w:t>
            </w:r>
          </w:p>
        </w:tc>
        <w:tc>
          <w:tcPr>
            <w:tcW w:w="0" w:type="auto"/>
            <w:tcBorders>
              <w:top w:val="single" w:sz="6" w:space="0" w:color="auto"/>
              <w:left w:val="single" w:sz="6" w:space="0" w:color="auto"/>
              <w:bottom w:val="single" w:sz="2" w:space="0" w:color="auto"/>
              <w:right w:val="single" w:sz="6" w:space="0" w:color="auto"/>
            </w:tcBorders>
          </w:tcPr>
          <w:p w14:paraId="6689F978" w14:textId="77777777" w:rsidR="000D4CB1" w:rsidRDefault="000D4CB1" w:rsidP="003D7940">
            <w:pPr>
              <w:pStyle w:val="Compact"/>
            </w:pPr>
            <w:r>
              <w:t>0.53</w:t>
            </w:r>
          </w:p>
        </w:tc>
        <w:tc>
          <w:tcPr>
            <w:tcW w:w="0" w:type="auto"/>
            <w:tcBorders>
              <w:top w:val="single" w:sz="6" w:space="0" w:color="auto"/>
              <w:left w:val="single" w:sz="6" w:space="0" w:color="auto"/>
              <w:bottom w:val="single" w:sz="2" w:space="0" w:color="auto"/>
              <w:right w:val="single" w:sz="6" w:space="0" w:color="auto"/>
            </w:tcBorders>
          </w:tcPr>
          <w:p w14:paraId="563464E2" w14:textId="77777777" w:rsidR="000D4CB1" w:rsidRDefault="000D4CB1" w:rsidP="003D7940">
            <w:pPr>
              <w:pStyle w:val="Compact"/>
            </w:pPr>
            <w:r>
              <w:t>0.635</w:t>
            </w:r>
          </w:p>
        </w:tc>
        <w:tc>
          <w:tcPr>
            <w:tcW w:w="0" w:type="auto"/>
            <w:tcBorders>
              <w:top w:val="single" w:sz="6" w:space="0" w:color="auto"/>
              <w:left w:val="single" w:sz="6" w:space="0" w:color="auto"/>
              <w:bottom w:val="single" w:sz="2" w:space="0" w:color="auto"/>
              <w:right w:val="single" w:sz="6" w:space="0" w:color="auto"/>
            </w:tcBorders>
          </w:tcPr>
          <w:p w14:paraId="330F0858" w14:textId="77777777" w:rsidR="000D4CB1" w:rsidRDefault="000D4CB1" w:rsidP="003D7940">
            <w:pPr>
              <w:pStyle w:val="Compact"/>
            </w:pPr>
            <w:r>
              <w:t>0.205</w:t>
            </w:r>
          </w:p>
        </w:tc>
        <w:tc>
          <w:tcPr>
            <w:tcW w:w="0" w:type="auto"/>
            <w:tcBorders>
              <w:top w:val="single" w:sz="6" w:space="0" w:color="auto"/>
              <w:left w:val="single" w:sz="6" w:space="0" w:color="auto"/>
              <w:bottom w:val="single" w:sz="2" w:space="0" w:color="auto"/>
              <w:right w:val="single" w:sz="6" w:space="0" w:color="auto"/>
            </w:tcBorders>
          </w:tcPr>
          <w:p w14:paraId="62BFF46E" w14:textId="77777777" w:rsidR="000D4CB1" w:rsidRDefault="000D4CB1" w:rsidP="003D7940">
            <w:pPr>
              <w:pStyle w:val="Compact"/>
            </w:pPr>
            <w:r>
              <w:t>0.284</w:t>
            </w:r>
          </w:p>
        </w:tc>
        <w:tc>
          <w:tcPr>
            <w:tcW w:w="0" w:type="auto"/>
            <w:tcBorders>
              <w:top w:val="single" w:sz="6" w:space="0" w:color="auto"/>
              <w:left w:val="single" w:sz="6" w:space="0" w:color="auto"/>
              <w:bottom w:val="single" w:sz="2" w:space="0" w:color="auto"/>
              <w:right w:val="single" w:sz="6" w:space="0" w:color="auto"/>
            </w:tcBorders>
          </w:tcPr>
          <w:p w14:paraId="7910FF57" w14:textId="77777777" w:rsidR="000D4CB1" w:rsidRDefault="000D4CB1" w:rsidP="003D7940">
            <w:pPr>
              <w:pStyle w:val="Compact"/>
            </w:pPr>
            <w:r>
              <w:t>0.368</w:t>
            </w:r>
          </w:p>
        </w:tc>
        <w:tc>
          <w:tcPr>
            <w:tcW w:w="0" w:type="auto"/>
            <w:tcBorders>
              <w:top w:val="single" w:sz="6" w:space="0" w:color="auto"/>
              <w:left w:val="single" w:sz="6" w:space="0" w:color="auto"/>
              <w:bottom w:val="single" w:sz="2" w:space="0" w:color="auto"/>
              <w:right w:val="single" w:sz="6" w:space="0" w:color="auto"/>
            </w:tcBorders>
          </w:tcPr>
          <w:p w14:paraId="1C20B594" w14:textId="77777777" w:rsidR="000D4CB1" w:rsidRDefault="000D4CB1" w:rsidP="003D7940">
            <w:pPr>
              <w:pStyle w:val="Compact"/>
            </w:pPr>
            <w:r>
              <w:t>-0.047</w:t>
            </w:r>
          </w:p>
        </w:tc>
        <w:tc>
          <w:tcPr>
            <w:tcW w:w="0" w:type="auto"/>
            <w:tcBorders>
              <w:top w:val="single" w:sz="6" w:space="0" w:color="auto"/>
              <w:left w:val="single" w:sz="6" w:space="0" w:color="auto"/>
              <w:bottom w:val="single" w:sz="2" w:space="0" w:color="auto"/>
              <w:right w:val="single" w:sz="6" w:space="0" w:color="auto"/>
            </w:tcBorders>
          </w:tcPr>
          <w:p w14:paraId="2DE2A3BE" w14:textId="77777777" w:rsidR="000D4CB1" w:rsidRDefault="000D4CB1" w:rsidP="003D7940">
            <w:pPr>
              <w:pStyle w:val="Compact"/>
            </w:pPr>
            <w:r>
              <w:t>0.056</w:t>
            </w:r>
          </w:p>
        </w:tc>
        <w:tc>
          <w:tcPr>
            <w:tcW w:w="0" w:type="auto"/>
            <w:tcBorders>
              <w:top w:val="single" w:sz="6" w:space="0" w:color="auto"/>
              <w:left w:val="single" w:sz="6" w:space="0" w:color="auto"/>
              <w:bottom w:val="single" w:sz="2" w:space="0" w:color="auto"/>
              <w:right w:val="single" w:sz="2" w:space="0" w:color="auto"/>
            </w:tcBorders>
          </w:tcPr>
          <w:p w14:paraId="6AB0739B" w14:textId="77777777" w:rsidR="000D4CB1" w:rsidRDefault="000D4CB1" w:rsidP="003D7940">
            <w:pPr>
              <w:pStyle w:val="Compact"/>
            </w:pPr>
            <w:r>
              <w:t>0.167</w:t>
            </w:r>
          </w:p>
        </w:tc>
      </w:tr>
    </w:tbl>
    <w:p w14:paraId="2D6B1ADE" w14:textId="77777777" w:rsidR="000D4CB1" w:rsidRDefault="000D4CB1" w:rsidP="000D4CB1">
      <w:pPr>
        <w:pStyle w:val="Heading7"/>
      </w:pPr>
      <w:bookmarkStart w:id="8" w:name="page-break-15"/>
      <w:bookmarkEnd w:id="8"/>
      <w:r>
        <w:lastRenderedPageBreak/>
        <w:t>Page Break</w:t>
      </w:r>
    </w:p>
    <w:p w14:paraId="00F288B3" w14:textId="77777777" w:rsidR="000D4CB1" w:rsidRDefault="000D4CB1" w:rsidP="000D4CB1">
      <w:pPr>
        <w:pStyle w:val="FirstParagraph"/>
      </w:pPr>
      <w:r>
        <w:rPr>
          <w:b/>
        </w:rPr>
        <w:t>Supplementary Table 6: Varimax-Rotated Factor Loadings for Second Split-Half BPPCA Model</w:t>
      </w:r>
    </w:p>
    <w:tbl>
      <w:tblPr>
        <w:tblW w:w="0" w:type="pct"/>
        <w:tblLook w:val="07E0" w:firstRow="1" w:lastRow="1" w:firstColumn="1" w:lastColumn="1" w:noHBand="1" w:noVBand="1"/>
      </w:tblPr>
      <w:tblGrid>
        <w:gridCol w:w="1102"/>
        <w:gridCol w:w="837"/>
        <w:gridCol w:w="764"/>
        <w:gridCol w:w="764"/>
        <w:gridCol w:w="764"/>
        <w:gridCol w:w="764"/>
        <w:gridCol w:w="764"/>
        <w:gridCol w:w="837"/>
        <w:gridCol w:w="764"/>
        <w:gridCol w:w="764"/>
      </w:tblGrid>
      <w:tr w:rsidR="000D4CB1" w14:paraId="3B8AC665" w14:textId="77777777" w:rsidTr="00D227B6">
        <w:tc>
          <w:tcPr>
            <w:tcW w:w="0" w:type="auto"/>
            <w:tcBorders>
              <w:bottom w:val="single" w:sz="2" w:space="0" w:color="auto"/>
            </w:tcBorders>
            <w:vAlign w:val="bottom"/>
          </w:tcPr>
          <w:p w14:paraId="7372EA87" w14:textId="77777777" w:rsidR="000D4CB1" w:rsidRDefault="000D4CB1" w:rsidP="003D7940">
            <w:pPr>
              <w:pStyle w:val="Compact"/>
            </w:pPr>
          </w:p>
        </w:tc>
        <w:tc>
          <w:tcPr>
            <w:tcW w:w="0" w:type="auto"/>
            <w:tcBorders>
              <w:bottom w:val="single" w:sz="2" w:space="0" w:color="auto"/>
            </w:tcBorders>
            <w:vAlign w:val="bottom"/>
          </w:tcPr>
          <w:p w14:paraId="1A9C4365" w14:textId="77777777" w:rsidR="000D4CB1" w:rsidRDefault="000D4CB1" w:rsidP="003D7940">
            <w:pPr>
              <w:pStyle w:val="Compact"/>
            </w:pPr>
          </w:p>
        </w:tc>
        <w:tc>
          <w:tcPr>
            <w:tcW w:w="0" w:type="auto"/>
            <w:tcBorders>
              <w:bottom w:val="single" w:sz="2" w:space="0" w:color="auto"/>
            </w:tcBorders>
            <w:vAlign w:val="bottom"/>
          </w:tcPr>
          <w:p w14:paraId="77D22C91" w14:textId="77777777" w:rsidR="000D4CB1" w:rsidRPr="00D227B6" w:rsidRDefault="000D4CB1" w:rsidP="003D7940">
            <w:pPr>
              <w:pStyle w:val="Compact"/>
              <w:rPr>
                <w:b/>
              </w:rPr>
            </w:pPr>
            <w:r w:rsidRPr="00D227B6">
              <w:rPr>
                <w:b/>
              </w:rPr>
              <w:t>PC1</w:t>
            </w:r>
          </w:p>
        </w:tc>
        <w:tc>
          <w:tcPr>
            <w:tcW w:w="0" w:type="auto"/>
            <w:tcBorders>
              <w:bottom w:val="single" w:sz="2" w:space="0" w:color="auto"/>
            </w:tcBorders>
            <w:vAlign w:val="bottom"/>
          </w:tcPr>
          <w:p w14:paraId="55049D54" w14:textId="77777777" w:rsidR="000D4CB1" w:rsidRPr="00D227B6" w:rsidRDefault="000D4CB1" w:rsidP="003D7940">
            <w:pPr>
              <w:pStyle w:val="Compact"/>
              <w:rPr>
                <w:b/>
              </w:rPr>
            </w:pPr>
          </w:p>
        </w:tc>
        <w:tc>
          <w:tcPr>
            <w:tcW w:w="0" w:type="auto"/>
            <w:tcBorders>
              <w:bottom w:val="single" w:sz="2" w:space="0" w:color="auto"/>
            </w:tcBorders>
            <w:vAlign w:val="bottom"/>
          </w:tcPr>
          <w:p w14:paraId="2D1473A9" w14:textId="77777777" w:rsidR="000D4CB1" w:rsidRPr="00D227B6" w:rsidRDefault="000D4CB1" w:rsidP="003D7940">
            <w:pPr>
              <w:pStyle w:val="Compact"/>
              <w:rPr>
                <w:b/>
              </w:rPr>
            </w:pPr>
          </w:p>
        </w:tc>
        <w:tc>
          <w:tcPr>
            <w:tcW w:w="0" w:type="auto"/>
            <w:tcBorders>
              <w:bottom w:val="single" w:sz="2" w:space="0" w:color="auto"/>
            </w:tcBorders>
            <w:vAlign w:val="bottom"/>
          </w:tcPr>
          <w:p w14:paraId="04A5F390" w14:textId="77777777" w:rsidR="000D4CB1" w:rsidRPr="00D227B6" w:rsidRDefault="000D4CB1" w:rsidP="003D7940">
            <w:pPr>
              <w:pStyle w:val="Compact"/>
              <w:rPr>
                <w:b/>
              </w:rPr>
            </w:pPr>
            <w:r w:rsidRPr="00D227B6">
              <w:rPr>
                <w:b/>
              </w:rPr>
              <w:t>PC2</w:t>
            </w:r>
          </w:p>
        </w:tc>
        <w:tc>
          <w:tcPr>
            <w:tcW w:w="0" w:type="auto"/>
            <w:tcBorders>
              <w:bottom w:val="single" w:sz="2" w:space="0" w:color="auto"/>
            </w:tcBorders>
            <w:vAlign w:val="bottom"/>
          </w:tcPr>
          <w:p w14:paraId="6D7D94A1" w14:textId="77777777" w:rsidR="000D4CB1" w:rsidRPr="00D227B6" w:rsidRDefault="000D4CB1" w:rsidP="003D7940">
            <w:pPr>
              <w:pStyle w:val="Compact"/>
              <w:rPr>
                <w:b/>
              </w:rPr>
            </w:pPr>
          </w:p>
        </w:tc>
        <w:tc>
          <w:tcPr>
            <w:tcW w:w="0" w:type="auto"/>
            <w:tcBorders>
              <w:bottom w:val="single" w:sz="2" w:space="0" w:color="auto"/>
            </w:tcBorders>
            <w:vAlign w:val="bottom"/>
          </w:tcPr>
          <w:p w14:paraId="05BBE2F9" w14:textId="77777777" w:rsidR="000D4CB1" w:rsidRPr="00D227B6" w:rsidRDefault="000D4CB1" w:rsidP="003D7940">
            <w:pPr>
              <w:pStyle w:val="Compact"/>
              <w:rPr>
                <w:b/>
              </w:rPr>
            </w:pPr>
          </w:p>
        </w:tc>
        <w:tc>
          <w:tcPr>
            <w:tcW w:w="0" w:type="auto"/>
            <w:tcBorders>
              <w:bottom w:val="single" w:sz="2" w:space="0" w:color="auto"/>
            </w:tcBorders>
            <w:vAlign w:val="bottom"/>
          </w:tcPr>
          <w:p w14:paraId="13FF0EF3" w14:textId="77777777" w:rsidR="000D4CB1" w:rsidRPr="00D227B6" w:rsidRDefault="000D4CB1" w:rsidP="003D7940">
            <w:pPr>
              <w:pStyle w:val="Compact"/>
              <w:rPr>
                <w:b/>
              </w:rPr>
            </w:pPr>
            <w:r w:rsidRPr="00D227B6">
              <w:rPr>
                <w:b/>
              </w:rPr>
              <w:t>PC3</w:t>
            </w:r>
          </w:p>
        </w:tc>
        <w:tc>
          <w:tcPr>
            <w:tcW w:w="0" w:type="auto"/>
            <w:tcBorders>
              <w:bottom w:val="single" w:sz="2" w:space="0" w:color="auto"/>
            </w:tcBorders>
            <w:vAlign w:val="bottom"/>
          </w:tcPr>
          <w:p w14:paraId="3AED455D" w14:textId="77777777" w:rsidR="000D4CB1" w:rsidRDefault="000D4CB1" w:rsidP="003D7940">
            <w:pPr>
              <w:pStyle w:val="Compact"/>
            </w:pPr>
          </w:p>
        </w:tc>
      </w:tr>
      <w:tr w:rsidR="000D4CB1" w14:paraId="0CAD08D1" w14:textId="77777777" w:rsidTr="00D227B6">
        <w:tc>
          <w:tcPr>
            <w:tcW w:w="0" w:type="auto"/>
            <w:tcBorders>
              <w:top w:val="single" w:sz="2" w:space="0" w:color="auto"/>
              <w:left w:val="single" w:sz="2" w:space="0" w:color="auto"/>
              <w:bottom w:val="single" w:sz="6" w:space="0" w:color="auto"/>
              <w:right w:val="single" w:sz="6" w:space="0" w:color="auto"/>
            </w:tcBorders>
          </w:tcPr>
          <w:p w14:paraId="55E9E0B7" w14:textId="77777777" w:rsidR="000D4CB1" w:rsidRDefault="000D4CB1" w:rsidP="003D7940">
            <w:pPr>
              <w:pStyle w:val="Compact"/>
            </w:pPr>
          </w:p>
        </w:tc>
        <w:tc>
          <w:tcPr>
            <w:tcW w:w="0" w:type="auto"/>
            <w:tcBorders>
              <w:top w:val="single" w:sz="2" w:space="0" w:color="auto"/>
              <w:left w:val="single" w:sz="6" w:space="0" w:color="auto"/>
              <w:bottom w:val="single" w:sz="6" w:space="0" w:color="auto"/>
              <w:right w:val="single" w:sz="6" w:space="0" w:color="auto"/>
            </w:tcBorders>
          </w:tcPr>
          <w:p w14:paraId="085EA606" w14:textId="77777777" w:rsidR="000D4CB1" w:rsidRPr="00D227B6" w:rsidRDefault="000D4CB1" w:rsidP="003D7940">
            <w:pPr>
              <w:pStyle w:val="Compact"/>
              <w:rPr>
                <w:u w:val="single"/>
              </w:rPr>
            </w:pPr>
            <w:r w:rsidRPr="00D227B6">
              <w:rPr>
                <w:u w:val="single"/>
              </w:rPr>
              <w:t>.025</w:t>
            </w:r>
          </w:p>
        </w:tc>
        <w:tc>
          <w:tcPr>
            <w:tcW w:w="0" w:type="auto"/>
            <w:tcBorders>
              <w:top w:val="single" w:sz="2" w:space="0" w:color="auto"/>
              <w:left w:val="single" w:sz="6" w:space="0" w:color="auto"/>
              <w:bottom w:val="single" w:sz="6" w:space="0" w:color="auto"/>
              <w:right w:val="single" w:sz="6" w:space="0" w:color="auto"/>
            </w:tcBorders>
          </w:tcPr>
          <w:p w14:paraId="3213E9FB" w14:textId="77777777" w:rsidR="000D4CB1" w:rsidRPr="00D227B6" w:rsidRDefault="000D4CB1" w:rsidP="003D7940">
            <w:pPr>
              <w:pStyle w:val="Compact"/>
              <w:rPr>
                <w:u w:val="single"/>
              </w:rPr>
            </w:pPr>
            <w:r w:rsidRPr="00D227B6">
              <w:rPr>
                <w:u w:val="single"/>
              </w:rPr>
              <w:t>0.50</w:t>
            </w:r>
          </w:p>
        </w:tc>
        <w:tc>
          <w:tcPr>
            <w:tcW w:w="0" w:type="auto"/>
            <w:tcBorders>
              <w:top w:val="single" w:sz="2" w:space="0" w:color="auto"/>
              <w:left w:val="single" w:sz="6" w:space="0" w:color="auto"/>
              <w:bottom w:val="single" w:sz="6" w:space="0" w:color="auto"/>
              <w:right w:val="single" w:sz="6" w:space="0" w:color="auto"/>
            </w:tcBorders>
          </w:tcPr>
          <w:p w14:paraId="410405B2" w14:textId="77777777" w:rsidR="000D4CB1" w:rsidRPr="00D227B6" w:rsidRDefault="000D4CB1" w:rsidP="003D7940">
            <w:pPr>
              <w:pStyle w:val="Compact"/>
              <w:rPr>
                <w:u w:val="single"/>
              </w:rPr>
            </w:pPr>
            <w:r w:rsidRPr="00D227B6">
              <w:rPr>
                <w:u w:val="single"/>
              </w:rPr>
              <w:t>.975</w:t>
            </w:r>
          </w:p>
        </w:tc>
        <w:tc>
          <w:tcPr>
            <w:tcW w:w="0" w:type="auto"/>
            <w:tcBorders>
              <w:top w:val="single" w:sz="2" w:space="0" w:color="auto"/>
              <w:left w:val="single" w:sz="6" w:space="0" w:color="auto"/>
              <w:bottom w:val="single" w:sz="6" w:space="0" w:color="auto"/>
              <w:right w:val="single" w:sz="6" w:space="0" w:color="auto"/>
            </w:tcBorders>
          </w:tcPr>
          <w:p w14:paraId="525B4A64" w14:textId="77777777" w:rsidR="000D4CB1" w:rsidRPr="00D227B6" w:rsidRDefault="000D4CB1" w:rsidP="003D7940">
            <w:pPr>
              <w:pStyle w:val="Compact"/>
              <w:rPr>
                <w:u w:val="single"/>
              </w:rPr>
            </w:pPr>
            <w:r w:rsidRPr="00D227B6">
              <w:rPr>
                <w:u w:val="single"/>
              </w:rPr>
              <w:t>.025</w:t>
            </w:r>
          </w:p>
        </w:tc>
        <w:tc>
          <w:tcPr>
            <w:tcW w:w="0" w:type="auto"/>
            <w:tcBorders>
              <w:top w:val="single" w:sz="2" w:space="0" w:color="auto"/>
              <w:left w:val="single" w:sz="6" w:space="0" w:color="auto"/>
              <w:bottom w:val="single" w:sz="6" w:space="0" w:color="auto"/>
              <w:right w:val="single" w:sz="6" w:space="0" w:color="auto"/>
            </w:tcBorders>
          </w:tcPr>
          <w:p w14:paraId="1341B82C" w14:textId="77777777" w:rsidR="000D4CB1" w:rsidRPr="00D227B6" w:rsidRDefault="000D4CB1" w:rsidP="003D7940">
            <w:pPr>
              <w:pStyle w:val="Compact"/>
              <w:rPr>
                <w:u w:val="single"/>
              </w:rPr>
            </w:pPr>
            <w:r w:rsidRPr="00D227B6">
              <w:rPr>
                <w:u w:val="single"/>
              </w:rPr>
              <w:t>0.50</w:t>
            </w:r>
          </w:p>
        </w:tc>
        <w:tc>
          <w:tcPr>
            <w:tcW w:w="0" w:type="auto"/>
            <w:tcBorders>
              <w:top w:val="single" w:sz="2" w:space="0" w:color="auto"/>
              <w:left w:val="single" w:sz="6" w:space="0" w:color="auto"/>
              <w:bottom w:val="single" w:sz="6" w:space="0" w:color="auto"/>
              <w:right w:val="single" w:sz="6" w:space="0" w:color="auto"/>
            </w:tcBorders>
          </w:tcPr>
          <w:p w14:paraId="5B431B4B" w14:textId="77777777" w:rsidR="000D4CB1" w:rsidRPr="00D227B6" w:rsidRDefault="000D4CB1" w:rsidP="003D7940">
            <w:pPr>
              <w:pStyle w:val="Compact"/>
              <w:rPr>
                <w:u w:val="single"/>
              </w:rPr>
            </w:pPr>
            <w:r w:rsidRPr="00D227B6">
              <w:rPr>
                <w:u w:val="single"/>
              </w:rPr>
              <w:t>.975</w:t>
            </w:r>
          </w:p>
        </w:tc>
        <w:tc>
          <w:tcPr>
            <w:tcW w:w="0" w:type="auto"/>
            <w:tcBorders>
              <w:top w:val="single" w:sz="2" w:space="0" w:color="auto"/>
              <w:left w:val="single" w:sz="6" w:space="0" w:color="auto"/>
              <w:bottom w:val="single" w:sz="6" w:space="0" w:color="auto"/>
              <w:right w:val="single" w:sz="6" w:space="0" w:color="auto"/>
            </w:tcBorders>
          </w:tcPr>
          <w:p w14:paraId="387AE5A3" w14:textId="77777777" w:rsidR="000D4CB1" w:rsidRPr="00D227B6" w:rsidRDefault="000D4CB1" w:rsidP="003D7940">
            <w:pPr>
              <w:pStyle w:val="Compact"/>
              <w:rPr>
                <w:u w:val="single"/>
              </w:rPr>
            </w:pPr>
            <w:r w:rsidRPr="00D227B6">
              <w:rPr>
                <w:u w:val="single"/>
              </w:rPr>
              <w:t>.025</w:t>
            </w:r>
          </w:p>
        </w:tc>
        <w:tc>
          <w:tcPr>
            <w:tcW w:w="0" w:type="auto"/>
            <w:tcBorders>
              <w:top w:val="single" w:sz="2" w:space="0" w:color="auto"/>
              <w:left w:val="single" w:sz="6" w:space="0" w:color="auto"/>
              <w:bottom w:val="single" w:sz="6" w:space="0" w:color="auto"/>
              <w:right w:val="single" w:sz="6" w:space="0" w:color="auto"/>
            </w:tcBorders>
          </w:tcPr>
          <w:p w14:paraId="5DC86C70" w14:textId="77777777" w:rsidR="000D4CB1" w:rsidRPr="00D227B6" w:rsidRDefault="000D4CB1" w:rsidP="003D7940">
            <w:pPr>
              <w:pStyle w:val="Compact"/>
              <w:rPr>
                <w:u w:val="single"/>
              </w:rPr>
            </w:pPr>
            <w:r w:rsidRPr="00D227B6">
              <w:rPr>
                <w:u w:val="single"/>
              </w:rPr>
              <w:t>0.50</w:t>
            </w:r>
          </w:p>
        </w:tc>
        <w:tc>
          <w:tcPr>
            <w:tcW w:w="0" w:type="auto"/>
            <w:tcBorders>
              <w:top w:val="single" w:sz="2" w:space="0" w:color="auto"/>
              <w:left w:val="single" w:sz="6" w:space="0" w:color="auto"/>
              <w:bottom w:val="single" w:sz="6" w:space="0" w:color="auto"/>
              <w:right w:val="single" w:sz="2" w:space="0" w:color="auto"/>
            </w:tcBorders>
          </w:tcPr>
          <w:p w14:paraId="6CF4F6CD" w14:textId="77777777" w:rsidR="000D4CB1" w:rsidRPr="00D227B6" w:rsidRDefault="000D4CB1" w:rsidP="003D7940">
            <w:pPr>
              <w:pStyle w:val="Compact"/>
              <w:rPr>
                <w:u w:val="single"/>
              </w:rPr>
            </w:pPr>
            <w:r w:rsidRPr="00D227B6">
              <w:rPr>
                <w:u w:val="single"/>
              </w:rPr>
              <w:t>.975</w:t>
            </w:r>
          </w:p>
        </w:tc>
      </w:tr>
      <w:tr w:rsidR="000D4CB1" w14:paraId="4055CFD3" w14:textId="77777777" w:rsidTr="00D227B6">
        <w:tc>
          <w:tcPr>
            <w:tcW w:w="0" w:type="auto"/>
            <w:tcBorders>
              <w:top w:val="single" w:sz="6" w:space="0" w:color="auto"/>
              <w:left w:val="single" w:sz="2" w:space="0" w:color="auto"/>
              <w:bottom w:val="single" w:sz="6" w:space="0" w:color="auto"/>
              <w:right w:val="single" w:sz="6" w:space="0" w:color="auto"/>
            </w:tcBorders>
          </w:tcPr>
          <w:p w14:paraId="6537F498" w14:textId="77777777" w:rsidR="000D4CB1" w:rsidRDefault="000D4CB1" w:rsidP="003D7940">
            <w:pPr>
              <w:pStyle w:val="Compact"/>
            </w:pPr>
            <w:proofErr w:type="spellStart"/>
            <w:r>
              <w:t>PicVocab</w:t>
            </w:r>
            <w:proofErr w:type="spellEnd"/>
          </w:p>
        </w:tc>
        <w:tc>
          <w:tcPr>
            <w:tcW w:w="0" w:type="auto"/>
            <w:tcBorders>
              <w:top w:val="single" w:sz="6" w:space="0" w:color="auto"/>
              <w:left w:val="single" w:sz="6" w:space="0" w:color="auto"/>
              <w:bottom w:val="single" w:sz="6" w:space="0" w:color="auto"/>
              <w:right w:val="single" w:sz="6" w:space="0" w:color="auto"/>
            </w:tcBorders>
          </w:tcPr>
          <w:p w14:paraId="2EAF4DAD" w14:textId="77777777" w:rsidR="000D4CB1" w:rsidRDefault="000D4CB1" w:rsidP="003D7940">
            <w:pPr>
              <w:pStyle w:val="Compact"/>
            </w:pPr>
            <w:r>
              <w:t>0.696</w:t>
            </w:r>
          </w:p>
        </w:tc>
        <w:tc>
          <w:tcPr>
            <w:tcW w:w="0" w:type="auto"/>
            <w:tcBorders>
              <w:top w:val="single" w:sz="6" w:space="0" w:color="auto"/>
              <w:left w:val="single" w:sz="6" w:space="0" w:color="auto"/>
              <w:bottom w:val="single" w:sz="6" w:space="0" w:color="auto"/>
              <w:right w:val="single" w:sz="6" w:space="0" w:color="auto"/>
            </w:tcBorders>
          </w:tcPr>
          <w:p w14:paraId="1643B340" w14:textId="77777777" w:rsidR="000D4CB1" w:rsidRDefault="000D4CB1" w:rsidP="003D7940">
            <w:pPr>
              <w:pStyle w:val="Compact"/>
            </w:pPr>
            <w:r>
              <w:t>0.758</w:t>
            </w:r>
          </w:p>
        </w:tc>
        <w:tc>
          <w:tcPr>
            <w:tcW w:w="0" w:type="auto"/>
            <w:tcBorders>
              <w:top w:val="single" w:sz="6" w:space="0" w:color="auto"/>
              <w:left w:val="single" w:sz="6" w:space="0" w:color="auto"/>
              <w:bottom w:val="single" w:sz="6" w:space="0" w:color="auto"/>
              <w:right w:val="single" w:sz="6" w:space="0" w:color="auto"/>
            </w:tcBorders>
          </w:tcPr>
          <w:p w14:paraId="3E406A14" w14:textId="77777777" w:rsidR="000D4CB1" w:rsidRDefault="000D4CB1" w:rsidP="003D7940">
            <w:pPr>
              <w:pStyle w:val="Compact"/>
            </w:pPr>
            <w:r>
              <w:t>0.817</w:t>
            </w:r>
          </w:p>
        </w:tc>
        <w:tc>
          <w:tcPr>
            <w:tcW w:w="0" w:type="auto"/>
            <w:tcBorders>
              <w:top w:val="single" w:sz="6" w:space="0" w:color="auto"/>
              <w:left w:val="single" w:sz="6" w:space="0" w:color="auto"/>
              <w:bottom w:val="single" w:sz="6" w:space="0" w:color="auto"/>
              <w:right w:val="single" w:sz="6" w:space="0" w:color="auto"/>
            </w:tcBorders>
          </w:tcPr>
          <w:p w14:paraId="48325436" w14:textId="77777777" w:rsidR="000D4CB1" w:rsidRDefault="000D4CB1" w:rsidP="003D7940">
            <w:pPr>
              <w:pStyle w:val="Compact"/>
            </w:pPr>
            <w:r>
              <w:t>0.045</w:t>
            </w:r>
          </w:p>
        </w:tc>
        <w:tc>
          <w:tcPr>
            <w:tcW w:w="0" w:type="auto"/>
            <w:tcBorders>
              <w:top w:val="single" w:sz="6" w:space="0" w:color="auto"/>
              <w:left w:val="single" w:sz="6" w:space="0" w:color="auto"/>
              <w:bottom w:val="single" w:sz="6" w:space="0" w:color="auto"/>
              <w:right w:val="single" w:sz="6" w:space="0" w:color="auto"/>
            </w:tcBorders>
          </w:tcPr>
          <w:p w14:paraId="4DD57861" w14:textId="77777777" w:rsidR="000D4CB1" w:rsidRDefault="000D4CB1" w:rsidP="003D7940">
            <w:pPr>
              <w:pStyle w:val="Compact"/>
            </w:pPr>
            <w:r>
              <w:t>0.096</w:t>
            </w:r>
          </w:p>
        </w:tc>
        <w:tc>
          <w:tcPr>
            <w:tcW w:w="0" w:type="auto"/>
            <w:tcBorders>
              <w:top w:val="single" w:sz="6" w:space="0" w:color="auto"/>
              <w:left w:val="single" w:sz="6" w:space="0" w:color="auto"/>
              <w:bottom w:val="single" w:sz="6" w:space="0" w:color="auto"/>
              <w:right w:val="single" w:sz="6" w:space="0" w:color="auto"/>
            </w:tcBorders>
          </w:tcPr>
          <w:p w14:paraId="1177F623" w14:textId="77777777" w:rsidR="000D4CB1" w:rsidRDefault="000D4CB1" w:rsidP="003D7940">
            <w:pPr>
              <w:pStyle w:val="Compact"/>
            </w:pPr>
            <w:r>
              <w:t>0.15</w:t>
            </w:r>
          </w:p>
        </w:tc>
        <w:tc>
          <w:tcPr>
            <w:tcW w:w="0" w:type="auto"/>
            <w:tcBorders>
              <w:top w:val="single" w:sz="6" w:space="0" w:color="auto"/>
              <w:left w:val="single" w:sz="6" w:space="0" w:color="auto"/>
              <w:bottom w:val="single" w:sz="6" w:space="0" w:color="auto"/>
              <w:right w:val="single" w:sz="6" w:space="0" w:color="auto"/>
            </w:tcBorders>
          </w:tcPr>
          <w:p w14:paraId="422A4879" w14:textId="77777777" w:rsidR="000D4CB1" w:rsidRDefault="000D4CB1" w:rsidP="003D7940">
            <w:pPr>
              <w:pStyle w:val="Compact"/>
            </w:pPr>
            <w:r>
              <w:t>0.109</w:t>
            </w:r>
          </w:p>
        </w:tc>
        <w:tc>
          <w:tcPr>
            <w:tcW w:w="0" w:type="auto"/>
            <w:tcBorders>
              <w:top w:val="single" w:sz="6" w:space="0" w:color="auto"/>
              <w:left w:val="single" w:sz="6" w:space="0" w:color="auto"/>
              <w:bottom w:val="single" w:sz="6" w:space="0" w:color="auto"/>
              <w:right w:val="single" w:sz="6" w:space="0" w:color="auto"/>
            </w:tcBorders>
          </w:tcPr>
          <w:p w14:paraId="6B2B26CA" w14:textId="77777777" w:rsidR="000D4CB1" w:rsidRDefault="000D4CB1" w:rsidP="003D7940">
            <w:pPr>
              <w:pStyle w:val="Compact"/>
            </w:pPr>
            <w:r>
              <w:t>0.177</w:t>
            </w:r>
          </w:p>
        </w:tc>
        <w:tc>
          <w:tcPr>
            <w:tcW w:w="0" w:type="auto"/>
            <w:tcBorders>
              <w:top w:val="single" w:sz="6" w:space="0" w:color="auto"/>
              <w:left w:val="single" w:sz="6" w:space="0" w:color="auto"/>
              <w:bottom w:val="single" w:sz="6" w:space="0" w:color="auto"/>
              <w:right w:val="single" w:sz="2" w:space="0" w:color="auto"/>
            </w:tcBorders>
          </w:tcPr>
          <w:p w14:paraId="717C159B" w14:textId="77777777" w:rsidR="000D4CB1" w:rsidRDefault="000D4CB1" w:rsidP="003D7940">
            <w:pPr>
              <w:pStyle w:val="Compact"/>
            </w:pPr>
            <w:r>
              <w:t>0.263</w:t>
            </w:r>
          </w:p>
        </w:tc>
      </w:tr>
      <w:tr w:rsidR="000D4CB1" w14:paraId="34073200" w14:textId="77777777" w:rsidTr="00D227B6">
        <w:tc>
          <w:tcPr>
            <w:tcW w:w="0" w:type="auto"/>
            <w:tcBorders>
              <w:top w:val="single" w:sz="6" w:space="0" w:color="auto"/>
              <w:left w:val="single" w:sz="2" w:space="0" w:color="auto"/>
              <w:bottom w:val="single" w:sz="6" w:space="0" w:color="auto"/>
              <w:right w:val="single" w:sz="6" w:space="0" w:color="auto"/>
            </w:tcBorders>
          </w:tcPr>
          <w:p w14:paraId="37129683" w14:textId="77777777" w:rsidR="000D4CB1" w:rsidRDefault="000D4CB1" w:rsidP="003D7940">
            <w:pPr>
              <w:pStyle w:val="Compact"/>
            </w:pPr>
            <w:r>
              <w:t>Flanker</w:t>
            </w:r>
          </w:p>
        </w:tc>
        <w:tc>
          <w:tcPr>
            <w:tcW w:w="0" w:type="auto"/>
            <w:tcBorders>
              <w:top w:val="single" w:sz="6" w:space="0" w:color="auto"/>
              <w:left w:val="single" w:sz="6" w:space="0" w:color="auto"/>
              <w:bottom w:val="single" w:sz="6" w:space="0" w:color="auto"/>
              <w:right w:val="single" w:sz="6" w:space="0" w:color="auto"/>
            </w:tcBorders>
          </w:tcPr>
          <w:p w14:paraId="5F24F6A8" w14:textId="77777777" w:rsidR="000D4CB1" w:rsidRDefault="000D4CB1" w:rsidP="003D7940">
            <w:pPr>
              <w:pStyle w:val="Compact"/>
            </w:pPr>
            <w:r>
              <w:t>0.151</w:t>
            </w:r>
          </w:p>
        </w:tc>
        <w:tc>
          <w:tcPr>
            <w:tcW w:w="0" w:type="auto"/>
            <w:tcBorders>
              <w:top w:val="single" w:sz="6" w:space="0" w:color="auto"/>
              <w:left w:val="single" w:sz="6" w:space="0" w:color="auto"/>
              <w:bottom w:val="single" w:sz="6" w:space="0" w:color="auto"/>
              <w:right w:val="single" w:sz="6" w:space="0" w:color="auto"/>
            </w:tcBorders>
          </w:tcPr>
          <w:p w14:paraId="2817676B" w14:textId="77777777" w:rsidR="000D4CB1" w:rsidRDefault="000D4CB1" w:rsidP="003D7940">
            <w:pPr>
              <w:pStyle w:val="Compact"/>
            </w:pPr>
            <w:r>
              <w:t>0.212</w:t>
            </w:r>
          </w:p>
        </w:tc>
        <w:tc>
          <w:tcPr>
            <w:tcW w:w="0" w:type="auto"/>
            <w:tcBorders>
              <w:top w:val="single" w:sz="6" w:space="0" w:color="auto"/>
              <w:left w:val="single" w:sz="6" w:space="0" w:color="auto"/>
              <w:bottom w:val="single" w:sz="6" w:space="0" w:color="auto"/>
              <w:right w:val="single" w:sz="6" w:space="0" w:color="auto"/>
            </w:tcBorders>
          </w:tcPr>
          <w:p w14:paraId="24E74C4A" w14:textId="77777777" w:rsidR="000D4CB1" w:rsidRDefault="000D4CB1" w:rsidP="003D7940">
            <w:pPr>
              <w:pStyle w:val="Compact"/>
            </w:pPr>
            <w:r>
              <w:t>0.272</w:t>
            </w:r>
          </w:p>
        </w:tc>
        <w:tc>
          <w:tcPr>
            <w:tcW w:w="0" w:type="auto"/>
            <w:tcBorders>
              <w:top w:val="single" w:sz="6" w:space="0" w:color="auto"/>
              <w:left w:val="single" w:sz="6" w:space="0" w:color="auto"/>
              <w:bottom w:val="single" w:sz="6" w:space="0" w:color="auto"/>
              <w:right w:val="single" w:sz="6" w:space="0" w:color="auto"/>
            </w:tcBorders>
          </w:tcPr>
          <w:p w14:paraId="5866733F" w14:textId="77777777" w:rsidR="000D4CB1" w:rsidRDefault="000D4CB1" w:rsidP="003D7940">
            <w:pPr>
              <w:pStyle w:val="Compact"/>
            </w:pPr>
            <w:r>
              <w:t>0.66</w:t>
            </w:r>
          </w:p>
        </w:tc>
        <w:tc>
          <w:tcPr>
            <w:tcW w:w="0" w:type="auto"/>
            <w:tcBorders>
              <w:top w:val="single" w:sz="6" w:space="0" w:color="auto"/>
              <w:left w:val="single" w:sz="6" w:space="0" w:color="auto"/>
              <w:bottom w:val="single" w:sz="6" w:space="0" w:color="auto"/>
              <w:right w:val="single" w:sz="6" w:space="0" w:color="auto"/>
            </w:tcBorders>
          </w:tcPr>
          <w:p w14:paraId="6D6012D9" w14:textId="77777777" w:rsidR="000D4CB1" w:rsidRDefault="000D4CB1" w:rsidP="003D7940">
            <w:pPr>
              <w:pStyle w:val="Compact"/>
            </w:pPr>
            <w:r>
              <w:t>0.722</w:t>
            </w:r>
          </w:p>
        </w:tc>
        <w:tc>
          <w:tcPr>
            <w:tcW w:w="0" w:type="auto"/>
            <w:tcBorders>
              <w:top w:val="single" w:sz="6" w:space="0" w:color="auto"/>
              <w:left w:val="single" w:sz="6" w:space="0" w:color="auto"/>
              <w:bottom w:val="single" w:sz="6" w:space="0" w:color="auto"/>
              <w:right w:val="single" w:sz="6" w:space="0" w:color="auto"/>
            </w:tcBorders>
          </w:tcPr>
          <w:p w14:paraId="19BFFC4E" w14:textId="77777777" w:rsidR="000D4CB1" w:rsidRDefault="000D4CB1" w:rsidP="003D7940">
            <w:pPr>
              <w:pStyle w:val="Compact"/>
            </w:pPr>
            <w:r>
              <w:t>0.779</w:t>
            </w:r>
          </w:p>
        </w:tc>
        <w:tc>
          <w:tcPr>
            <w:tcW w:w="0" w:type="auto"/>
            <w:tcBorders>
              <w:top w:val="single" w:sz="6" w:space="0" w:color="auto"/>
              <w:left w:val="single" w:sz="6" w:space="0" w:color="auto"/>
              <w:bottom w:val="single" w:sz="6" w:space="0" w:color="auto"/>
              <w:right w:val="single" w:sz="6" w:space="0" w:color="auto"/>
            </w:tcBorders>
          </w:tcPr>
          <w:p w14:paraId="753EFE58" w14:textId="77777777" w:rsidR="000D4CB1" w:rsidRDefault="000D4CB1" w:rsidP="003D7940">
            <w:pPr>
              <w:pStyle w:val="Compact"/>
            </w:pPr>
            <w:r>
              <w:t>-0.043</w:t>
            </w:r>
          </w:p>
        </w:tc>
        <w:tc>
          <w:tcPr>
            <w:tcW w:w="0" w:type="auto"/>
            <w:tcBorders>
              <w:top w:val="single" w:sz="6" w:space="0" w:color="auto"/>
              <w:left w:val="single" w:sz="6" w:space="0" w:color="auto"/>
              <w:bottom w:val="single" w:sz="6" w:space="0" w:color="auto"/>
              <w:right w:val="single" w:sz="6" w:space="0" w:color="auto"/>
            </w:tcBorders>
          </w:tcPr>
          <w:p w14:paraId="0CB07726" w14:textId="77777777" w:rsidR="000D4CB1" w:rsidRDefault="000D4CB1" w:rsidP="003D7940">
            <w:pPr>
              <w:pStyle w:val="Compact"/>
            </w:pPr>
            <w:r>
              <w:t>0.027</w:t>
            </w:r>
          </w:p>
        </w:tc>
        <w:tc>
          <w:tcPr>
            <w:tcW w:w="0" w:type="auto"/>
            <w:tcBorders>
              <w:top w:val="single" w:sz="6" w:space="0" w:color="auto"/>
              <w:left w:val="single" w:sz="6" w:space="0" w:color="auto"/>
              <w:bottom w:val="single" w:sz="6" w:space="0" w:color="auto"/>
              <w:right w:val="single" w:sz="2" w:space="0" w:color="auto"/>
            </w:tcBorders>
          </w:tcPr>
          <w:p w14:paraId="68D7A5F9" w14:textId="77777777" w:rsidR="000D4CB1" w:rsidRDefault="000D4CB1" w:rsidP="003D7940">
            <w:pPr>
              <w:pStyle w:val="Compact"/>
            </w:pPr>
            <w:r>
              <w:t>0.094</w:t>
            </w:r>
          </w:p>
        </w:tc>
      </w:tr>
      <w:tr w:rsidR="000D4CB1" w14:paraId="7D975543" w14:textId="77777777" w:rsidTr="00D227B6">
        <w:tc>
          <w:tcPr>
            <w:tcW w:w="0" w:type="auto"/>
            <w:tcBorders>
              <w:top w:val="single" w:sz="6" w:space="0" w:color="auto"/>
              <w:left w:val="single" w:sz="2" w:space="0" w:color="auto"/>
              <w:bottom w:val="single" w:sz="6" w:space="0" w:color="auto"/>
              <w:right w:val="single" w:sz="6" w:space="0" w:color="auto"/>
            </w:tcBorders>
          </w:tcPr>
          <w:p w14:paraId="1315FD19" w14:textId="77777777" w:rsidR="000D4CB1" w:rsidRDefault="000D4CB1" w:rsidP="003D7940">
            <w:pPr>
              <w:pStyle w:val="Compact"/>
            </w:pPr>
            <w:r>
              <w:t>List</w:t>
            </w:r>
          </w:p>
        </w:tc>
        <w:tc>
          <w:tcPr>
            <w:tcW w:w="0" w:type="auto"/>
            <w:tcBorders>
              <w:top w:val="single" w:sz="6" w:space="0" w:color="auto"/>
              <w:left w:val="single" w:sz="6" w:space="0" w:color="auto"/>
              <w:bottom w:val="single" w:sz="6" w:space="0" w:color="auto"/>
              <w:right w:val="single" w:sz="6" w:space="0" w:color="auto"/>
            </w:tcBorders>
          </w:tcPr>
          <w:p w14:paraId="4D9B6C6B" w14:textId="77777777" w:rsidR="000D4CB1" w:rsidRDefault="000D4CB1" w:rsidP="003D7940">
            <w:pPr>
              <w:pStyle w:val="Compact"/>
            </w:pPr>
            <w:r>
              <w:t>0.421</w:t>
            </w:r>
          </w:p>
        </w:tc>
        <w:tc>
          <w:tcPr>
            <w:tcW w:w="0" w:type="auto"/>
            <w:tcBorders>
              <w:top w:val="single" w:sz="6" w:space="0" w:color="auto"/>
              <w:left w:val="single" w:sz="6" w:space="0" w:color="auto"/>
              <w:bottom w:val="single" w:sz="6" w:space="0" w:color="auto"/>
              <w:right w:val="single" w:sz="6" w:space="0" w:color="auto"/>
            </w:tcBorders>
          </w:tcPr>
          <w:p w14:paraId="5E9B1185" w14:textId="77777777" w:rsidR="000D4CB1" w:rsidRDefault="000D4CB1" w:rsidP="003D7940">
            <w:pPr>
              <w:pStyle w:val="Compact"/>
            </w:pPr>
            <w:r>
              <w:t>0.518</w:t>
            </w:r>
          </w:p>
        </w:tc>
        <w:tc>
          <w:tcPr>
            <w:tcW w:w="0" w:type="auto"/>
            <w:tcBorders>
              <w:top w:val="single" w:sz="6" w:space="0" w:color="auto"/>
              <w:left w:val="single" w:sz="6" w:space="0" w:color="auto"/>
              <w:bottom w:val="single" w:sz="6" w:space="0" w:color="auto"/>
              <w:right w:val="single" w:sz="6" w:space="0" w:color="auto"/>
            </w:tcBorders>
          </w:tcPr>
          <w:p w14:paraId="7DFC148C" w14:textId="77777777" w:rsidR="000D4CB1" w:rsidRDefault="000D4CB1" w:rsidP="003D7940">
            <w:pPr>
              <w:pStyle w:val="Compact"/>
            </w:pPr>
            <w:r>
              <w:t>0.598</w:t>
            </w:r>
          </w:p>
        </w:tc>
        <w:tc>
          <w:tcPr>
            <w:tcW w:w="0" w:type="auto"/>
            <w:tcBorders>
              <w:top w:val="single" w:sz="6" w:space="0" w:color="auto"/>
              <w:left w:val="single" w:sz="6" w:space="0" w:color="auto"/>
              <w:bottom w:val="single" w:sz="6" w:space="0" w:color="auto"/>
              <w:right w:val="single" w:sz="6" w:space="0" w:color="auto"/>
            </w:tcBorders>
          </w:tcPr>
          <w:p w14:paraId="4AAD3B04" w14:textId="77777777" w:rsidR="000D4CB1" w:rsidRDefault="000D4CB1" w:rsidP="003D7940">
            <w:pPr>
              <w:pStyle w:val="Compact"/>
            </w:pPr>
            <w:r>
              <w:t>0.055</w:t>
            </w:r>
          </w:p>
        </w:tc>
        <w:tc>
          <w:tcPr>
            <w:tcW w:w="0" w:type="auto"/>
            <w:tcBorders>
              <w:top w:val="single" w:sz="6" w:space="0" w:color="auto"/>
              <w:left w:val="single" w:sz="6" w:space="0" w:color="auto"/>
              <w:bottom w:val="single" w:sz="6" w:space="0" w:color="auto"/>
              <w:right w:val="single" w:sz="6" w:space="0" w:color="auto"/>
            </w:tcBorders>
          </w:tcPr>
          <w:p w14:paraId="72BDE18A" w14:textId="77777777" w:rsidR="000D4CB1" w:rsidRDefault="000D4CB1" w:rsidP="003D7940">
            <w:pPr>
              <w:pStyle w:val="Compact"/>
            </w:pPr>
            <w:r>
              <w:t>0.11</w:t>
            </w:r>
          </w:p>
        </w:tc>
        <w:tc>
          <w:tcPr>
            <w:tcW w:w="0" w:type="auto"/>
            <w:tcBorders>
              <w:top w:val="single" w:sz="6" w:space="0" w:color="auto"/>
              <w:left w:val="single" w:sz="6" w:space="0" w:color="auto"/>
              <w:bottom w:val="single" w:sz="6" w:space="0" w:color="auto"/>
              <w:right w:val="single" w:sz="6" w:space="0" w:color="auto"/>
            </w:tcBorders>
          </w:tcPr>
          <w:p w14:paraId="79826A35" w14:textId="77777777" w:rsidR="000D4CB1" w:rsidRDefault="000D4CB1" w:rsidP="003D7940">
            <w:pPr>
              <w:pStyle w:val="Compact"/>
            </w:pPr>
            <w:r>
              <w:t>0.171</w:t>
            </w:r>
          </w:p>
        </w:tc>
        <w:tc>
          <w:tcPr>
            <w:tcW w:w="0" w:type="auto"/>
            <w:tcBorders>
              <w:top w:val="single" w:sz="6" w:space="0" w:color="auto"/>
              <w:left w:val="single" w:sz="6" w:space="0" w:color="auto"/>
              <w:bottom w:val="single" w:sz="6" w:space="0" w:color="auto"/>
              <w:right w:val="single" w:sz="6" w:space="0" w:color="auto"/>
            </w:tcBorders>
          </w:tcPr>
          <w:p w14:paraId="1B3175DB" w14:textId="77777777" w:rsidR="000D4CB1" w:rsidRDefault="000D4CB1" w:rsidP="003D7940">
            <w:pPr>
              <w:pStyle w:val="Compact"/>
            </w:pPr>
            <w:r>
              <w:t>0.373</w:t>
            </w:r>
          </w:p>
        </w:tc>
        <w:tc>
          <w:tcPr>
            <w:tcW w:w="0" w:type="auto"/>
            <w:tcBorders>
              <w:top w:val="single" w:sz="6" w:space="0" w:color="auto"/>
              <w:left w:val="single" w:sz="6" w:space="0" w:color="auto"/>
              <w:bottom w:val="single" w:sz="6" w:space="0" w:color="auto"/>
              <w:right w:val="single" w:sz="6" w:space="0" w:color="auto"/>
            </w:tcBorders>
          </w:tcPr>
          <w:p w14:paraId="53831D1D" w14:textId="77777777" w:rsidR="000D4CB1" w:rsidRDefault="000D4CB1" w:rsidP="003D7940">
            <w:pPr>
              <w:pStyle w:val="Compact"/>
            </w:pPr>
            <w:r>
              <w:t>0.475</w:t>
            </w:r>
          </w:p>
        </w:tc>
        <w:tc>
          <w:tcPr>
            <w:tcW w:w="0" w:type="auto"/>
            <w:tcBorders>
              <w:top w:val="single" w:sz="6" w:space="0" w:color="auto"/>
              <w:left w:val="single" w:sz="6" w:space="0" w:color="auto"/>
              <w:bottom w:val="single" w:sz="6" w:space="0" w:color="auto"/>
              <w:right w:val="single" w:sz="2" w:space="0" w:color="auto"/>
            </w:tcBorders>
          </w:tcPr>
          <w:p w14:paraId="6800B11B" w14:textId="77777777" w:rsidR="000D4CB1" w:rsidRDefault="000D4CB1" w:rsidP="003D7940">
            <w:pPr>
              <w:pStyle w:val="Compact"/>
            </w:pPr>
            <w:r>
              <w:t>0.573</w:t>
            </w:r>
          </w:p>
        </w:tc>
      </w:tr>
      <w:tr w:rsidR="000D4CB1" w14:paraId="7E6DD622" w14:textId="77777777" w:rsidTr="00D227B6">
        <w:tc>
          <w:tcPr>
            <w:tcW w:w="0" w:type="auto"/>
            <w:tcBorders>
              <w:top w:val="single" w:sz="6" w:space="0" w:color="auto"/>
              <w:left w:val="single" w:sz="2" w:space="0" w:color="auto"/>
              <w:bottom w:val="single" w:sz="6" w:space="0" w:color="auto"/>
              <w:right w:val="single" w:sz="6" w:space="0" w:color="auto"/>
            </w:tcBorders>
          </w:tcPr>
          <w:p w14:paraId="31AEE03B" w14:textId="77777777" w:rsidR="000D4CB1" w:rsidRDefault="000D4CB1" w:rsidP="003D7940">
            <w:pPr>
              <w:pStyle w:val="Compact"/>
            </w:pPr>
            <w:proofErr w:type="spellStart"/>
            <w:r>
              <w:t>CardSort</w:t>
            </w:r>
            <w:proofErr w:type="spellEnd"/>
          </w:p>
        </w:tc>
        <w:tc>
          <w:tcPr>
            <w:tcW w:w="0" w:type="auto"/>
            <w:tcBorders>
              <w:top w:val="single" w:sz="6" w:space="0" w:color="auto"/>
              <w:left w:val="single" w:sz="6" w:space="0" w:color="auto"/>
              <w:bottom w:val="single" w:sz="6" w:space="0" w:color="auto"/>
              <w:right w:val="single" w:sz="6" w:space="0" w:color="auto"/>
            </w:tcBorders>
          </w:tcPr>
          <w:p w14:paraId="1CDCF8B3" w14:textId="77777777" w:rsidR="000D4CB1" w:rsidRDefault="000D4CB1" w:rsidP="003D7940">
            <w:pPr>
              <w:pStyle w:val="Compact"/>
            </w:pPr>
            <w:r>
              <w:t>0.17</w:t>
            </w:r>
          </w:p>
        </w:tc>
        <w:tc>
          <w:tcPr>
            <w:tcW w:w="0" w:type="auto"/>
            <w:tcBorders>
              <w:top w:val="single" w:sz="6" w:space="0" w:color="auto"/>
              <w:left w:val="single" w:sz="6" w:space="0" w:color="auto"/>
              <w:bottom w:val="single" w:sz="6" w:space="0" w:color="auto"/>
              <w:right w:val="single" w:sz="6" w:space="0" w:color="auto"/>
            </w:tcBorders>
          </w:tcPr>
          <w:p w14:paraId="643DA685" w14:textId="77777777" w:rsidR="000D4CB1" w:rsidRDefault="000D4CB1" w:rsidP="003D7940">
            <w:pPr>
              <w:pStyle w:val="Compact"/>
            </w:pPr>
            <w:r>
              <w:t>0.234</w:t>
            </w:r>
          </w:p>
        </w:tc>
        <w:tc>
          <w:tcPr>
            <w:tcW w:w="0" w:type="auto"/>
            <w:tcBorders>
              <w:top w:val="single" w:sz="6" w:space="0" w:color="auto"/>
              <w:left w:val="single" w:sz="6" w:space="0" w:color="auto"/>
              <w:bottom w:val="single" w:sz="6" w:space="0" w:color="auto"/>
              <w:right w:val="single" w:sz="6" w:space="0" w:color="auto"/>
            </w:tcBorders>
          </w:tcPr>
          <w:p w14:paraId="2C2A1EB3" w14:textId="77777777" w:rsidR="000D4CB1" w:rsidRDefault="000D4CB1" w:rsidP="003D7940">
            <w:pPr>
              <w:pStyle w:val="Compact"/>
            </w:pPr>
            <w:r>
              <w:t>0.298</w:t>
            </w:r>
          </w:p>
        </w:tc>
        <w:tc>
          <w:tcPr>
            <w:tcW w:w="0" w:type="auto"/>
            <w:tcBorders>
              <w:top w:val="single" w:sz="6" w:space="0" w:color="auto"/>
              <w:left w:val="single" w:sz="6" w:space="0" w:color="auto"/>
              <w:bottom w:val="single" w:sz="6" w:space="0" w:color="auto"/>
              <w:right w:val="single" w:sz="6" w:space="0" w:color="auto"/>
            </w:tcBorders>
          </w:tcPr>
          <w:p w14:paraId="66E87F75" w14:textId="77777777" w:rsidR="000D4CB1" w:rsidRDefault="000D4CB1" w:rsidP="003D7940">
            <w:pPr>
              <w:pStyle w:val="Compact"/>
            </w:pPr>
            <w:r>
              <w:t>0.627</w:t>
            </w:r>
          </w:p>
        </w:tc>
        <w:tc>
          <w:tcPr>
            <w:tcW w:w="0" w:type="auto"/>
            <w:tcBorders>
              <w:top w:val="single" w:sz="6" w:space="0" w:color="auto"/>
              <w:left w:val="single" w:sz="6" w:space="0" w:color="auto"/>
              <w:bottom w:val="single" w:sz="6" w:space="0" w:color="auto"/>
              <w:right w:val="single" w:sz="6" w:space="0" w:color="auto"/>
            </w:tcBorders>
          </w:tcPr>
          <w:p w14:paraId="006EA1D2" w14:textId="77777777" w:rsidR="000D4CB1" w:rsidRDefault="000D4CB1" w:rsidP="003D7940">
            <w:pPr>
              <w:pStyle w:val="Compact"/>
            </w:pPr>
            <w:r>
              <w:t>0.685</w:t>
            </w:r>
          </w:p>
        </w:tc>
        <w:tc>
          <w:tcPr>
            <w:tcW w:w="0" w:type="auto"/>
            <w:tcBorders>
              <w:top w:val="single" w:sz="6" w:space="0" w:color="auto"/>
              <w:left w:val="single" w:sz="6" w:space="0" w:color="auto"/>
              <w:bottom w:val="single" w:sz="6" w:space="0" w:color="auto"/>
              <w:right w:val="single" w:sz="6" w:space="0" w:color="auto"/>
            </w:tcBorders>
          </w:tcPr>
          <w:p w14:paraId="2F42A180" w14:textId="77777777" w:rsidR="000D4CB1" w:rsidRDefault="000D4CB1" w:rsidP="003D7940">
            <w:pPr>
              <w:pStyle w:val="Compact"/>
            </w:pPr>
            <w:r>
              <w:t>0.742</w:t>
            </w:r>
          </w:p>
        </w:tc>
        <w:tc>
          <w:tcPr>
            <w:tcW w:w="0" w:type="auto"/>
            <w:tcBorders>
              <w:top w:val="single" w:sz="6" w:space="0" w:color="auto"/>
              <w:left w:val="single" w:sz="6" w:space="0" w:color="auto"/>
              <w:bottom w:val="single" w:sz="6" w:space="0" w:color="auto"/>
              <w:right w:val="single" w:sz="6" w:space="0" w:color="auto"/>
            </w:tcBorders>
          </w:tcPr>
          <w:p w14:paraId="2A3A656C" w14:textId="77777777" w:rsidR="000D4CB1" w:rsidRDefault="000D4CB1" w:rsidP="003D7940">
            <w:pPr>
              <w:pStyle w:val="Compact"/>
            </w:pPr>
            <w:r>
              <w:t>0.184</w:t>
            </w:r>
          </w:p>
        </w:tc>
        <w:tc>
          <w:tcPr>
            <w:tcW w:w="0" w:type="auto"/>
            <w:tcBorders>
              <w:top w:val="single" w:sz="6" w:space="0" w:color="auto"/>
              <w:left w:val="single" w:sz="6" w:space="0" w:color="auto"/>
              <w:bottom w:val="single" w:sz="6" w:space="0" w:color="auto"/>
              <w:right w:val="single" w:sz="6" w:space="0" w:color="auto"/>
            </w:tcBorders>
          </w:tcPr>
          <w:p w14:paraId="1D51AEE0" w14:textId="77777777" w:rsidR="000D4CB1" w:rsidRDefault="000D4CB1" w:rsidP="003D7940">
            <w:pPr>
              <w:pStyle w:val="Compact"/>
            </w:pPr>
            <w:r>
              <w:t>0.255</w:t>
            </w:r>
          </w:p>
        </w:tc>
        <w:tc>
          <w:tcPr>
            <w:tcW w:w="0" w:type="auto"/>
            <w:tcBorders>
              <w:top w:val="single" w:sz="6" w:space="0" w:color="auto"/>
              <w:left w:val="single" w:sz="6" w:space="0" w:color="auto"/>
              <w:bottom w:val="single" w:sz="6" w:space="0" w:color="auto"/>
              <w:right w:val="single" w:sz="2" w:space="0" w:color="auto"/>
            </w:tcBorders>
          </w:tcPr>
          <w:p w14:paraId="61AE7FE8" w14:textId="77777777" w:rsidR="000D4CB1" w:rsidRDefault="000D4CB1" w:rsidP="003D7940">
            <w:pPr>
              <w:pStyle w:val="Compact"/>
            </w:pPr>
            <w:r>
              <w:t>0.331</w:t>
            </w:r>
          </w:p>
        </w:tc>
      </w:tr>
      <w:tr w:rsidR="000D4CB1" w14:paraId="27424E65" w14:textId="77777777" w:rsidTr="00D227B6">
        <w:tc>
          <w:tcPr>
            <w:tcW w:w="0" w:type="auto"/>
            <w:tcBorders>
              <w:top w:val="single" w:sz="6" w:space="0" w:color="auto"/>
              <w:left w:val="single" w:sz="2" w:space="0" w:color="auto"/>
              <w:bottom w:val="single" w:sz="6" w:space="0" w:color="auto"/>
              <w:right w:val="single" w:sz="6" w:space="0" w:color="auto"/>
            </w:tcBorders>
          </w:tcPr>
          <w:p w14:paraId="56BCDF9E" w14:textId="77777777" w:rsidR="000D4CB1" w:rsidRDefault="000D4CB1" w:rsidP="003D7940">
            <w:pPr>
              <w:pStyle w:val="Compact"/>
            </w:pPr>
            <w:r>
              <w:t>Pattern</w:t>
            </w:r>
          </w:p>
        </w:tc>
        <w:tc>
          <w:tcPr>
            <w:tcW w:w="0" w:type="auto"/>
            <w:tcBorders>
              <w:top w:val="single" w:sz="6" w:space="0" w:color="auto"/>
              <w:left w:val="single" w:sz="6" w:space="0" w:color="auto"/>
              <w:bottom w:val="single" w:sz="6" w:space="0" w:color="auto"/>
              <w:right w:val="single" w:sz="6" w:space="0" w:color="auto"/>
            </w:tcBorders>
          </w:tcPr>
          <w:p w14:paraId="26DBA79C" w14:textId="77777777" w:rsidR="000D4CB1" w:rsidRDefault="000D4CB1" w:rsidP="003D7940">
            <w:pPr>
              <w:pStyle w:val="Compact"/>
            </w:pPr>
            <w:r>
              <w:t>-0.048</w:t>
            </w:r>
          </w:p>
        </w:tc>
        <w:tc>
          <w:tcPr>
            <w:tcW w:w="0" w:type="auto"/>
            <w:tcBorders>
              <w:top w:val="single" w:sz="6" w:space="0" w:color="auto"/>
              <w:left w:val="single" w:sz="6" w:space="0" w:color="auto"/>
              <w:bottom w:val="single" w:sz="6" w:space="0" w:color="auto"/>
              <w:right w:val="single" w:sz="6" w:space="0" w:color="auto"/>
            </w:tcBorders>
          </w:tcPr>
          <w:p w14:paraId="53B9E523" w14:textId="77777777" w:rsidR="000D4CB1" w:rsidRDefault="000D4CB1" w:rsidP="003D7940">
            <w:pPr>
              <w:pStyle w:val="Compact"/>
            </w:pPr>
            <w:r>
              <w:t>0.009</w:t>
            </w:r>
          </w:p>
        </w:tc>
        <w:tc>
          <w:tcPr>
            <w:tcW w:w="0" w:type="auto"/>
            <w:tcBorders>
              <w:top w:val="single" w:sz="6" w:space="0" w:color="auto"/>
              <w:left w:val="single" w:sz="6" w:space="0" w:color="auto"/>
              <w:bottom w:val="single" w:sz="6" w:space="0" w:color="auto"/>
              <w:right w:val="single" w:sz="6" w:space="0" w:color="auto"/>
            </w:tcBorders>
          </w:tcPr>
          <w:p w14:paraId="1D9844E9" w14:textId="77777777" w:rsidR="000D4CB1" w:rsidRDefault="000D4CB1" w:rsidP="003D7940">
            <w:pPr>
              <w:pStyle w:val="Compact"/>
            </w:pPr>
            <w:r>
              <w:t>0.066</w:t>
            </w:r>
          </w:p>
        </w:tc>
        <w:tc>
          <w:tcPr>
            <w:tcW w:w="0" w:type="auto"/>
            <w:tcBorders>
              <w:top w:val="single" w:sz="6" w:space="0" w:color="auto"/>
              <w:left w:val="single" w:sz="6" w:space="0" w:color="auto"/>
              <w:bottom w:val="single" w:sz="6" w:space="0" w:color="auto"/>
              <w:right w:val="single" w:sz="6" w:space="0" w:color="auto"/>
            </w:tcBorders>
          </w:tcPr>
          <w:p w14:paraId="75986646" w14:textId="77777777" w:rsidR="000D4CB1" w:rsidRDefault="000D4CB1" w:rsidP="003D7940">
            <w:pPr>
              <w:pStyle w:val="Compact"/>
            </w:pPr>
            <w:r>
              <w:t>0.77</w:t>
            </w:r>
          </w:p>
        </w:tc>
        <w:tc>
          <w:tcPr>
            <w:tcW w:w="0" w:type="auto"/>
            <w:tcBorders>
              <w:top w:val="single" w:sz="6" w:space="0" w:color="auto"/>
              <w:left w:val="single" w:sz="6" w:space="0" w:color="auto"/>
              <w:bottom w:val="single" w:sz="6" w:space="0" w:color="auto"/>
              <w:right w:val="single" w:sz="6" w:space="0" w:color="auto"/>
            </w:tcBorders>
          </w:tcPr>
          <w:p w14:paraId="72987E24" w14:textId="77777777" w:rsidR="000D4CB1" w:rsidRDefault="000D4CB1" w:rsidP="003D7940">
            <w:pPr>
              <w:pStyle w:val="Compact"/>
            </w:pPr>
            <w:r>
              <w:t>0.823</w:t>
            </w:r>
          </w:p>
        </w:tc>
        <w:tc>
          <w:tcPr>
            <w:tcW w:w="0" w:type="auto"/>
            <w:tcBorders>
              <w:top w:val="single" w:sz="6" w:space="0" w:color="auto"/>
              <w:left w:val="single" w:sz="6" w:space="0" w:color="auto"/>
              <w:bottom w:val="single" w:sz="6" w:space="0" w:color="auto"/>
              <w:right w:val="single" w:sz="6" w:space="0" w:color="auto"/>
            </w:tcBorders>
          </w:tcPr>
          <w:p w14:paraId="5F2C2EE0" w14:textId="77777777" w:rsidR="000D4CB1" w:rsidRDefault="000D4CB1" w:rsidP="003D7940">
            <w:pPr>
              <w:pStyle w:val="Compact"/>
            </w:pPr>
            <w:r>
              <w:t>0.875</w:t>
            </w:r>
          </w:p>
        </w:tc>
        <w:tc>
          <w:tcPr>
            <w:tcW w:w="0" w:type="auto"/>
            <w:tcBorders>
              <w:top w:val="single" w:sz="6" w:space="0" w:color="auto"/>
              <w:left w:val="single" w:sz="6" w:space="0" w:color="auto"/>
              <w:bottom w:val="single" w:sz="6" w:space="0" w:color="auto"/>
              <w:right w:val="single" w:sz="6" w:space="0" w:color="auto"/>
            </w:tcBorders>
          </w:tcPr>
          <w:p w14:paraId="3D0F34B2" w14:textId="77777777" w:rsidR="000D4CB1" w:rsidRDefault="000D4CB1" w:rsidP="003D7940">
            <w:pPr>
              <w:pStyle w:val="Compact"/>
            </w:pPr>
            <w:r>
              <w:t>0.049</w:t>
            </w:r>
          </w:p>
        </w:tc>
        <w:tc>
          <w:tcPr>
            <w:tcW w:w="0" w:type="auto"/>
            <w:tcBorders>
              <w:top w:val="single" w:sz="6" w:space="0" w:color="auto"/>
              <w:left w:val="single" w:sz="6" w:space="0" w:color="auto"/>
              <w:bottom w:val="single" w:sz="6" w:space="0" w:color="auto"/>
              <w:right w:val="single" w:sz="6" w:space="0" w:color="auto"/>
            </w:tcBorders>
          </w:tcPr>
          <w:p w14:paraId="0B656B08" w14:textId="77777777" w:rsidR="000D4CB1" w:rsidRDefault="000D4CB1" w:rsidP="003D7940">
            <w:pPr>
              <w:pStyle w:val="Compact"/>
            </w:pPr>
            <w:r>
              <w:t>0.106</w:t>
            </w:r>
          </w:p>
        </w:tc>
        <w:tc>
          <w:tcPr>
            <w:tcW w:w="0" w:type="auto"/>
            <w:tcBorders>
              <w:top w:val="single" w:sz="6" w:space="0" w:color="auto"/>
              <w:left w:val="single" w:sz="6" w:space="0" w:color="auto"/>
              <w:bottom w:val="single" w:sz="6" w:space="0" w:color="auto"/>
              <w:right w:val="single" w:sz="2" w:space="0" w:color="auto"/>
            </w:tcBorders>
          </w:tcPr>
          <w:p w14:paraId="4CC7C7A1" w14:textId="77777777" w:rsidR="000D4CB1" w:rsidRDefault="000D4CB1" w:rsidP="003D7940">
            <w:pPr>
              <w:pStyle w:val="Compact"/>
            </w:pPr>
            <w:r>
              <w:t>0.17</w:t>
            </w:r>
          </w:p>
        </w:tc>
      </w:tr>
      <w:tr w:rsidR="000D4CB1" w14:paraId="074CD416" w14:textId="77777777" w:rsidTr="00D227B6">
        <w:tc>
          <w:tcPr>
            <w:tcW w:w="0" w:type="auto"/>
            <w:tcBorders>
              <w:top w:val="single" w:sz="6" w:space="0" w:color="auto"/>
              <w:left w:val="single" w:sz="2" w:space="0" w:color="auto"/>
              <w:bottom w:val="single" w:sz="6" w:space="0" w:color="auto"/>
              <w:right w:val="single" w:sz="6" w:space="0" w:color="auto"/>
            </w:tcBorders>
          </w:tcPr>
          <w:p w14:paraId="35C6498A" w14:textId="77777777" w:rsidR="000D4CB1" w:rsidRDefault="000D4CB1" w:rsidP="003D7940">
            <w:pPr>
              <w:pStyle w:val="Compact"/>
            </w:pPr>
            <w:r>
              <w:t>Picture</w:t>
            </w:r>
          </w:p>
        </w:tc>
        <w:tc>
          <w:tcPr>
            <w:tcW w:w="0" w:type="auto"/>
            <w:tcBorders>
              <w:top w:val="single" w:sz="6" w:space="0" w:color="auto"/>
              <w:left w:val="single" w:sz="6" w:space="0" w:color="auto"/>
              <w:bottom w:val="single" w:sz="6" w:space="0" w:color="auto"/>
              <w:right w:val="single" w:sz="6" w:space="0" w:color="auto"/>
            </w:tcBorders>
          </w:tcPr>
          <w:p w14:paraId="13000C9A" w14:textId="77777777" w:rsidR="000D4CB1" w:rsidRDefault="000D4CB1" w:rsidP="003D7940">
            <w:pPr>
              <w:pStyle w:val="Compact"/>
            </w:pPr>
            <w:r>
              <w:t>-0.038</w:t>
            </w:r>
          </w:p>
        </w:tc>
        <w:tc>
          <w:tcPr>
            <w:tcW w:w="0" w:type="auto"/>
            <w:tcBorders>
              <w:top w:val="single" w:sz="6" w:space="0" w:color="auto"/>
              <w:left w:val="single" w:sz="6" w:space="0" w:color="auto"/>
              <w:bottom w:val="single" w:sz="6" w:space="0" w:color="auto"/>
              <w:right w:val="single" w:sz="6" w:space="0" w:color="auto"/>
            </w:tcBorders>
          </w:tcPr>
          <w:p w14:paraId="03F01EC8" w14:textId="77777777" w:rsidR="000D4CB1" w:rsidRDefault="000D4CB1" w:rsidP="003D7940">
            <w:pPr>
              <w:pStyle w:val="Compact"/>
            </w:pPr>
            <w:r>
              <w:t>0.01</w:t>
            </w:r>
          </w:p>
        </w:tc>
        <w:tc>
          <w:tcPr>
            <w:tcW w:w="0" w:type="auto"/>
            <w:tcBorders>
              <w:top w:val="single" w:sz="6" w:space="0" w:color="auto"/>
              <w:left w:val="single" w:sz="6" w:space="0" w:color="auto"/>
              <w:bottom w:val="single" w:sz="6" w:space="0" w:color="auto"/>
              <w:right w:val="single" w:sz="6" w:space="0" w:color="auto"/>
            </w:tcBorders>
          </w:tcPr>
          <w:p w14:paraId="2DD97FED" w14:textId="77777777" w:rsidR="000D4CB1" w:rsidRDefault="000D4CB1" w:rsidP="003D7940">
            <w:pPr>
              <w:pStyle w:val="Compact"/>
            </w:pPr>
            <w:r>
              <w:t>0.06</w:t>
            </w:r>
          </w:p>
        </w:tc>
        <w:tc>
          <w:tcPr>
            <w:tcW w:w="0" w:type="auto"/>
            <w:tcBorders>
              <w:top w:val="single" w:sz="6" w:space="0" w:color="auto"/>
              <w:left w:val="single" w:sz="6" w:space="0" w:color="auto"/>
              <w:bottom w:val="single" w:sz="6" w:space="0" w:color="auto"/>
              <w:right w:val="single" w:sz="6" w:space="0" w:color="auto"/>
            </w:tcBorders>
          </w:tcPr>
          <w:p w14:paraId="0C0D7374" w14:textId="77777777" w:rsidR="000D4CB1" w:rsidRDefault="000D4CB1" w:rsidP="003D7940">
            <w:pPr>
              <w:pStyle w:val="Compact"/>
            </w:pPr>
            <w:r>
              <w:t>0.067</w:t>
            </w:r>
          </w:p>
        </w:tc>
        <w:tc>
          <w:tcPr>
            <w:tcW w:w="0" w:type="auto"/>
            <w:tcBorders>
              <w:top w:val="single" w:sz="6" w:space="0" w:color="auto"/>
              <w:left w:val="single" w:sz="6" w:space="0" w:color="auto"/>
              <w:bottom w:val="single" w:sz="6" w:space="0" w:color="auto"/>
              <w:right w:val="single" w:sz="6" w:space="0" w:color="auto"/>
            </w:tcBorders>
          </w:tcPr>
          <w:p w14:paraId="7B12E022" w14:textId="77777777" w:rsidR="000D4CB1" w:rsidRDefault="000D4CB1" w:rsidP="003D7940">
            <w:pPr>
              <w:pStyle w:val="Compact"/>
            </w:pPr>
            <w:r>
              <w:t>0.113</w:t>
            </w:r>
          </w:p>
        </w:tc>
        <w:tc>
          <w:tcPr>
            <w:tcW w:w="0" w:type="auto"/>
            <w:tcBorders>
              <w:top w:val="single" w:sz="6" w:space="0" w:color="auto"/>
              <w:left w:val="single" w:sz="6" w:space="0" w:color="auto"/>
              <w:bottom w:val="single" w:sz="6" w:space="0" w:color="auto"/>
              <w:right w:val="single" w:sz="6" w:space="0" w:color="auto"/>
            </w:tcBorders>
          </w:tcPr>
          <w:p w14:paraId="1E2D84FF" w14:textId="77777777" w:rsidR="000D4CB1" w:rsidRDefault="000D4CB1" w:rsidP="003D7940">
            <w:pPr>
              <w:pStyle w:val="Compact"/>
            </w:pPr>
            <w:r>
              <w:t>0.159</w:t>
            </w:r>
          </w:p>
        </w:tc>
        <w:tc>
          <w:tcPr>
            <w:tcW w:w="0" w:type="auto"/>
            <w:tcBorders>
              <w:top w:val="single" w:sz="6" w:space="0" w:color="auto"/>
              <w:left w:val="single" w:sz="6" w:space="0" w:color="auto"/>
              <w:bottom w:val="single" w:sz="6" w:space="0" w:color="auto"/>
              <w:right w:val="single" w:sz="6" w:space="0" w:color="auto"/>
            </w:tcBorders>
          </w:tcPr>
          <w:p w14:paraId="5353DBDD" w14:textId="77777777" w:rsidR="000D4CB1" w:rsidRDefault="000D4CB1" w:rsidP="003D7940">
            <w:pPr>
              <w:pStyle w:val="Compact"/>
            </w:pPr>
            <w:r>
              <w:t>0.818</w:t>
            </w:r>
          </w:p>
        </w:tc>
        <w:tc>
          <w:tcPr>
            <w:tcW w:w="0" w:type="auto"/>
            <w:tcBorders>
              <w:top w:val="single" w:sz="6" w:space="0" w:color="auto"/>
              <w:left w:val="single" w:sz="6" w:space="0" w:color="auto"/>
              <w:bottom w:val="single" w:sz="6" w:space="0" w:color="auto"/>
              <w:right w:val="single" w:sz="6" w:space="0" w:color="auto"/>
            </w:tcBorders>
          </w:tcPr>
          <w:p w14:paraId="53269416" w14:textId="77777777" w:rsidR="000D4CB1" w:rsidRDefault="000D4CB1" w:rsidP="003D7940">
            <w:pPr>
              <w:pStyle w:val="Compact"/>
            </w:pPr>
            <w:r>
              <w:t>0.873</w:t>
            </w:r>
          </w:p>
        </w:tc>
        <w:tc>
          <w:tcPr>
            <w:tcW w:w="0" w:type="auto"/>
            <w:tcBorders>
              <w:top w:val="single" w:sz="6" w:space="0" w:color="auto"/>
              <w:left w:val="single" w:sz="6" w:space="0" w:color="auto"/>
              <w:bottom w:val="single" w:sz="6" w:space="0" w:color="auto"/>
              <w:right w:val="single" w:sz="2" w:space="0" w:color="auto"/>
            </w:tcBorders>
          </w:tcPr>
          <w:p w14:paraId="0A0BF1ED" w14:textId="77777777" w:rsidR="000D4CB1" w:rsidRDefault="000D4CB1" w:rsidP="003D7940">
            <w:pPr>
              <w:pStyle w:val="Compact"/>
            </w:pPr>
            <w:r>
              <w:t>0.93</w:t>
            </w:r>
          </w:p>
        </w:tc>
      </w:tr>
      <w:tr w:rsidR="000D4CB1" w14:paraId="3108D095" w14:textId="77777777" w:rsidTr="00D227B6">
        <w:tc>
          <w:tcPr>
            <w:tcW w:w="0" w:type="auto"/>
            <w:tcBorders>
              <w:top w:val="single" w:sz="6" w:space="0" w:color="auto"/>
              <w:left w:val="single" w:sz="2" w:space="0" w:color="auto"/>
              <w:bottom w:val="single" w:sz="6" w:space="0" w:color="auto"/>
              <w:right w:val="single" w:sz="6" w:space="0" w:color="auto"/>
            </w:tcBorders>
          </w:tcPr>
          <w:p w14:paraId="2971124E" w14:textId="77777777" w:rsidR="000D4CB1" w:rsidRDefault="000D4CB1" w:rsidP="003D7940">
            <w:pPr>
              <w:pStyle w:val="Compact"/>
            </w:pPr>
            <w:r>
              <w:t>Reading</w:t>
            </w:r>
          </w:p>
        </w:tc>
        <w:tc>
          <w:tcPr>
            <w:tcW w:w="0" w:type="auto"/>
            <w:tcBorders>
              <w:top w:val="single" w:sz="6" w:space="0" w:color="auto"/>
              <w:left w:val="single" w:sz="6" w:space="0" w:color="auto"/>
              <w:bottom w:val="single" w:sz="6" w:space="0" w:color="auto"/>
              <w:right w:val="single" w:sz="6" w:space="0" w:color="auto"/>
            </w:tcBorders>
          </w:tcPr>
          <w:p w14:paraId="71D80AA8" w14:textId="77777777" w:rsidR="000D4CB1" w:rsidRDefault="000D4CB1" w:rsidP="003D7940">
            <w:pPr>
              <w:pStyle w:val="Compact"/>
            </w:pPr>
            <w:r>
              <w:t>0.774</w:t>
            </w:r>
          </w:p>
        </w:tc>
        <w:tc>
          <w:tcPr>
            <w:tcW w:w="0" w:type="auto"/>
            <w:tcBorders>
              <w:top w:val="single" w:sz="6" w:space="0" w:color="auto"/>
              <w:left w:val="single" w:sz="6" w:space="0" w:color="auto"/>
              <w:bottom w:val="single" w:sz="6" w:space="0" w:color="auto"/>
              <w:right w:val="single" w:sz="6" w:space="0" w:color="auto"/>
            </w:tcBorders>
          </w:tcPr>
          <w:p w14:paraId="081DC473" w14:textId="77777777" w:rsidR="000D4CB1" w:rsidRDefault="000D4CB1" w:rsidP="003D7940">
            <w:pPr>
              <w:pStyle w:val="Compact"/>
            </w:pPr>
            <w:r>
              <w:t>0.827</w:t>
            </w:r>
          </w:p>
        </w:tc>
        <w:tc>
          <w:tcPr>
            <w:tcW w:w="0" w:type="auto"/>
            <w:tcBorders>
              <w:top w:val="single" w:sz="6" w:space="0" w:color="auto"/>
              <w:left w:val="single" w:sz="6" w:space="0" w:color="auto"/>
              <w:bottom w:val="single" w:sz="6" w:space="0" w:color="auto"/>
              <w:right w:val="single" w:sz="6" w:space="0" w:color="auto"/>
            </w:tcBorders>
          </w:tcPr>
          <w:p w14:paraId="7906152A" w14:textId="77777777" w:rsidR="000D4CB1" w:rsidRDefault="000D4CB1" w:rsidP="003D7940">
            <w:pPr>
              <w:pStyle w:val="Compact"/>
            </w:pPr>
            <w:r>
              <w:t>0.881</w:t>
            </w:r>
          </w:p>
        </w:tc>
        <w:tc>
          <w:tcPr>
            <w:tcW w:w="0" w:type="auto"/>
            <w:tcBorders>
              <w:top w:val="single" w:sz="6" w:space="0" w:color="auto"/>
              <w:left w:val="single" w:sz="6" w:space="0" w:color="auto"/>
              <w:bottom w:val="single" w:sz="6" w:space="0" w:color="auto"/>
              <w:right w:val="single" w:sz="6" w:space="0" w:color="auto"/>
            </w:tcBorders>
          </w:tcPr>
          <w:p w14:paraId="7966DE98" w14:textId="77777777" w:rsidR="000D4CB1" w:rsidRDefault="000D4CB1" w:rsidP="003D7940">
            <w:pPr>
              <w:pStyle w:val="Compact"/>
            </w:pPr>
            <w:r>
              <w:t>0.081</w:t>
            </w:r>
          </w:p>
        </w:tc>
        <w:tc>
          <w:tcPr>
            <w:tcW w:w="0" w:type="auto"/>
            <w:tcBorders>
              <w:top w:val="single" w:sz="6" w:space="0" w:color="auto"/>
              <w:left w:val="single" w:sz="6" w:space="0" w:color="auto"/>
              <w:bottom w:val="single" w:sz="6" w:space="0" w:color="auto"/>
              <w:right w:val="single" w:sz="6" w:space="0" w:color="auto"/>
            </w:tcBorders>
          </w:tcPr>
          <w:p w14:paraId="7A76749C" w14:textId="77777777" w:rsidR="000D4CB1" w:rsidRDefault="000D4CB1" w:rsidP="003D7940">
            <w:pPr>
              <w:pStyle w:val="Compact"/>
            </w:pPr>
            <w:r>
              <w:t>0.131</w:t>
            </w:r>
          </w:p>
        </w:tc>
        <w:tc>
          <w:tcPr>
            <w:tcW w:w="0" w:type="auto"/>
            <w:tcBorders>
              <w:top w:val="single" w:sz="6" w:space="0" w:color="auto"/>
              <w:left w:val="single" w:sz="6" w:space="0" w:color="auto"/>
              <w:bottom w:val="single" w:sz="6" w:space="0" w:color="auto"/>
              <w:right w:val="single" w:sz="6" w:space="0" w:color="auto"/>
            </w:tcBorders>
          </w:tcPr>
          <w:p w14:paraId="2D648D91" w14:textId="77777777" w:rsidR="000D4CB1" w:rsidRDefault="000D4CB1" w:rsidP="003D7940">
            <w:pPr>
              <w:pStyle w:val="Compact"/>
            </w:pPr>
            <w:r>
              <w:t>0.183</w:t>
            </w:r>
          </w:p>
        </w:tc>
        <w:tc>
          <w:tcPr>
            <w:tcW w:w="0" w:type="auto"/>
            <w:tcBorders>
              <w:top w:val="single" w:sz="6" w:space="0" w:color="auto"/>
              <w:left w:val="single" w:sz="6" w:space="0" w:color="auto"/>
              <w:bottom w:val="single" w:sz="6" w:space="0" w:color="auto"/>
              <w:right w:val="single" w:sz="6" w:space="0" w:color="auto"/>
            </w:tcBorders>
          </w:tcPr>
          <w:p w14:paraId="0597C820" w14:textId="77777777" w:rsidR="000D4CB1" w:rsidRDefault="000D4CB1" w:rsidP="003D7940">
            <w:pPr>
              <w:pStyle w:val="Compact"/>
            </w:pPr>
            <w:r>
              <w:t>0.031</w:t>
            </w:r>
          </w:p>
        </w:tc>
        <w:tc>
          <w:tcPr>
            <w:tcW w:w="0" w:type="auto"/>
            <w:tcBorders>
              <w:top w:val="single" w:sz="6" w:space="0" w:color="auto"/>
              <w:left w:val="single" w:sz="6" w:space="0" w:color="auto"/>
              <w:bottom w:val="single" w:sz="6" w:space="0" w:color="auto"/>
              <w:right w:val="single" w:sz="6" w:space="0" w:color="auto"/>
            </w:tcBorders>
          </w:tcPr>
          <w:p w14:paraId="2AE51BF0" w14:textId="77777777" w:rsidR="000D4CB1" w:rsidRDefault="000D4CB1" w:rsidP="003D7940">
            <w:pPr>
              <w:pStyle w:val="Compact"/>
            </w:pPr>
            <w:r>
              <w:t>0.095</w:t>
            </w:r>
          </w:p>
        </w:tc>
        <w:tc>
          <w:tcPr>
            <w:tcW w:w="0" w:type="auto"/>
            <w:tcBorders>
              <w:top w:val="single" w:sz="6" w:space="0" w:color="auto"/>
              <w:left w:val="single" w:sz="6" w:space="0" w:color="auto"/>
              <w:bottom w:val="single" w:sz="6" w:space="0" w:color="auto"/>
              <w:right w:val="single" w:sz="2" w:space="0" w:color="auto"/>
            </w:tcBorders>
          </w:tcPr>
          <w:p w14:paraId="326D9563" w14:textId="77777777" w:rsidR="000D4CB1" w:rsidRDefault="000D4CB1" w:rsidP="003D7940">
            <w:pPr>
              <w:pStyle w:val="Compact"/>
            </w:pPr>
            <w:r>
              <w:t>0.164</w:t>
            </w:r>
          </w:p>
        </w:tc>
      </w:tr>
      <w:tr w:rsidR="000D4CB1" w14:paraId="253CFA15" w14:textId="77777777" w:rsidTr="00D227B6">
        <w:tc>
          <w:tcPr>
            <w:tcW w:w="0" w:type="auto"/>
            <w:tcBorders>
              <w:top w:val="single" w:sz="6" w:space="0" w:color="auto"/>
              <w:left w:val="single" w:sz="2" w:space="0" w:color="auto"/>
              <w:bottom w:val="single" w:sz="6" w:space="0" w:color="auto"/>
              <w:right w:val="single" w:sz="6" w:space="0" w:color="auto"/>
            </w:tcBorders>
          </w:tcPr>
          <w:p w14:paraId="3A36A0E5" w14:textId="77777777" w:rsidR="000D4CB1" w:rsidRDefault="000D4CB1" w:rsidP="003D7940">
            <w:pPr>
              <w:pStyle w:val="Compact"/>
            </w:pPr>
            <w:r>
              <w:t>RAVLT</w:t>
            </w:r>
          </w:p>
        </w:tc>
        <w:tc>
          <w:tcPr>
            <w:tcW w:w="0" w:type="auto"/>
            <w:tcBorders>
              <w:top w:val="single" w:sz="6" w:space="0" w:color="auto"/>
              <w:left w:val="single" w:sz="6" w:space="0" w:color="auto"/>
              <w:bottom w:val="single" w:sz="6" w:space="0" w:color="auto"/>
              <w:right w:val="single" w:sz="6" w:space="0" w:color="auto"/>
            </w:tcBorders>
          </w:tcPr>
          <w:p w14:paraId="5CC756F1" w14:textId="77777777" w:rsidR="000D4CB1" w:rsidRDefault="000D4CB1" w:rsidP="003D7940">
            <w:pPr>
              <w:pStyle w:val="Compact"/>
            </w:pPr>
            <w:r>
              <w:t>0.259</w:t>
            </w:r>
          </w:p>
        </w:tc>
        <w:tc>
          <w:tcPr>
            <w:tcW w:w="0" w:type="auto"/>
            <w:tcBorders>
              <w:top w:val="single" w:sz="6" w:space="0" w:color="auto"/>
              <w:left w:val="single" w:sz="6" w:space="0" w:color="auto"/>
              <w:bottom w:val="single" w:sz="6" w:space="0" w:color="auto"/>
              <w:right w:val="single" w:sz="6" w:space="0" w:color="auto"/>
            </w:tcBorders>
          </w:tcPr>
          <w:p w14:paraId="665F4F03" w14:textId="77777777" w:rsidR="000D4CB1" w:rsidRDefault="000D4CB1" w:rsidP="003D7940">
            <w:pPr>
              <w:pStyle w:val="Compact"/>
            </w:pPr>
            <w:r>
              <w:t>0.33</w:t>
            </w:r>
          </w:p>
        </w:tc>
        <w:tc>
          <w:tcPr>
            <w:tcW w:w="0" w:type="auto"/>
            <w:tcBorders>
              <w:top w:val="single" w:sz="6" w:space="0" w:color="auto"/>
              <w:left w:val="single" w:sz="6" w:space="0" w:color="auto"/>
              <w:bottom w:val="single" w:sz="6" w:space="0" w:color="auto"/>
              <w:right w:val="single" w:sz="6" w:space="0" w:color="auto"/>
            </w:tcBorders>
          </w:tcPr>
          <w:p w14:paraId="716722C5" w14:textId="77777777" w:rsidR="000D4CB1" w:rsidRDefault="000D4CB1" w:rsidP="003D7940">
            <w:pPr>
              <w:pStyle w:val="Compact"/>
            </w:pPr>
            <w:r>
              <w:t>0.413</w:t>
            </w:r>
          </w:p>
        </w:tc>
        <w:tc>
          <w:tcPr>
            <w:tcW w:w="0" w:type="auto"/>
            <w:tcBorders>
              <w:top w:val="single" w:sz="6" w:space="0" w:color="auto"/>
              <w:left w:val="single" w:sz="6" w:space="0" w:color="auto"/>
              <w:bottom w:val="single" w:sz="6" w:space="0" w:color="auto"/>
              <w:right w:val="single" w:sz="6" w:space="0" w:color="auto"/>
            </w:tcBorders>
          </w:tcPr>
          <w:p w14:paraId="1CADC300" w14:textId="77777777" w:rsidR="000D4CB1" w:rsidRDefault="000D4CB1" w:rsidP="003D7940">
            <w:pPr>
              <w:pStyle w:val="Compact"/>
            </w:pPr>
            <w:r>
              <w:t>0.105</w:t>
            </w:r>
          </w:p>
        </w:tc>
        <w:tc>
          <w:tcPr>
            <w:tcW w:w="0" w:type="auto"/>
            <w:tcBorders>
              <w:top w:val="single" w:sz="6" w:space="0" w:color="auto"/>
              <w:left w:val="single" w:sz="6" w:space="0" w:color="auto"/>
              <w:bottom w:val="single" w:sz="6" w:space="0" w:color="auto"/>
              <w:right w:val="single" w:sz="6" w:space="0" w:color="auto"/>
            </w:tcBorders>
          </w:tcPr>
          <w:p w14:paraId="511E8BF9" w14:textId="77777777" w:rsidR="000D4CB1" w:rsidRDefault="000D4CB1" w:rsidP="003D7940">
            <w:pPr>
              <w:pStyle w:val="Compact"/>
            </w:pPr>
            <w:r>
              <w:t>0.157</w:t>
            </w:r>
          </w:p>
        </w:tc>
        <w:tc>
          <w:tcPr>
            <w:tcW w:w="0" w:type="auto"/>
            <w:tcBorders>
              <w:top w:val="single" w:sz="6" w:space="0" w:color="auto"/>
              <w:left w:val="single" w:sz="6" w:space="0" w:color="auto"/>
              <w:bottom w:val="single" w:sz="6" w:space="0" w:color="auto"/>
              <w:right w:val="single" w:sz="6" w:space="0" w:color="auto"/>
            </w:tcBorders>
          </w:tcPr>
          <w:p w14:paraId="1BECB968" w14:textId="77777777" w:rsidR="000D4CB1" w:rsidRDefault="000D4CB1" w:rsidP="003D7940">
            <w:pPr>
              <w:pStyle w:val="Compact"/>
            </w:pPr>
            <w:r>
              <w:t>0.21</w:t>
            </w:r>
          </w:p>
        </w:tc>
        <w:tc>
          <w:tcPr>
            <w:tcW w:w="0" w:type="auto"/>
            <w:tcBorders>
              <w:top w:val="single" w:sz="6" w:space="0" w:color="auto"/>
              <w:left w:val="single" w:sz="6" w:space="0" w:color="auto"/>
              <w:bottom w:val="single" w:sz="6" w:space="0" w:color="auto"/>
              <w:right w:val="single" w:sz="6" w:space="0" w:color="auto"/>
            </w:tcBorders>
          </w:tcPr>
          <w:p w14:paraId="63919E79" w14:textId="77777777" w:rsidR="000D4CB1" w:rsidRDefault="000D4CB1" w:rsidP="003D7940">
            <w:pPr>
              <w:pStyle w:val="Compact"/>
            </w:pPr>
            <w:r>
              <w:t>0.611</w:t>
            </w:r>
          </w:p>
        </w:tc>
        <w:tc>
          <w:tcPr>
            <w:tcW w:w="0" w:type="auto"/>
            <w:tcBorders>
              <w:top w:val="single" w:sz="6" w:space="0" w:color="auto"/>
              <w:left w:val="single" w:sz="6" w:space="0" w:color="auto"/>
              <w:bottom w:val="single" w:sz="6" w:space="0" w:color="auto"/>
              <w:right w:val="single" w:sz="6" w:space="0" w:color="auto"/>
            </w:tcBorders>
          </w:tcPr>
          <w:p w14:paraId="64798409" w14:textId="77777777" w:rsidR="000D4CB1" w:rsidRDefault="000D4CB1" w:rsidP="003D7940">
            <w:pPr>
              <w:pStyle w:val="Compact"/>
            </w:pPr>
            <w:r>
              <w:t>0.684</w:t>
            </w:r>
          </w:p>
        </w:tc>
        <w:tc>
          <w:tcPr>
            <w:tcW w:w="0" w:type="auto"/>
            <w:tcBorders>
              <w:top w:val="single" w:sz="6" w:space="0" w:color="auto"/>
              <w:left w:val="single" w:sz="6" w:space="0" w:color="auto"/>
              <w:bottom w:val="single" w:sz="6" w:space="0" w:color="auto"/>
              <w:right w:val="single" w:sz="2" w:space="0" w:color="auto"/>
            </w:tcBorders>
          </w:tcPr>
          <w:p w14:paraId="24CB45AE" w14:textId="77777777" w:rsidR="000D4CB1" w:rsidRDefault="000D4CB1" w:rsidP="003D7940">
            <w:pPr>
              <w:pStyle w:val="Compact"/>
            </w:pPr>
            <w:r>
              <w:t>0.752</w:t>
            </w:r>
          </w:p>
        </w:tc>
      </w:tr>
      <w:tr w:rsidR="000D4CB1" w14:paraId="31709C6B" w14:textId="77777777" w:rsidTr="00D227B6">
        <w:tc>
          <w:tcPr>
            <w:tcW w:w="0" w:type="auto"/>
            <w:tcBorders>
              <w:top w:val="single" w:sz="6" w:space="0" w:color="auto"/>
              <w:left w:val="single" w:sz="2" w:space="0" w:color="auto"/>
              <w:bottom w:val="single" w:sz="2" w:space="0" w:color="auto"/>
              <w:right w:val="single" w:sz="6" w:space="0" w:color="auto"/>
            </w:tcBorders>
          </w:tcPr>
          <w:p w14:paraId="2F52B140" w14:textId="77777777" w:rsidR="000D4CB1" w:rsidRDefault="000D4CB1" w:rsidP="003D7940">
            <w:pPr>
              <w:pStyle w:val="Compact"/>
            </w:pPr>
            <w:r>
              <w:t>LMT</w:t>
            </w:r>
          </w:p>
        </w:tc>
        <w:tc>
          <w:tcPr>
            <w:tcW w:w="0" w:type="auto"/>
            <w:tcBorders>
              <w:top w:val="single" w:sz="6" w:space="0" w:color="auto"/>
              <w:left w:val="single" w:sz="6" w:space="0" w:color="auto"/>
              <w:bottom w:val="single" w:sz="2" w:space="0" w:color="auto"/>
              <w:right w:val="single" w:sz="6" w:space="0" w:color="auto"/>
            </w:tcBorders>
          </w:tcPr>
          <w:p w14:paraId="1266B1E1" w14:textId="77777777" w:rsidR="000D4CB1" w:rsidRDefault="000D4CB1" w:rsidP="003D7940">
            <w:pPr>
              <w:pStyle w:val="Compact"/>
            </w:pPr>
            <w:r>
              <w:t>0.384</w:t>
            </w:r>
          </w:p>
        </w:tc>
        <w:tc>
          <w:tcPr>
            <w:tcW w:w="0" w:type="auto"/>
            <w:tcBorders>
              <w:top w:val="single" w:sz="6" w:space="0" w:color="auto"/>
              <w:left w:val="single" w:sz="6" w:space="0" w:color="auto"/>
              <w:bottom w:val="single" w:sz="2" w:space="0" w:color="auto"/>
              <w:right w:val="single" w:sz="6" w:space="0" w:color="auto"/>
            </w:tcBorders>
          </w:tcPr>
          <w:p w14:paraId="08C2BF1C" w14:textId="0C3B7E62" w:rsidR="000D4CB1" w:rsidRDefault="000D4CB1" w:rsidP="003D7940">
            <w:pPr>
              <w:pStyle w:val="Compact"/>
            </w:pPr>
            <w:r>
              <w:t>0.481</w:t>
            </w:r>
          </w:p>
        </w:tc>
        <w:tc>
          <w:tcPr>
            <w:tcW w:w="0" w:type="auto"/>
            <w:tcBorders>
              <w:top w:val="single" w:sz="6" w:space="0" w:color="auto"/>
              <w:left w:val="single" w:sz="6" w:space="0" w:color="auto"/>
              <w:bottom w:val="single" w:sz="2" w:space="0" w:color="auto"/>
              <w:right w:val="single" w:sz="6" w:space="0" w:color="auto"/>
            </w:tcBorders>
          </w:tcPr>
          <w:p w14:paraId="322A5BC1" w14:textId="77777777" w:rsidR="000D4CB1" w:rsidRDefault="000D4CB1" w:rsidP="003D7940">
            <w:pPr>
              <w:pStyle w:val="Compact"/>
            </w:pPr>
            <w:r>
              <w:t>0.571</w:t>
            </w:r>
          </w:p>
        </w:tc>
        <w:tc>
          <w:tcPr>
            <w:tcW w:w="0" w:type="auto"/>
            <w:tcBorders>
              <w:top w:val="single" w:sz="6" w:space="0" w:color="auto"/>
              <w:left w:val="single" w:sz="6" w:space="0" w:color="auto"/>
              <w:bottom w:val="single" w:sz="2" w:space="0" w:color="auto"/>
              <w:right w:val="single" w:sz="6" w:space="0" w:color="auto"/>
            </w:tcBorders>
          </w:tcPr>
          <w:p w14:paraId="1E0ED900" w14:textId="77777777" w:rsidR="000D4CB1" w:rsidRDefault="000D4CB1" w:rsidP="003D7940">
            <w:pPr>
              <w:pStyle w:val="Compact"/>
            </w:pPr>
            <w:r>
              <w:t>0.244</w:t>
            </w:r>
          </w:p>
        </w:tc>
        <w:tc>
          <w:tcPr>
            <w:tcW w:w="0" w:type="auto"/>
            <w:tcBorders>
              <w:top w:val="single" w:sz="6" w:space="0" w:color="auto"/>
              <w:left w:val="single" w:sz="6" w:space="0" w:color="auto"/>
              <w:bottom w:val="single" w:sz="2" w:space="0" w:color="auto"/>
              <w:right w:val="single" w:sz="6" w:space="0" w:color="auto"/>
            </w:tcBorders>
          </w:tcPr>
          <w:p w14:paraId="3AA79F54" w14:textId="77777777" w:rsidR="000D4CB1" w:rsidRDefault="000D4CB1" w:rsidP="003D7940">
            <w:pPr>
              <w:pStyle w:val="Compact"/>
            </w:pPr>
            <w:r>
              <w:t>0.323</w:t>
            </w:r>
          </w:p>
        </w:tc>
        <w:tc>
          <w:tcPr>
            <w:tcW w:w="0" w:type="auto"/>
            <w:tcBorders>
              <w:top w:val="single" w:sz="6" w:space="0" w:color="auto"/>
              <w:left w:val="single" w:sz="6" w:space="0" w:color="auto"/>
              <w:bottom w:val="single" w:sz="2" w:space="0" w:color="auto"/>
              <w:right w:val="single" w:sz="6" w:space="0" w:color="auto"/>
            </w:tcBorders>
          </w:tcPr>
          <w:p w14:paraId="4B983A8C" w14:textId="77777777" w:rsidR="000D4CB1" w:rsidRDefault="000D4CB1" w:rsidP="003D7940">
            <w:pPr>
              <w:pStyle w:val="Compact"/>
            </w:pPr>
            <w:r>
              <w:t>0.403</w:t>
            </w:r>
          </w:p>
        </w:tc>
        <w:tc>
          <w:tcPr>
            <w:tcW w:w="0" w:type="auto"/>
            <w:tcBorders>
              <w:top w:val="single" w:sz="6" w:space="0" w:color="auto"/>
              <w:left w:val="single" w:sz="6" w:space="0" w:color="auto"/>
              <w:bottom w:val="single" w:sz="2" w:space="0" w:color="auto"/>
              <w:right w:val="single" w:sz="6" w:space="0" w:color="auto"/>
            </w:tcBorders>
          </w:tcPr>
          <w:p w14:paraId="2A0AEF51" w14:textId="77777777" w:rsidR="000D4CB1" w:rsidRDefault="000D4CB1" w:rsidP="003D7940">
            <w:pPr>
              <w:pStyle w:val="Compact"/>
            </w:pPr>
            <w:r>
              <w:t>-0.028</w:t>
            </w:r>
          </w:p>
        </w:tc>
        <w:tc>
          <w:tcPr>
            <w:tcW w:w="0" w:type="auto"/>
            <w:tcBorders>
              <w:top w:val="single" w:sz="6" w:space="0" w:color="auto"/>
              <w:left w:val="single" w:sz="6" w:space="0" w:color="auto"/>
              <w:bottom w:val="single" w:sz="2" w:space="0" w:color="auto"/>
              <w:right w:val="single" w:sz="6" w:space="0" w:color="auto"/>
            </w:tcBorders>
          </w:tcPr>
          <w:p w14:paraId="008BC3D5" w14:textId="77777777" w:rsidR="000D4CB1" w:rsidRDefault="000D4CB1" w:rsidP="003D7940">
            <w:pPr>
              <w:pStyle w:val="Compact"/>
            </w:pPr>
            <w:r>
              <w:t>0.061</w:t>
            </w:r>
          </w:p>
        </w:tc>
        <w:tc>
          <w:tcPr>
            <w:tcW w:w="0" w:type="auto"/>
            <w:tcBorders>
              <w:top w:val="single" w:sz="6" w:space="0" w:color="auto"/>
              <w:left w:val="single" w:sz="6" w:space="0" w:color="auto"/>
              <w:bottom w:val="single" w:sz="2" w:space="0" w:color="auto"/>
              <w:right w:val="single" w:sz="2" w:space="0" w:color="auto"/>
            </w:tcBorders>
          </w:tcPr>
          <w:p w14:paraId="0CE467D9" w14:textId="77777777" w:rsidR="000D4CB1" w:rsidRDefault="000D4CB1" w:rsidP="003D7940">
            <w:pPr>
              <w:pStyle w:val="Compact"/>
            </w:pPr>
            <w:r>
              <w:t>0.158</w:t>
            </w:r>
          </w:p>
        </w:tc>
      </w:tr>
    </w:tbl>
    <w:p w14:paraId="482D76C5" w14:textId="77777777" w:rsidR="000D4CB1" w:rsidRDefault="000D4CB1" w:rsidP="000D4CB1">
      <w:pPr>
        <w:pStyle w:val="Heading7"/>
      </w:pPr>
      <w:bookmarkStart w:id="9" w:name="page-break-16"/>
      <w:bookmarkEnd w:id="9"/>
      <w:r>
        <w:lastRenderedPageBreak/>
        <w:t>Page Break</w:t>
      </w:r>
    </w:p>
    <w:p w14:paraId="616C2375" w14:textId="77777777" w:rsidR="0001707B" w:rsidRDefault="0001707B" w:rsidP="0001707B">
      <w:pPr>
        <w:pStyle w:val="FirstParagraph"/>
      </w:pPr>
      <w:r>
        <w:rPr>
          <w:b/>
        </w:rPr>
        <w:t>Supplementary Table 7: Varimax-Rotated Factor Loadings for Imputed BPPCA Model</w:t>
      </w:r>
    </w:p>
    <w:tbl>
      <w:tblPr>
        <w:tblW w:w="0" w:type="pct"/>
        <w:tblLook w:val="07E0" w:firstRow="1" w:lastRow="1" w:firstColumn="1" w:lastColumn="1" w:noHBand="1" w:noVBand="1"/>
      </w:tblPr>
      <w:tblGrid>
        <w:gridCol w:w="1157"/>
        <w:gridCol w:w="837"/>
        <w:gridCol w:w="767"/>
        <w:gridCol w:w="764"/>
        <w:gridCol w:w="764"/>
        <w:gridCol w:w="767"/>
        <w:gridCol w:w="764"/>
        <w:gridCol w:w="837"/>
        <w:gridCol w:w="767"/>
        <w:gridCol w:w="764"/>
      </w:tblGrid>
      <w:tr w:rsidR="0001707B" w14:paraId="2B966C99" w14:textId="77777777" w:rsidTr="0001707B">
        <w:tc>
          <w:tcPr>
            <w:tcW w:w="0" w:type="auto"/>
            <w:tcBorders>
              <w:bottom w:val="single" w:sz="2" w:space="0" w:color="auto"/>
            </w:tcBorders>
            <w:vAlign w:val="bottom"/>
          </w:tcPr>
          <w:p w14:paraId="0C991FA4" w14:textId="77777777" w:rsidR="0001707B" w:rsidRDefault="0001707B" w:rsidP="009C72D2">
            <w:pPr>
              <w:pStyle w:val="Compact"/>
            </w:pPr>
          </w:p>
        </w:tc>
        <w:tc>
          <w:tcPr>
            <w:tcW w:w="0" w:type="auto"/>
            <w:tcBorders>
              <w:bottom w:val="single" w:sz="2" w:space="0" w:color="auto"/>
            </w:tcBorders>
            <w:vAlign w:val="bottom"/>
          </w:tcPr>
          <w:p w14:paraId="695F8BC6" w14:textId="77777777" w:rsidR="0001707B" w:rsidRDefault="0001707B" w:rsidP="009C72D2">
            <w:pPr>
              <w:pStyle w:val="Compact"/>
            </w:pPr>
          </w:p>
        </w:tc>
        <w:tc>
          <w:tcPr>
            <w:tcW w:w="0" w:type="auto"/>
            <w:tcBorders>
              <w:bottom w:val="single" w:sz="2" w:space="0" w:color="auto"/>
            </w:tcBorders>
            <w:vAlign w:val="bottom"/>
          </w:tcPr>
          <w:p w14:paraId="118229C9" w14:textId="77777777" w:rsidR="0001707B" w:rsidRPr="0001707B" w:rsidRDefault="0001707B" w:rsidP="009C72D2">
            <w:pPr>
              <w:pStyle w:val="Compact"/>
              <w:rPr>
                <w:b/>
              </w:rPr>
            </w:pPr>
            <w:r w:rsidRPr="0001707B">
              <w:rPr>
                <w:b/>
              </w:rPr>
              <w:t>PC1</w:t>
            </w:r>
          </w:p>
        </w:tc>
        <w:tc>
          <w:tcPr>
            <w:tcW w:w="0" w:type="auto"/>
            <w:tcBorders>
              <w:bottom w:val="single" w:sz="2" w:space="0" w:color="auto"/>
            </w:tcBorders>
            <w:vAlign w:val="bottom"/>
          </w:tcPr>
          <w:p w14:paraId="4989CB5A" w14:textId="77777777" w:rsidR="0001707B" w:rsidRPr="0001707B" w:rsidRDefault="0001707B" w:rsidP="009C72D2">
            <w:pPr>
              <w:pStyle w:val="Compact"/>
              <w:rPr>
                <w:b/>
              </w:rPr>
            </w:pPr>
          </w:p>
        </w:tc>
        <w:tc>
          <w:tcPr>
            <w:tcW w:w="0" w:type="auto"/>
            <w:tcBorders>
              <w:bottom w:val="single" w:sz="2" w:space="0" w:color="auto"/>
            </w:tcBorders>
            <w:vAlign w:val="bottom"/>
          </w:tcPr>
          <w:p w14:paraId="464B128A" w14:textId="77777777" w:rsidR="0001707B" w:rsidRPr="0001707B" w:rsidRDefault="0001707B" w:rsidP="009C72D2">
            <w:pPr>
              <w:pStyle w:val="Compact"/>
              <w:rPr>
                <w:b/>
              </w:rPr>
            </w:pPr>
          </w:p>
        </w:tc>
        <w:tc>
          <w:tcPr>
            <w:tcW w:w="0" w:type="auto"/>
            <w:tcBorders>
              <w:bottom w:val="single" w:sz="2" w:space="0" w:color="auto"/>
            </w:tcBorders>
            <w:vAlign w:val="bottom"/>
          </w:tcPr>
          <w:p w14:paraId="4912FF9D" w14:textId="77777777" w:rsidR="0001707B" w:rsidRPr="0001707B" w:rsidRDefault="0001707B" w:rsidP="009C72D2">
            <w:pPr>
              <w:pStyle w:val="Compact"/>
              <w:rPr>
                <w:b/>
              </w:rPr>
            </w:pPr>
            <w:r w:rsidRPr="0001707B">
              <w:rPr>
                <w:b/>
              </w:rPr>
              <w:t>PC2</w:t>
            </w:r>
          </w:p>
        </w:tc>
        <w:tc>
          <w:tcPr>
            <w:tcW w:w="0" w:type="auto"/>
            <w:tcBorders>
              <w:bottom w:val="single" w:sz="2" w:space="0" w:color="auto"/>
            </w:tcBorders>
            <w:vAlign w:val="bottom"/>
          </w:tcPr>
          <w:p w14:paraId="78E50ED0" w14:textId="77777777" w:rsidR="0001707B" w:rsidRPr="0001707B" w:rsidRDefault="0001707B" w:rsidP="009C72D2">
            <w:pPr>
              <w:pStyle w:val="Compact"/>
              <w:rPr>
                <w:b/>
              </w:rPr>
            </w:pPr>
          </w:p>
        </w:tc>
        <w:tc>
          <w:tcPr>
            <w:tcW w:w="0" w:type="auto"/>
            <w:tcBorders>
              <w:bottom w:val="single" w:sz="2" w:space="0" w:color="auto"/>
            </w:tcBorders>
            <w:vAlign w:val="bottom"/>
          </w:tcPr>
          <w:p w14:paraId="0676272B" w14:textId="77777777" w:rsidR="0001707B" w:rsidRPr="0001707B" w:rsidRDefault="0001707B" w:rsidP="009C72D2">
            <w:pPr>
              <w:pStyle w:val="Compact"/>
              <w:rPr>
                <w:b/>
              </w:rPr>
            </w:pPr>
          </w:p>
        </w:tc>
        <w:tc>
          <w:tcPr>
            <w:tcW w:w="0" w:type="auto"/>
            <w:tcBorders>
              <w:bottom w:val="single" w:sz="2" w:space="0" w:color="auto"/>
            </w:tcBorders>
            <w:vAlign w:val="bottom"/>
          </w:tcPr>
          <w:p w14:paraId="7DC95BC8" w14:textId="77777777" w:rsidR="0001707B" w:rsidRPr="0001707B" w:rsidRDefault="0001707B" w:rsidP="009C72D2">
            <w:pPr>
              <w:pStyle w:val="Compact"/>
              <w:rPr>
                <w:b/>
              </w:rPr>
            </w:pPr>
            <w:r w:rsidRPr="0001707B">
              <w:rPr>
                <w:b/>
              </w:rPr>
              <w:t>PC3</w:t>
            </w:r>
          </w:p>
        </w:tc>
        <w:tc>
          <w:tcPr>
            <w:tcW w:w="0" w:type="auto"/>
            <w:tcBorders>
              <w:bottom w:val="single" w:sz="2" w:space="0" w:color="auto"/>
            </w:tcBorders>
            <w:vAlign w:val="bottom"/>
          </w:tcPr>
          <w:p w14:paraId="30D30C95" w14:textId="77777777" w:rsidR="0001707B" w:rsidRDefault="0001707B" w:rsidP="009C72D2">
            <w:pPr>
              <w:pStyle w:val="Compact"/>
            </w:pPr>
          </w:p>
        </w:tc>
      </w:tr>
      <w:tr w:rsidR="0001707B" w14:paraId="1B0427D4" w14:textId="77777777" w:rsidTr="0001707B">
        <w:tc>
          <w:tcPr>
            <w:tcW w:w="0" w:type="auto"/>
            <w:tcBorders>
              <w:top w:val="single" w:sz="2" w:space="0" w:color="auto"/>
              <w:left w:val="single" w:sz="2" w:space="0" w:color="auto"/>
              <w:bottom w:val="single" w:sz="6" w:space="0" w:color="auto"/>
              <w:right w:val="single" w:sz="6" w:space="0" w:color="auto"/>
            </w:tcBorders>
          </w:tcPr>
          <w:p w14:paraId="44D0F376" w14:textId="77777777" w:rsidR="0001707B" w:rsidRDefault="0001707B" w:rsidP="009C72D2">
            <w:pPr>
              <w:pStyle w:val="Compact"/>
            </w:pPr>
          </w:p>
        </w:tc>
        <w:tc>
          <w:tcPr>
            <w:tcW w:w="0" w:type="auto"/>
            <w:tcBorders>
              <w:top w:val="single" w:sz="2" w:space="0" w:color="auto"/>
              <w:left w:val="single" w:sz="6" w:space="0" w:color="auto"/>
              <w:bottom w:val="single" w:sz="6" w:space="0" w:color="auto"/>
              <w:right w:val="single" w:sz="6" w:space="0" w:color="auto"/>
            </w:tcBorders>
          </w:tcPr>
          <w:p w14:paraId="1F18D374" w14:textId="77777777" w:rsidR="0001707B" w:rsidRPr="0001707B" w:rsidRDefault="0001707B" w:rsidP="009C72D2">
            <w:pPr>
              <w:pStyle w:val="Compact"/>
              <w:rPr>
                <w:u w:val="single"/>
              </w:rPr>
            </w:pPr>
            <w:r w:rsidRPr="0001707B">
              <w:rPr>
                <w:u w:val="single"/>
              </w:rPr>
              <w:t>.025</w:t>
            </w:r>
          </w:p>
        </w:tc>
        <w:tc>
          <w:tcPr>
            <w:tcW w:w="0" w:type="auto"/>
            <w:tcBorders>
              <w:top w:val="single" w:sz="2" w:space="0" w:color="auto"/>
              <w:left w:val="single" w:sz="6" w:space="0" w:color="auto"/>
              <w:bottom w:val="single" w:sz="6" w:space="0" w:color="auto"/>
              <w:right w:val="single" w:sz="6" w:space="0" w:color="auto"/>
            </w:tcBorders>
          </w:tcPr>
          <w:p w14:paraId="1674DDF6" w14:textId="77777777" w:rsidR="0001707B" w:rsidRPr="0001707B" w:rsidRDefault="0001707B" w:rsidP="009C72D2">
            <w:pPr>
              <w:pStyle w:val="Compact"/>
              <w:rPr>
                <w:u w:val="single"/>
              </w:rPr>
            </w:pPr>
            <w:r w:rsidRPr="0001707B">
              <w:rPr>
                <w:u w:val="single"/>
              </w:rPr>
              <w:t>0.50</w:t>
            </w:r>
          </w:p>
        </w:tc>
        <w:tc>
          <w:tcPr>
            <w:tcW w:w="0" w:type="auto"/>
            <w:tcBorders>
              <w:top w:val="single" w:sz="2" w:space="0" w:color="auto"/>
              <w:left w:val="single" w:sz="6" w:space="0" w:color="auto"/>
              <w:bottom w:val="single" w:sz="6" w:space="0" w:color="auto"/>
              <w:right w:val="single" w:sz="6" w:space="0" w:color="auto"/>
            </w:tcBorders>
          </w:tcPr>
          <w:p w14:paraId="1C73F186" w14:textId="77777777" w:rsidR="0001707B" w:rsidRPr="0001707B" w:rsidRDefault="0001707B" w:rsidP="009C72D2">
            <w:pPr>
              <w:pStyle w:val="Compact"/>
              <w:rPr>
                <w:u w:val="single"/>
              </w:rPr>
            </w:pPr>
            <w:r w:rsidRPr="0001707B">
              <w:rPr>
                <w:u w:val="single"/>
              </w:rPr>
              <w:t>.975</w:t>
            </w:r>
          </w:p>
        </w:tc>
        <w:tc>
          <w:tcPr>
            <w:tcW w:w="0" w:type="auto"/>
            <w:tcBorders>
              <w:top w:val="single" w:sz="2" w:space="0" w:color="auto"/>
              <w:left w:val="single" w:sz="6" w:space="0" w:color="auto"/>
              <w:bottom w:val="single" w:sz="6" w:space="0" w:color="auto"/>
              <w:right w:val="single" w:sz="6" w:space="0" w:color="auto"/>
            </w:tcBorders>
          </w:tcPr>
          <w:p w14:paraId="27055C47" w14:textId="77777777" w:rsidR="0001707B" w:rsidRPr="0001707B" w:rsidRDefault="0001707B" w:rsidP="009C72D2">
            <w:pPr>
              <w:pStyle w:val="Compact"/>
              <w:rPr>
                <w:u w:val="single"/>
              </w:rPr>
            </w:pPr>
            <w:r w:rsidRPr="0001707B">
              <w:rPr>
                <w:u w:val="single"/>
              </w:rPr>
              <w:t>.025</w:t>
            </w:r>
          </w:p>
        </w:tc>
        <w:tc>
          <w:tcPr>
            <w:tcW w:w="0" w:type="auto"/>
            <w:tcBorders>
              <w:top w:val="single" w:sz="2" w:space="0" w:color="auto"/>
              <w:left w:val="single" w:sz="6" w:space="0" w:color="auto"/>
              <w:bottom w:val="single" w:sz="6" w:space="0" w:color="auto"/>
              <w:right w:val="single" w:sz="6" w:space="0" w:color="auto"/>
            </w:tcBorders>
          </w:tcPr>
          <w:p w14:paraId="13B1C4EC" w14:textId="77777777" w:rsidR="0001707B" w:rsidRPr="0001707B" w:rsidRDefault="0001707B" w:rsidP="009C72D2">
            <w:pPr>
              <w:pStyle w:val="Compact"/>
              <w:rPr>
                <w:u w:val="single"/>
              </w:rPr>
            </w:pPr>
            <w:r w:rsidRPr="0001707B">
              <w:rPr>
                <w:u w:val="single"/>
              </w:rPr>
              <w:t>0.50</w:t>
            </w:r>
          </w:p>
        </w:tc>
        <w:tc>
          <w:tcPr>
            <w:tcW w:w="0" w:type="auto"/>
            <w:tcBorders>
              <w:top w:val="single" w:sz="2" w:space="0" w:color="auto"/>
              <w:left w:val="single" w:sz="6" w:space="0" w:color="auto"/>
              <w:bottom w:val="single" w:sz="6" w:space="0" w:color="auto"/>
              <w:right w:val="single" w:sz="6" w:space="0" w:color="auto"/>
            </w:tcBorders>
          </w:tcPr>
          <w:p w14:paraId="25DC3CE5" w14:textId="77777777" w:rsidR="0001707B" w:rsidRPr="0001707B" w:rsidRDefault="0001707B" w:rsidP="009C72D2">
            <w:pPr>
              <w:pStyle w:val="Compact"/>
              <w:rPr>
                <w:u w:val="single"/>
              </w:rPr>
            </w:pPr>
            <w:r w:rsidRPr="0001707B">
              <w:rPr>
                <w:u w:val="single"/>
              </w:rPr>
              <w:t>.975</w:t>
            </w:r>
          </w:p>
        </w:tc>
        <w:tc>
          <w:tcPr>
            <w:tcW w:w="0" w:type="auto"/>
            <w:tcBorders>
              <w:top w:val="single" w:sz="2" w:space="0" w:color="auto"/>
              <w:left w:val="single" w:sz="6" w:space="0" w:color="auto"/>
              <w:bottom w:val="single" w:sz="6" w:space="0" w:color="auto"/>
              <w:right w:val="single" w:sz="6" w:space="0" w:color="auto"/>
            </w:tcBorders>
          </w:tcPr>
          <w:p w14:paraId="0D18E8A6" w14:textId="77777777" w:rsidR="0001707B" w:rsidRPr="0001707B" w:rsidRDefault="0001707B" w:rsidP="009C72D2">
            <w:pPr>
              <w:pStyle w:val="Compact"/>
              <w:rPr>
                <w:u w:val="single"/>
              </w:rPr>
            </w:pPr>
            <w:r w:rsidRPr="0001707B">
              <w:rPr>
                <w:u w:val="single"/>
              </w:rPr>
              <w:t>.025</w:t>
            </w:r>
          </w:p>
        </w:tc>
        <w:tc>
          <w:tcPr>
            <w:tcW w:w="0" w:type="auto"/>
            <w:tcBorders>
              <w:top w:val="single" w:sz="2" w:space="0" w:color="auto"/>
              <w:left w:val="single" w:sz="6" w:space="0" w:color="auto"/>
              <w:bottom w:val="single" w:sz="6" w:space="0" w:color="auto"/>
              <w:right w:val="single" w:sz="6" w:space="0" w:color="auto"/>
            </w:tcBorders>
          </w:tcPr>
          <w:p w14:paraId="0FA1D869" w14:textId="77777777" w:rsidR="0001707B" w:rsidRPr="0001707B" w:rsidRDefault="0001707B" w:rsidP="009C72D2">
            <w:pPr>
              <w:pStyle w:val="Compact"/>
              <w:rPr>
                <w:u w:val="single"/>
              </w:rPr>
            </w:pPr>
            <w:r w:rsidRPr="0001707B">
              <w:rPr>
                <w:u w:val="single"/>
              </w:rPr>
              <w:t>0.50</w:t>
            </w:r>
          </w:p>
        </w:tc>
        <w:tc>
          <w:tcPr>
            <w:tcW w:w="0" w:type="auto"/>
            <w:tcBorders>
              <w:top w:val="single" w:sz="2" w:space="0" w:color="auto"/>
              <w:left w:val="single" w:sz="6" w:space="0" w:color="auto"/>
              <w:bottom w:val="single" w:sz="6" w:space="0" w:color="auto"/>
              <w:right w:val="single" w:sz="2" w:space="0" w:color="auto"/>
            </w:tcBorders>
          </w:tcPr>
          <w:p w14:paraId="4EF7FF26" w14:textId="77777777" w:rsidR="0001707B" w:rsidRPr="0001707B" w:rsidRDefault="0001707B" w:rsidP="009C72D2">
            <w:pPr>
              <w:pStyle w:val="Compact"/>
              <w:rPr>
                <w:u w:val="single"/>
              </w:rPr>
            </w:pPr>
            <w:r w:rsidRPr="0001707B">
              <w:rPr>
                <w:u w:val="single"/>
              </w:rPr>
              <w:t>.975</w:t>
            </w:r>
          </w:p>
        </w:tc>
      </w:tr>
      <w:tr w:rsidR="0001707B" w14:paraId="56EF0625" w14:textId="77777777" w:rsidTr="0001707B">
        <w:tc>
          <w:tcPr>
            <w:tcW w:w="0" w:type="auto"/>
            <w:tcBorders>
              <w:top w:val="single" w:sz="6" w:space="0" w:color="auto"/>
              <w:left w:val="single" w:sz="2" w:space="0" w:color="auto"/>
              <w:bottom w:val="single" w:sz="6" w:space="0" w:color="auto"/>
              <w:right w:val="single" w:sz="6" w:space="0" w:color="auto"/>
            </w:tcBorders>
          </w:tcPr>
          <w:p w14:paraId="0978AD63" w14:textId="1905EE5B" w:rsidR="0001707B" w:rsidRDefault="0001707B" w:rsidP="009C72D2">
            <w:pPr>
              <w:pStyle w:val="Compact"/>
            </w:pPr>
            <w:r>
              <w:t>Pic Vocab</w:t>
            </w:r>
          </w:p>
        </w:tc>
        <w:tc>
          <w:tcPr>
            <w:tcW w:w="0" w:type="auto"/>
            <w:tcBorders>
              <w:top w:val="single" w:sz="6" w:space="0" w:color="auto"/>
              <w:left w:val="single" w:sz="6" w:space="0" w:color="auto"/>
              <w:bottom w:val="single" w:sz="6" w:space="0" w:color="auto"/>
              <w:right w:val="single" w:sz="6" w:space="0" w:color="auto"/>
            </w:tcBorders>
          </w:tcPr>
          <w:p w14:paraId="75A0595F" w14:textId="77777777" w:rsidR="0001707B" w:rsidRDefault="0001707B" w:rsidP="009C72D2">
            <w:pPr>
              <w:pStyle w:val="Compact"/>
            </w:pPr>
            <w:r>
              <w:t>0.709</w:t>
            </w:r>
          </w:p>
        </w:tc>
        <w:tc>
          <w:tcPr>
            <w:tcW w:w="0" w:type="auto"/>
            <w:tcBorders>
              <w:top w:val="single" w:sz="6" w:space="0" w:color="auto"/>
              <w:left w:val="single" w:sz="6" w:space="0" w:color="auto"/>
              <w:bottom w:val="single" w:sz="6" w:space="0" w:color="auto"/>
              <w:right w:val="single" w:sz="6" w:space="0" w:color="auto"/>
            </w:tcBorders>
          </w:tcPr>
          <w:p w14:paraId="23918A60" w14:textId="77777777" w:rsidR="0001707B" w:rsidRPr="0001707B" w:rsidRDefault="0001707B" w:rsidP="009C72D2">
            <w:pPr>
              <w:pStyle w:val="Compact"/>
              <w:rPr>
                <w:b/>
              </w:rPr>
            </w:pPr>
            <w:r w:rsidRPr="0001707B">
              <w:rPr>
                <w:b/>
              </w:rPr>
              <w:t>0.754</w:t>
            </w:r>
          </w:p>
        </w:tc>
        <w:tc>
          <w:tcPr>
            <w:tcW w:w="0" w:type="auto"/>
            <w:tcBorders>
              <w:top w:val="single" w:sz="6" w:space="0" w:color="auto"/>
              <w:left w:val="single" w:sz="6" w:space="0" w:color="auto"/>
              <w:bottom w:val="single" w:sz="6" w:space="0" w:color="auto"/>
              <w:right w:val="single" w:sz="6" w:space="0" w:color="auto"/>
            </w:tcBorders>
          </w:tcPr>
          <w:p w14:paraId="217637E7" w14:textId="77777777" w:rsidR="0001707B" w:rsidRDefault="0001707B" w:rsidP="009C72D2">
            <w:pPr>
              <w:pStyle w:val="Compact"/>
            </w:pPr>
            <w:r>
              <w:t>0.795</w:t>
            </w:r>
          </w:p>
        </w:tc>
        <w:tc>
          <w:tcPr>
            <w:tcW w:w="0" w:type="auto"/>
            <w:tcBorders>
              <w:top w:val="single" w:sz="6" w:space="0" w:color="auto"/>
              <w:left w:val="single" w:sz="6" w:space="0" w:color="auto"/>
              <w:bottom w:val="single" w:sz="6" w:space="0" w:color="auto"/>
              <w:right w:val="single" w:sz="6" w:space="0" w:color="auto"/>
            </w:tcBorders>
          </w:tcPr>
          <w:p w14:paraId="4F4B6724" w14:textId="77777777" w:rsidR="0001707B" w:rsidRDefault="0001707B" w:rsidP="009C72D2">
            <w:pPr>
              <w:pStyle w:val="Compact"/>
            </w:pPr>
            <w:r>
              <w:t>0.033</w:t>
            </w:r>
          </w:p>
        </w:tc>
        <w:tc>
          <w:tcPr>
            <w:tcW w:w="0" w:type="auto"/>
            <w:tcBorders>
              <w:top w:val="single" w:sz="6" w:space="0" w:color="auto"/>
              <w:left w:val="single" w:sz="6" w:space="0" w:color="auto"/>
              <w:bottom w:val="single" w:sz="6" w:space="0" w:color="auto"/>
              <w:right w:val="single" w:sz="6" w:space="0" w:color="auto"/>
            </w:tcBorders>
          </w:tcPr>
          <w:p w14:paraId="1AC0C232" w14:textId="77777777" w:rsidR="0001707B" w:rsidRDefault="0001707B" w:rsidP="009C72D2">
            <w:pPr>
              <w:pStyle w:val="Compact"/>
            </w:pPr>
            <w:r>
              <w:t>0.067</w:t>
            </w:r>
          </w:p>
        </w:tc>
        <w:tc>
          <w:tcPr>
            <w:tcW w:w="0" w:type="auto"/>
            <w:tcBorders>
              <w:top w:val="single" w:sz="6" w:space="0" w:color="auto"/>
              <w:left w:val="single" w:sz="6" w:space="0" w:color="auto"/>
              <w:bottom w:val="single" w:sz="6" w:space="0" w:color="auto"/>
              <w:right w:val="single" w:sz="6" w:space="0" w:color="auto"/>
            </w:tcBorders>
          </w:tcPr>
          <w:p w14:paraId="6FE6C424" w14:textId="77777777" w:rsidR="0001707B" w:rsidRDefault="0001707B" w:rsidP="009C72D2">
            <w:pPr>
              <w:pStyle w:val="Compact"/>
            </w:pPr>
            <w:r>
              <w:t>0.099</w:t>
            </w:r>
          </w:p>
        </w:tc>
        <w:tc>
          <w:tcPr>
            <w:tcW w:w="0" w:type="auto"/>
            <w:tcBorders>
              <w:top w:val="single" w:sz="6" w:space="0" w:color="auto"/>
              <w:left w:val="single" w:sz="6" w:space="0" w:color="auto"/>
              <w:bottom w:val="single" w:sz="6" w:space="0" w:color="auto"/>
              <w:right w:val="single" w:sz="6" w:space="0" w:color="auto"/>
            </w:tcBorders>
          </w:tcPr>
          <w:p w14:paraId="02FF79F7" w14:textId="77777777" w:rsidR="0001707B" w:rsidRDefault="0001707B" w:rsidP="009C72D2">
            <w:pPr>
              <w:pStyle w:val="Compact"/>
            </w:pPr>
            <w:r>
              <w:t>0.127</w:t>
            </w:r>
          </w:p>
        </w:tc>
        <w:tc>
          <w:tcPr>
            <w:tcW w:w="0" w:type="auto"/>
            <w:tcBorders>
              <w:top w:val="single" w:sz="6" w:space="0" w:color="auto"/>
              <w:left w:val="single" w:sz="6" w:space="0" w:color="auto"/>
              <w:bottom w:val="single" w:sz="6" w:space="0" w:color="auto"/>
              <w:right w:val="single" w:sz="6" w:space="0" w:color="auto"/>
            </w:tcBorders>
          </w:tcPr>
          <w:p w14:paraId="1DF6A6F7" w14:textId="77777777" w:rsidR="0001707B" w:rsidRDefault="0001707B" w:rsidP="009C72D2">
            <w:pPr>
              <w:pStyle w:val="Compact"/>
            </w:pPr>
            <w:r>
              <w:t>0.177</w:t>
            </w:r>
          </w:p>
        </w:tc>
        <w:tc>
          <w:tcPr>
            <w:tcW w:w="0" w:type="auto"/>
            <w:tcBorders>
              <w:top w:val="single" w:sz="6" w:space="0" w:color="auto"/>
              <w:left w:val="single" w:sz="6" w:space="0" w:color="auto"/>
              <w:bottom w:val="single" w:sz="6" w:space="0" w:color="auto"/>
              <w:right w:val="single" w:sz="2" w:space="0" w:color="auto"/>
            </w:tcBorders>
          </w:tcPr>
          <w:p w14:paraId="1A7007FC" w14:textId="77777777" w:rsidR="0001707B" w:rsidRDefault="0001707B" w:rsidP="009C72D2">
            <w:pPr>
              <w:pStyle w:val="Compact"/>
            </w:pPr>
            <w:r>
              <w:t>0.232</w:t>
            </w:r>
          </w:p>
        </w:tc>
      </w:tr>
      <w:tr w:rsidR="0001707B" w14:paraId="1CD5488A" w14:textId="77777777" w:rsidTr="0001707B">
        <w:tc>
          <w:tcPr>
            <w:tcW w:w="0" w:type="auto"/>
            <w:tcBorders>
              <w:top w:val="single" w:sz="6" w:space="0" w:color="auto"/>
              <w:left w:val="single" w:sz="2" w:space="0" w:color="auto"/>
              <w:bottom w:val="single" w:sz="6" w:space="0" w:color="auto"/>
              <w:right w:val="single" w:sz="6" w:space="0" w:color="auto"/>
            </w:tcBorders>
          </w:tcPr>
          <w:p w14:paraId="2ACB8ABD" w14:textId="77777777" w:rsidR="0001707B" w:rsidRDefault="0001707B" w:rsidP="009C72D2">
            <w:pPr>
              <w:pStyle w:val="Compact"/>
            </w:pPr>
            <w:r>
              <w:t>Flanker</w:t>
            </w:r>
          </w:p>
        </w:tc>
        <w:tc>
          <w:tcPr>
            <w:tcW w:w="0" w:type="auto"/>
            <w:tcBorders>
              <w:top w:val="single" w:sz="6" w:space="0" w:color="auto"/>
              <w:left w:val="single" w:sz="6" w:space="0" w:color="auto"/>
              <w:bottom w:val="single" w:sz="6" w:space="0" w:color="auto"/>
              <w:right w:val="single" w:sz="6" w:space="0" w:color="auto"/>
            </w:tcBorders>
          </w:tcPr>
          <w:p w14:paraId="5D965192" w14:textId="77777777" w:rsidR="0001707B" w:rsidRDefault="0001707B" w:rsidP="009C72D2">
            <w:pPr>
              <w:pStyle w:val="Compact"/>
            </w:pPr>
            <w:r>
              <w:t>0.178</w:t>
            </w:r>
          </w:p>
        </w:tc>
        <w:tc>
          <w:tcPr>
            <w:tcW w:w="0" w:type="auto"/>
            <w:tcBorders>
              <w:top w:val="single" w:sz="6" w:space="0" w:color="auto"/>
              <w:left w:val="single" w:sz="6" w:space="0" w:color="auto"/>
              <w:bottom w:val="single" w:sz="6" w:space="0" w:color="auto"/>
              <w:right w:val="single" w:sz="6" w:space="0" w:color="auto"/>
            </w:tcBorders>
          </w:tcPr>
          <w:p w14:paraId="6AC430DE" w14:textId="77777777" w:rsidR="0001707B" w:rsidRDefault="0001707B" w:rsidP="009C72D2">
            <w:pPr>
              <w:pStyle w:val="Compact"/>
            </w:pPr>
            <w:r>
              <w:t>0.222</w:t>
            </w:r>
          </w:p>
        </w:tc>
        <w:tc>
          <w:tcPr>
            <w:tcW w:w="0" w:type="auto"/>
            <w:tcBorders>
              <w:top w:val="single" w:sz="6" w:space="0" w:color="auto"/>
              <w:left w:val="single" w:sz="6" w:space="0" w:color="auto"/>
              <w:bottom w:val="single" w:sz="6" w:space="0" w:color="auto"/>
              <w:right w:val="single" w:sz="6" w:space="0" w:color="auto"/>
            </w:tcBorders>
          </w:tcPr>
          <w:p w14:paraId="0393A4E5" w14:textId="77777777" w:rsidR="0001707B" w:rsidRDefault="0001707B" w:rsidP="009C72D2">
            <w:pPr>
              <w:pStyle w:val="Compact"/>
            </w:pPr>
            <w:r>
              <w:t>0.268</w:t>
            </w:r>
          </w:p>
        </w:tc>
        <w:tc>
          <w:tcPr>
            <w:tcW w:w="0" w:type="auto"/>
            <w:tcBorders>
              <w:top w:val="single" w:sz="6" w:space="0" w:color="auto"/>
              <w:left w:val="single" w:sz="6" w:space="0" w:color="auto"/>
              <w:bottom w:val="single" w:sz="6" w:space="0" w:color="auto"/>
              <w:right w:val="single" w:sz="6" w:space="0" w:color="auto"/>
            </w:tcBorders>
          </w:tcPr>
          <w:p w14:paraId="52299C6A" w14:textId="77777777" w:rsidR="0001707B" w:rsidRDefault="0001707B" w:rsidP="009C72D2">
            <w:pPr>
              <w:pStyle w:val="Compact"/>
            </w:pPr>
            <w:r>
              <w:t>0.669</w:t>
            </w:r>
          </w:p>
        </w:tc>
        <w:tc>
          <w:tcPr>
            <w:tcW w:w="0" w:type="auto"/>
            <w:tcBorders>
              <w:top w:val="single" w:sz="6" w:space="0" w:color="auto"/>
              <w:left w:val="single" w:sz="6" w:space="0" w:color="auto"/>
              <w:bottom w:val="single" w:sz="6" w:space="0" w:color="auto"/>
              <w:right w:val="single" w:sz="6" w:space="0" w:color="auto"/>
            </w:tcBorders>
          </w:tcPr>
          <w:p w14:paraId="21626354" w14:textId="77777777" w:rsidR="0001707B" w:rsidRPr="0001707B" w:rsidRDefault="0001707B" w:rsidP="009C72D2">
            <w:pPr>
              <w:pStyle w:val="Compact"/>
              <w:rPr>
                <w:b/>
              </w:rPr>
            </w:pPr>
            <w:r w:rsidRPr="0001707B">
              <w:rPr>
                <w:b/>
              </w:rPr>
              <w:t>0.711</w:t>
            </w:r>
          </w:p>
        </w:tc>
        <w:tc>
          <w:tcPr>
            <w:tcW w:w="0" w:type="auto"/>
            <w:tcBorders>
              <w:top w:val="single" w:sz="6" w:space="0" w:color="auto"/>
              <w:left w:val="single" w:sz="6" w:space="0" w:color="auto"/>
              <w:bottom w:val="single" w:sz="6" w:space="0" w:color="auto"/>
              <w:right w:val="single" w:sz="6" w:space="0" w:color="auto"/>
            </w:tcBorders>
          </w:tcPr>
          <w:p w14:paraId="568958AB" w14:textId="77777777" w:rsidR="0001707B" w:rsidRDefault="0001707B" w:rsidP="009C72D2">
            <w:pPr>
              <w:pStyle w:val="Compact"/>
            </w:pPr>
            <w:r>
              <w:t>0.751</w:t>
            </w:r>
          </w:p>
        </w:tc>
        <w:tc>
          <w:tcPr>
            <w:tcW w:w="0" w:type="auto"/>
            <w:tcBorders>
              <w:top w:val="single" w:sz="6" w:space="0" w:color="auto"/>
              <w:left w:val="single" w:sz="6" w:space="0" w:color="auto"/>
              <w:bottom w:val="single" w:sz="6" w:space="0" w:color="auto"/>
              <w:right w:val="single" w:sz="6" w:space="0" w:color="auto"/>
            </w:tcBorders>
          </w:tcPr>
          <w:p w14:paraId="6E1B7913" w14:textId="77777777" w:rsidR="0001707B" w:rsidRDefault="0001707B" w:rsidP="009C72D2">
            <w:pPr>
              <w:pStyle w:val="Compact"/>
            </w:pPr>
            <w:r>
              <w:t>0.008</w:t>
            </w:r>
          </w:p>
        </w:tc>
        <w:tc>
          <w:tcPr>
            <w:tcW w:w="0" w:type="auto"/>
            <w:tcBorders>
              <w:top w:val="single" w:sz="6" w:space="0" w:color="auto"/>
              <w:left w:val="single" w:sz="6" w:space="0" w:color="auto"/>
              <w:bottom w:val="single" w:sz="6" w:space="0" w:color="auto"/>
              <w:right w:val="single" w:sz="6" w:space="0" w:color="auto"/>
            </w:tcBorders>
          </w:tcPr>
          <w:p w14:paraId="2F00CFC1" w14:textId="77777777" w:rsidR="0001707B" w:rsidRDefault="0001707B" w:rsidP="009C72D2">
            <w:pPr>
              <w:pStyle w:val="Compact"/>
            </w:pPr>
            <w:r>
              <w:t>0.06</w:t>
            </w:r>
          </w:p>
        </w:tc>
        <w:tc>
          <w:tcPr>
            <w:tcW w:w="0" w:type="auto"/>
            <w:tcBorders>
              <w:top w:val="single" w:sz="6" w:space="0" w:color="auto"/>
              <w:left w:val="single" w:sz="6" w:space="0" w:color="auto"/>
              <w:bottom w:val="single" w:sz="6" w:space="0" w:color="auto"/>
              <w:right w:val="single" w:sz="2" w:space="0" w:color="auto"/>
            </w:tcBorders>
          </w:tcPr>
          <w:p w14:paraId="4D2EF0B6" w14:textId="77777777" w:rsidR="0001707B" w:rsidRDefault="0001707B" w:rsidP="009C72D2">
            <w:pPr>
              <w:pStyle w:val="Compact"/>
            </w:pPr>
            <w:r>
              <w:t>0.109</w:t>
            </w:r>
          </w:p>
        </w:tc>
      </w:tr>
      <w:tr w:rsidR="0001707B" w14:paraId="7A365E8D" w14:textId="77777777" w:rsidTr="0001707B">
        <w:tc>
          <w:tcPr>
            <w:tcW w:w="0" w:type="auto"/>
            <w:tcBorders>
              <w:top w:val="single" w:sz="6" w:space="0" w:color="auto"/>
              <w:left w:val="single" w:sz="2" w:space="0" w:color="auto"/>
              <w:bottom w:val="single" w:sz="6" w:space="0" w:color="auto"/>
              <w:right w:val="single" w:sz="6" w:space="0" w:color="auto"/>
            </w:tcBorders>
          </w:tcPr>
          <w:p w14:paraId="3D4CA87B" w14:textId="77777777" w:rsidR="0001707B" w:rsidRDefault="0001707B" w:rsidP="009C72D2">
            <w:pPr>
              <w:pStyle w:val="Compact"/>
            </w:pPr>
            <w:r>
              <w:t>List</w:t>
            </w:r>
          </w:p>
        </w:tc>
        <w:tc>
          <w:tcPr>
            <w:tcW w:w="0" w:type="auto"/>
            <w:tcBorders>
              <w:top w:val="single" w:sz="6" w:space="0" w:color="auto"/>
              <w:left w:val="single" w:sz="6" w:space="0" w:color="auto"/>
              <w:bottom w:val="single" w:sz="6" w:space="0" w:color="auto"/>
              <w:right w:val="single" w:sz="6" w:space="0" w:color="auto"/>
            </w:tcBorders>
          </w:tcPr>
          <w:p w14:paraId="40E84210" w14:textId="77777777" w:rsidR="0001707B" w:rsidRDefault="0001707B" w:rsidP="009C72D2">
            <w:pPr>
              <w:pStyle w:val="Compact"/>
            </w:pPr>
            <w:r>
              <w:t>0.439</w:t>
            </w:r>
          </w:p>
        </w:tc>
        <w:tc>
          <w:tcPr>
            <w:tcW w:w="0" w:type="auto"/>
            <w:tcBorders>
              <w:top w:val="single" w:sz="6" w:space="0" w:color="auto"/>
              <w:left w:val="single" w:sz="6" w:space="0" w:color="auto"/>
              <w:bottom w:val="single" w:sz="6" w:space="0" w:color="auto"/>
              <w:right w:val="single" w:sz="6" w:space="0" w:color="auto"/>
            </w:tcBorders>
          </w:tcPr>
          <w:p w14:paraId="293B2F50" w14:textId="77777777" w:rsidR="0001707B" w:rsidRPr="0001707B" w:rsidRDefault="0001707B" w:rsidP="009C72D2">
            <w:pPr>
              <w:pStyle w:val="Compact"/>
              <w:rPr>
                <w:b/>
              </w:rPr>
            </w:pPr>
            <w:r w:rsidRPr="0001707B">
              <w:rPr>
                <w:b/>
              </w:rPr>
              <w:t>0.504</w:t>
            </w:r>
          </w:p>
        </w:tc>
        <w:tc>
          <w:tcPr>
            <w:tcW w:w="0" w:type="auto"/>
            <w:tcBorders>
              <w:top w:val="single" w:sz="6" w:space="0" w:color="auto"/>
              <w:left w:val="single" w:sz="6" w:space="0" w:color="auto"/>
              <w:bottom w:val="single" w:sz="6" w:space="0" w:color="auto"/>
              <w:right w:val="single" w:sz="6" w:space="0" w:color="auto"/>
            </w:tcBorders>
          </w:tcPr>
          <w:p w14:paraId="5E92DF2F" w14:textId="77777777" w:rsidR="0001707B" w:rsidRDefault="0001707B" w:rsidP="009C72D2">
            <w:pPr>
              <w:pStyle w:val="Compact"/>
            </w:pPr>
            <w:r>
              <w:t>0.569</w:t>
            </w:r>
          </w:p>
        </w:tc>
        <w:tc>
          <w:tcPr>
            <w:tcW w:w="0" w:type="auto"/>
            <w:tcBorders>
              <w:top w:val="single" w:sz="6" w:space="0" w:color="auto"/>
              <w:left w:val="single" w:sz="6" w:space="0" w:color="auto"/>
              <w:bottom w:val="single" w:sz="6" w:space="0" w:color="auto"/>
              <w:right w:val="single" w:sz="6" w:space="0" w:color="auto"/>
            </w:tcBorders>
          </w:tcPr>
          <w:p w14:paraId="43890715" w14:textId="77777777" w:rsidR="0001707B" w:rsidRDefault="0001707B" w:rsidP="009C72D2">
            <w:pPr>
              <w:pStyle w:val="Compact"/>
            </w:pPr>
            <w:r>
              <w:t>0.106</w:t>
            </w:r>
          </w:p>
        </w:tc>
        <w:tc>
          <w:tcPr>
            <w:tcW w:w="0" w:type="auto"/>
            <w:tcBorders>
              <w:top w:val="single" w:sz="6" w:space="0" w:color="auto"/>
              <w:left w:val="single" w:sz="6" w:space="0" w:color="auto"/>
              <w:bottom w:val="single" w:sz="6" w:space="0" w:color="auto"/>
              <w:right w:val="single" w:sz="6" w:space="0" w:color="auto"/>
            </w:tcBorders>
          </w:tcPr>
          <w:p w14:paraId="7AE197E0" w14:textId="77777777" w:rsidR="0001707B" w:rsidRDefault="0001707B" w:rsidP="009C72D2">
            <w:pPr>
              <w:pStyle w:val="Compact"/>
            </w:pPr>
            <w:r>
              <w:t>0.144</w:t>
            </w:r>
          </w:p>
        </w:tc>
        <w:tc>
          <w:tcPr>
            <w:tcW w:w="0" w:type="auto"/>
            <w:tcBorders>
              <w:top w:val="single" w:sz="6" w:space="0" w:color="auto"/>
              <w:left w:val="single" w:sz="6" w:space="0" w:color="auto"/>
              <w:bottom w:val="single" w:sz="6" w:space="0" w:color="auto"/>
              <w:right w:val="single" w:sz="6" w:space="0" w:color="auto"/>
            </w:tcBorders>
          </w:tcPr>
          <w:p w14:paraId="3B8C781E" w14:textId="77777777" w:rsidR="0001707B" w:rsidRDefault="0001707B" w:rsidP="009C72D2">
            <w:pPr>
              <w:pStyle w:val="Compact"/>
            </w:pPr>
            <w:r>
              <w:t>0.185</w:t>
            </w:r>
          </w:p>
        </w:tc>
        <w:tc>
          <w:tcPr>
            <w:tcW w:w="0" w:type="auto"/>
            <w:tcBorders>
              <w:top w:val="single" w:sz="6" w:space="0" w:color="auto"/>
              <w:left w:val="single" w:sz="6" w:space="0" w:color="auto"/>
              <w:bottom w:val="single" w:sz="6" w:space="0" w:color="auto"/>
              <w:right w:val="single" w:sz="6" w:space="0" w:color="auto"/>
            </w:tcBorders>
          </w:tcPr>
          <w:p w14:paraId="16E8E799" w14:textId="77777777" w:rsidR="0001707B" w:rsidRDefault="0001707B" w:rsidP="009C72D2">
            <w:pPr>
              <w:pStyle w:val="Compact"/>
            </w:pPr>
            <w:r>
              <w:t>0.392</w:t>
            </w:r>
          </w:p>
        </w:tc>
        <w:tc>
          <w:tcPr>
            <w:tcW w:w="0" w:type="auto"/>
            <w:tcBorders>
              <w:top w:val="single" w:sz="6" w:space="0" w:color="auto"/>
              <w:left w:val="single" w:sz="6" w:space="0" w:color="auto"/>
              <w:bottom w:val="single" w:sz="6" w:space="0" w:color="auto"/>
              <w:right w:val="single" w:sz="6" w:space="0" w:color="auto"/>
            </w:tcBorders>
          </w:tcPr>
          <w:p w14:paraId="0009A41D" w14:textId="77777777" w:rsidR="0001707B" w:rsidRPr="0001707B" w:rsidRDefault="0001707B" w:rsidP="009C72D2">
            <w:pPr>
              <w:pStyle w:val="Compact"/>
              <w:rPr>
                <w:b/>
              </w:rPr>
            </w:pPr>
            <w:r w:rsidRPr="0001707B">
              <w:rPr>
                <w:b/>
              </w:rPr>
              <w:t>0.468</w:t>
            </w:r>
          </w:p>
        </w:tc>
        <w:tc>
          <w:tcPr>
            <w:tcW w:w="0" w:type="auto"/>
            <w:tcBorders>
              <w:top w:val="single" w:sz="6" w:space="0" w:color="auto"/>
              <w:left w:val="single" w:sz="6" w:space="0" w:color="auto"/>
              <w:bottom w:val="single" w:sz="6" w:space="0" w:color="auto"/>
              <w:right w:val="single" w:sz="2" w:space="0" w:color="auto"/>
            </w:tcBorders>
          </w:tcPr>
          <w:p w14:paraId="0CE9A39C" w14:textId="77777777" w:rsidR="0001707B" w:rsidRDefault="0001707B" w:rsidP="009C72D2">
            <w:pPr>
              <w:pStyle w:val="Compact"/>
            </w:pPr>
            <w:r>
              <w:t>0.538</w:t>
            </w:r>
          </w:p>
        </w:tc>
      </w:tr>
      <w:tr w:rsidR="0001707B" w14:paraId="2BD9EA38" w14:textId="77777777" w:rsidTr="0001707B">
        <w:tc>
          <w:tcPr>
            <w:tcW w:w="0" w:type="auto"/>
            <w:tcBorders>
              <w:top w:val="single" w:sz="6" w:space="0" w:color="auto"/>
              <w:left w:val="single" w:sz="2" w:space="0" w:color="auto"/>
              <w:bottom w:val="single" w:sz="6" w:space="0" w:color="auto"/>
              <w:right w:val="single" w:sz="6" w:space="0" w:color="auto"/>
            </w:tcBorders>
          </w:tcPr>
          <w:p w14:paraId="12D64EA4" w14:textId="1395D441" w:rsidR="0001707B" w:rsidRDefault="0001707B" w:rsidP="009C72D2">
            <w:pPr>
              <w:pStyle w:val="Compact"/>
            </w:pPr>
            <w:r>
              <w:t>Card Sort</w:t>
            </w:r>
          </w:p>
        </w:tc>
        <w:tc>
          <w:tcPr>
            <w:tcW w:w="0" w:type="auto"/>
            <w:tcBorders>
              <w:top w:val="single" w:sz="6" w:space="0" w:color="auto"/>
              <w:left w:val="single" w:sz="6" w:space="0" w:color="auto"/>
              <w:bottom w:val="single" w:sz="6" w:space="0" w:color="auto"/>
              <w:right w:val="single" w:sz="6" w:space="0" w:color="auto"/>
            </w:tcBorders>
          </w:tcPr>
          <w:p w14:paraId="42939DF4" w14:textId="77777777" w:rsidR="0001707B" w:rsidRDefault="0001707B" w:rsidP="009C72D2">
            <w:pPr>
              <w:pStyle w:val="Compact"/>
            </w:pPr>
            <w:r>
              <w:t>0.163</w:t>
            </w:r>
          </w:p>
        </w:tc>
        <w:tc>
          <w:tcPr>
            <w:tcW w:w="0" w:type="auto"/>
            <w:tcBorders>
              <w:top w:val="single" w:sz="6" w:space="0" w:color="auto"/>
              <w:left w:val="single" w:sz="6" w:space="0" w:color="auto"/>
              <w:bottom w:val="single" w:sz="6" w:space="0" w:color="auto"/>
              <w:right w:val="single" w:sz="6" w:space="0" w:color="auto"/>
            </w:tcBorders>
          </w:tcPr>
          <w:p w14:paraId="341F7235" w14:textId="77777777" w:rsidR="0001707B" w:rsidRDefault="0001707B" w:rsidP="009C72D2">
            <w:pPr>
              <w:pStyle w:val="Compact"/>
            </w:pPr>
            <w:r>
              <w:t>0.204</w:t>
            </w:r>
          </w:p>
        </w:tc>
        <w:tc>
          <w:tcPr>
            <w:tcW w:w="0" w:type="auto"/>
            <w:tcBorders>
              <w:top w:val="single" w:sz="6" w:space="0" w:color="auto"/>
              <w:left w:val="single" w:sz="6" w:space="0" w:color="auto"/>
              <w:bottom w:val="single" w:sz="6" w:space="0" w:color="auto"/>
              <w:right w:val="single" w:sz="6" w:space="0" w:color="auto"/>
            </w:tcBorders>
          </w:tcPr>
          <w:p w14:paraId="356D298E" w14:textId="77777777" w:rsidR="0001707B" w:rsidRDefault="0001707B" w:rsidP="009C72D2">
            <w:pPr>
              <w:pStyle w:val="Compact"/>
            </w:pPr>
            <w:r>
              <w:t>0.244</w:t>
            </w:r>
          </w:p>
        </w:tc>
        <w:tc>
          <w:tcPr>
            <w:tcW w:w="0" w:type="auto"/>
            <w:tcBorders>
              <w:top w:val="single" w:sz="6" w:space="0" w:color="auto"/>
              <w:left w:val="single" w:sz="6" w:space="0" w:color="auto"/>
              <w:bottom w:val="single" w:sz="6" w:space="0" w:color="auto"/>
              <w:right w:val="single" w:sz="6" w:space="0" w:color="auto"/>
            </w:tcBorders>
          </w:tcPr>
          <w:p w14:paraId="37DFFF4F" w14:textId="77777777" w:rsidR="0001707B" w:rsidRDefault="0001707B" w:rsidP="009C72D2">
            <w:pPr>
              <w:pStyle w:val="Compact"/>
            </w:pPr>
            <w:r>
              <w:t>0.683</w:t>
            </w:r>
          </w:p>
        </w:tc>
        <w:tc>
          <w:tcPr>
            <w:tcW w:w="0" w:type="auto"/>
            <w:tcBorders>
              <w:top w:val="single" w:sz="6" w:space="0" w:color="auto"/>
              <w:left w:val="single" w:sz="6" w:space="0" w:color="auto"/>
              <w:bottom w:val="single" w:sz="6" w:space="0" w:color="auto"/>
              <w:right w:val="single" w:sz="6" w:space="0" w:color="auto"/>
            </w:tcBorders>
          </w:tcPr>
          <w:p w14:paraId="2752418F" w14:textId="77777777" w:rsidR="0001707B" w:rsidRPr="0001707B" w:rsidRDefault="0001707B" w:rsidP="009C72D2">
            <w:pPr>
              <w:pStyle w:val="Compact"/>
              <w:rPr>
                <w:b/>
              </w:rPr>
            </w:pPr>
            <w:r w:rsidRPr="0001707B">
              <w:rPr>
                <w:b/>
              </w:rPr>
              <w:t>0.718</w:t>
            </w:r>
          </w:p>
        </w:tc>
        <w:tc>
          <w:tcPr>
            <w:tcW w:w="0" w:type="auto"/>
            <w:tcBorders>
              <w:top w:val="single" w:sz="6" w:space="0" w:color="auto"/>
              <w:left w:val="single" w:sz="6" w:space="0" w:color="auto"/>
              <w:bottom w:val="single" w:sz="6" w:space="0" w:color="auto"/>
              <w:right w:val="single" w:sz="6" w:space="0" w:color="auto"/>
            </w:tcBorders>
          </w:tcPr>
          <w:p w14:paraId="19A9C5D8" w14:textId="77777777" w:rsidR="0001707B" w:rsidRDefault="0001707B" w:rsidP="009C72D2">
            <w:pPr>
              <w:pStyle w:val="Compact"/>
            </w:pPr>
            <w:r>
              <w:t>0.758</w:t>
            </w:r>
          </w:p>
        </w:tc>
        <w:tc>
          <w:tcPr>
            <w:tcW w:w="0" w:type="auto"/>
            <w:tcBorders>
              <w:top w:val="single" w:sz="6" w:space="0" w:color="auto"/>
              <w:left w:val="single" w:sz="6" w:space="0" w:color="auto"/>
              <w:bottom w:val="single" w:sz="6" w:space="0" w:color="auto"/>
              <w:right w:val="single" w:sz="6" w:space="0" w:color="auto"/>
            </w:tcBorders>
          </w:tcPr>
          <w:p w14:paraId="2117C078" w14:textId="77777777" w:rsidR="0001707B" w:rsidRDefault="0001707B" w:rsidP="009C72D2">
            <w:pPr>
              <w:pStyle w:val="Compact"/>
            </w:pPr>
            <w:r>
              <w:t>0.181</w:t>
            </w:r>
          </w:p>
        </w:tc>
        <w:tc>
          <w:tcPr>
            <w:tcW w:w="0" w:type="auto"/>
            <w:tcBorders>
              <w:top w:val="single" w:sz="6" w:space="0" w:color="auto"/>
              <w:left w:val="single" w:sz="6" w:space="0" w:color="auto"/>
              <w:bottom w:val="single" w:sz="6" w:space="0" w:color="auto"/>
              <w:right w:val="single" w:sz="6" w:space="0" w:color="auto"/>
            </w:tcBorders>
          </w:tcPr>
          <w:p w14:paraId="273F7CA2" w14:textId="77777777" w:rsidR="0001707B" w:rsidRDefault="0001707B" w:rsidP="009C72D2">
            <w:pPr>
              <w:pStyle w:val="Compact"/>
            </w:pPr>
            <w:r>
              <w:t>0.224</w:t>
            </w:r>
          </w:p>
        </w:tc>
        <w:tc>
          <w:tcPr>
            <w:tcW w:w="0" w:type="auto"/>
            <w:tcBorders>
              <w:top w:val="single" w:sz="6" w:space="0" w:color="auto"/>
              <w:left w:val="single" w:sz="6" w:space="0" w:color="auto"/>
              <w:bottom w:val="single" w:sz="6" w:space="0" w:color="auto"/>
              <w:right w:val="single" w:sz="2" w:space="0" w:color="auto"/>
            </w:tcBorders>
          </w:tcPr>
          <w:p w14:paraId="499D1FCD" w14:textId="77777777" w:rsidR="0001707B" w:rsidRDefault="0001707B" w:rsidP="009C72D2">
            <w:pPr>
              <w:pStyle w:val="Compact"/>
            </w:pPr>
            <w:r>
              <w:t>0.272</w:t>
            </w:r>
          </w:p>
        </w:tc>
      </w:tr>
      <w:tr w:rsidR="0001707B" w14:paraId="03E60E40" w14:textId="77777777" w:rsidTr="0001707B">
        <w:tc>
          <w:tcPr>
            <w:tcW w:w="0" w:type="auto"/>
            <w:tcBorders>
              <w:top w:val="single" w:sz="6" w:space="0" w:color="auto"/>
              <w:left w:val="single" w:sz="2" w:space="0" w:color="auto"/>
              <w:bottom w:val="single" w:sz="6" w:space="0" w:color="auto"/>
              <w:right w:val="single" w:sz="6" w:space="0" w:color="auto"/>
            </w:tcBorders>
          </w:tcPr>
          <w:p w14:paraId="61FB2BA7" w14:textId="77777777" w:rsidR="0001707B" w:rsidRDefault="0001707B" w:rsidP="009C72D2">
            <w:pPr>
              <w:pStyle w:val="Compact"/>
            </w:pPr>
            <w:r>
              <w:t>Pattern</w:t>
            </w:r>
          </w:p>
        </w:tc>
        <w:tc>
          <w:tcPr>
            <w:tcW w:w="0" w:type="auto"/>
            <w:tcBorders>
              <w:top w:val="single" w:sz="6" w:space="0" w:color="auto"/>
              <w:left w:val="single" w:sz="6" w:space="0" w:color="auto"/>
              <w:bottom w:val="single" w:sz="6" w:space="0" w:color="auto"/>
              <w:right w:val="single" w:sz="6" w:space="0" w:color="auto"/>
            </w:tcBorders>
          </w:tcPr>
          <w:p w14:paraId="7BC6802E" w14:textId="77777777" w:rsidR="0001707B" w:rsidRDefault="0001707B" w:rsidP="009C72D2">
            <w:pPr>
              <w:pStyle w:val="Compact"/>
            </w:pPr>
            <w:r>
              <w:t>-0.019</w:t>
            </w:r>
          </w:p>
        </w:tc>
        <w:tc>
          <w:tcPr>
            <w:tcW w:w="0" w:type="auto"/>
            <w:tcBorders>
              <w:top w:val="single" w:sz="6" w:space="0" w:color="auto"/>
              <w:left w:val="single" w:sz="6" w:space="0" w:color="auto"/>
              <w:bottom w:val="single" w:sz="6" w:space="0" w:color="auto"/>
              <w:right w:val="single" w:sz="6" w:space="0" w:color="auto"/>
            </w:tcBorders>
          </w:tcPr>
          <w:p w14:paraId="09304EBD" w14:textId="77777777" w:rsidR="0001707B" w:rsidRDefault="0001707B" w:rsidP="009C72D2">
            <w:pPr>
              <w:pStyle w:val="Compact"/>
            </w:pPr>
            <w:r>
              <w:t>0.018</w:t>
            </w:r>
          </w:p>
        </w:tc>
        <w:tc>
          <w:tcPr>
            <w:tcW w:w="0" w:type="auto"/>
            <w:tcBorders>
              <w:top w:val="single" w:sz="6" w:space="0" w:color="auto"/>
              <w:left w:val="single" w:sz="6" w:space="0" w:color="auto"/>
              <w:bottom w:val="single" w:sz="6" w:space="0" w:color="auto"/>
              <w:right w:val="single" w:sz="6" w:space="0" w:color="auto"/>
            </w:tcBorders>
          </w:tcPr>
          <w:p w14:paraId="1D495D0A" w14:textId="77777777" w:rsidR="0001707B" w:rsidRDefault="0001707B" w:rsidP="009C72D2">
            <w:pPr>
              <w:pStyle w:val="Compact"/>
            </w:pPr>
            <w:r>
              <w:t>0.055</w:t>
            </w:r>
          </w:p>
        </w:tc>
        <w:tc>
          <w:tcPr>
            <w:tcW w:w="0" w:type="auto"/>
            <w:tcBorders>
              <w:top w:val="single" w:sz="6" w:space="0" w:color="auto"/>
              <w:left w:val="single" w:sz="6" w:space="0" w:color="auto"/>
              <w:bottom w:val="single" w:sz="6" w:space="0" w:color="auto"/>
              <w:right w:val="single" w:sz="6" w:space="0" w:color="auto"/>
            </w:tcBorders>
          </w:tcPr>
          <w:p w14:paraId="2282FAD6" w14:textId="77777777" w:rsidR="0001707B" w:rsidRDefault="0001707B" w:rsidP="009C72D2">
            <w:pPr>
              <w:pStyle w:val="Compact"/>
            </w:pPr>
            <w:r>
              <w:t>0.771</w:t>
            </w:r>
          </w:p>
        </w:tc>
        <w:tc>
          <w:tcPr>
            <w:tcW w:w="0" w:type="auto"/>
            <w:tcBorders>
              <w:top w:val="single" w:sz="6" w:space="0" w:color="auto"/>
              <w:left w:val="single" w:sz="6" w:space="0" w:color="auto"/>
              <w:bottom w:val="single" w:sz="6" w:space="0" w:color="auto"/>
              <w:right w:val="single" w:sz="6" w:space="0" w:color="auto"/>
            </w:tcBorders>
          </w:tcPr>
          <w:p w14:paraId="15DDB20C" w14:textId="77777777" w:rsidR="0001707B" w:rsidRPr="0001707B" w:rsidRDefault="0001707B" w:rsidP="009C72D2">
            <w:pPr>
              <w:pStyle w:val="Compact"/>
              <w:rPr>
                <w:b/>
              </w:rPr>
            </w:pPr>
            <w:r w:rsidRPr="0001707B">
              <w:rPr>
                <w:b/>
              </w:rPr>
              <w:t>0.809</w:t>
            </w:r>
          </w:p>
        </w:tc>
        <w:tc>
          <w:tcPr>
            <w:tcW w:w="0" w:type="auto"/>
            <w:tcBorders>
              <w:top w:val="single" w:sz="6" w:space="0" w:color="auto"/>
              <w:left w:val="single" w:sz="6" w:space="0" w:color="auto"/>
              <w:bottom w:val="single" w:sz="6" w:space="0" w:color="auto"/>
              <w:right w:val="single" w:sz="6" w:space="0" w:color="auto"/>
            </w:tcBorders>
          </w:tcPr>
          <w:p w14:paraId="750422B7" w14:textId="77777777" w:rsidR="0001707B" w:rsidRDefault="0001707B" w:rsidP="009C72D2">
            <w:pPr>
              <w:pStyle w:val="Compact"/>
            </w:pPr>
            <w:r>
              <w:t>0.847</w:t>
            </w:r>
          </w:p>
        </w:tc>
        <w:tc>
          <w:tcPr>
            <w:tcW w:w="0" w:type="auto"/>
            <w:tcBorders>
              <w:top w:val="single" w:sz="6" w:space="0" w:color="auto"/>
              <w:left w:val="single" w:sz="6" w:space="0" w:color="auto"/>
              <w:bottom w:val="single" w:sz="6" w:space="0" w:color="auto"/>
              <w:right w:val="single" w:sz="6" w:space="0" w:color="auto"/>
            </w:tcBorders>
          </w:tcPr>
          <w:p w14:paraId="3AB4B4B3" w14:textId="77777777" w:rsidR="0001707B" w:rsidRDefault="0001707B" w:rsidP="009C72D2">
            <w:pPr>
              <w:pStyle w:val="Compact"/>
            </w:pPr>
            <w:r>
              <w:t>0.062</w:t>
            </w:r>
          </w:p>
        </w:tc>
        <w:tc>
          <w:tcPr>
            <w:tcW w:w="0" w:type="auto"/>
            <w:tcBorders>
              <w:top w:val="single" w:sz="6" w:space="0" w:color="auto"/>
              <w:left w:val="single" w:sz="6" w:space="0" w:color="auto"/>
              <w:bottom w:val="single" w:sz="6" w:space="0" w:color="auto"/>
              <w:right w:val="single" w:sz="6" w:space="0" w:color="auto"/>
            </w:tcBorders>
          </w:tcPr>
          <w:p w14:paraId="4185185C" w14:textId="77777777" w:rsidR="0001707B" w:rsidRDefault="0001707B" w:rsidP="009C72D2">
            <w:pPr>
              <w:pStyle w:val="Compact"/>
            </w:pPr>
            <w:r>
              <w:t>0.099</w:t>
            </w:r>
          </w:p>
        </w:tc>
        <w:tc>
          <w:tcPr>
            <w:tcW w:w="0" w:type="auto"/>
            <w:tcBorders>
              <w:top w:val="single" w:sz="6" w:space="0" w:color="auto"/>
              <w:left w:val="single" w:sz="6" w:space="0" w:color="auto"/>
              <w:bottom w:val="single" w:sz="6" w:space="0" w:color="auto"/>
              <w:right w:val="single" w:sz="2" w:space="0" w:color="auto"/>
            </w:tcBorders>
          </w:tcPr>
          <w:p w14:paraId="2A045964" w14:textId="77777777" w:rsidR="0001707B" w:rsidRDefault="0001707B" w:rsidP="009C72D2">
            <w:pPr>
              <w:pStyle w:val="Compact"/>
            </w:pPr>
            <w:r>
              <w:t>0.141</w:t>
            </w:r>
          </w:p>
        </w:tc>
      </w:tr>
      <w:tr w:rsidR="0001707B" w14:paraId="5057DEFD" w14:textId="77777777" w:rsidTr="0001707B">
        <w:tc>
          <w:tcPr>
            <w:tcW w:w="0" w:type="auto"/>
            <w:tcBorders>
              <w:top w:val="single" w:sz="6" w:space="0" w:color="auto"/>
              <w:left w:val="single" w:sz="2" w:space="0" w:color="auto"/>
              <w:bottom w:val="single" w:sz="6" w:space="0" w:color="auto"/>
              <w:right w:val="single" w:sz="6" w:space="0" w:color="auto"/>
            </w:tcBorders>
          </w:tcPr>
          <w:p w14:paraId="2BBD5437" w14:textId="77777777" w:rsidR="0001707B" w:rsidRDefault="0001707B" w:rsidP="009C72D2">
            <w:pPr>
              <w:pStyle w:val="Compact"/>
            </w:pPr>
            <w:r>
              <w:t>Picture</w:t>
            </w:r>
          </w:p>
        </w:tc>
        <w:tc>
          <w:tcPr>
            <w:tcW w:w="0" w:type="auto"/>
            <w:tcBorders>
              <w:top w:val="single" w:sz="6" w:space="0" w:color="auto"/>
              <w:left w:val="single" w:sz="6" w:space="0" w:color="auto"/>
              <w:bottom w:val="single" w:sz="6" w:space="0" w:color="auto"/>
              <w:right w:val="single" w:sz="6" w:space="0" w:color="auto"/>
            </w:tcBorders>
          </w:tcPr>
          <w:p w14:paraId="195486D8" w14:textId="77777777" w:rsidR="0001707B" w:rsidRDefault="0001707B" w:rsidP="009C72D2">
            <w:pPr>
              <w:pStyle w:val="Compact"/>
            </w:pPr>
            <w:r>
              <w:t>-0.011</w:t>
            </w:r>
          </w:p>
        </w:tc>
        <w:tc>
          <w:tcPr>
            <w:tcW w:w="0" w:type="auto"/>
            <w:tcBorders>
              <w:top w:val="single" w:sz="6" w:space="0" w:color="auto"/>
              <w:left w:val="single" w:sz="6" w:space="0" w:color="auto"/>
              <w:bottom w:val="single" w:sz="6" w:space="0" w:color="auto"/>
              <w:right w:val="single" w:sz="6" w:space="0" w:color="auto"/>
            </w:tcBorders>
          </w:tcPr>
          <w:p w14:paraId="5AC5BD2C" w14:textId="77777777" w:rsidR="0001707B" w:rsidRDefault="0001707B" w:rsidP="009C72D2">
            <w:pPr>
              <w:pStyle w:val="Compact"/>
            </w:pPr>
            <w:r>
              <w:t>0.024</w:t>
            </w:r>
          </w:p>
        </w:tc>
        <w:tc>
          <w:tcPr>
            <w:tcW w:w="0" w:type="auto"/>
            <w:tcBorders>
              <w:top w:val="single" w:sz="6" w:space="0" w:color="auto"/>
              <w:left w:val="single" w:sz="6" w:space="0" w:color="auto"/>
              <w:bottom w:val="single" w:sz="6" w:space="0" w:color="auto"/>
              <w:right w:val="single" w:sz="6" w:space="0" w:color="auto"/>
            </w:tcBorders>
          </w:tcPr>
          <w:p w14:paraId="6EF71D5E" w14:textId="77777777" w:rsidR="0001707B" w:rsidRDefault="0001707B" w:rsidP="009C72D2">
            <w:pPr>
              <w:pStyle w:val="Compact"/>
            </w:pPr>
            <w:r>
              <w:t>0.057</w:t>
            </w:r>
          </w:p>
        </w:tc>
        <w:tc>
          <w:tcPr>
            <w:tcW w:w="0" w:type="auto"/>
            <w:tcBorders>
              <w:top w:val="single" w:sz="6" w:space="0" w:color="auto"/>
              <w:left w:val="single" w:sz="6" w:space="0" w:color="auto"/>
              <w:bottom w:val="single" w:sz="6" w:space="0" w:color="auto"/>
              <w:right w:val="single" w:sz="6" w:space="0" w:color="auto"/>
            </w:tcBorders>
          </w:tcPr>
          <w:p w14:paraId="192E9DEE" w14:textId="77777777" w:rsidR="0001707B" w:rsidRDefault="0001707B" w:rsidP="009C72D2">
            <w:pPr>
              <w:pStyle w:val="Compact"/>
            </w:pPr>
            <w:r>
              <w:t>0.108</w:t>
            </w:r>
          </w:p>
        </w:tc>
        <w:tc>
          <w:tcPr>
            <w:tcW w:w="0" w:type="auto"/>
            <w:tcBorders>
              <w:top w:val="single" w:sz="6" w:space="0" w:color="auto"/>
              <w:left w:val="single" w:sz="6" w:space="0" w:color="auto"/>
              <w:bottom w:val="single" w:sz="6" w:space="0" w:color="auto"/>
              <w:right w:val="single" w:sz="6" w:space="0" w:color="auto"/>
            </w:tcBorders>
          </w:tcPr>
          <w:p w14:paraId="2C6D73D3" w14:textId="77777777" w:rsidR="0001707B" w:rsidRDefault="0001707B" w:rsidP="009C72D2">
            <w:pPr>
              <w:pStyle w:val="Compact"/>
            </w:pPr>
            <w:r>
              <w:t>0.136</w:t>
            </w:r>
          </w:p>
        </w:tc>
        <w:tc>
          <w:tcPr>
            <w:tcW w:w="0" w:type="auto"/>
            <w:tcBorders>
              <w:top w:val="single" w:sz="6" w:space="0" w:color="auto"/>
              <w:left w:val="single" w:sz="6" w:space="0" w:color="auto"/>
              <w:bottom w:val="single" w:sz="6" w:space="0" w:color="auto"/>
              <w:right w:val="single" w:sz="6" w:space="0" w:color="auto"/>
            </w:tcBorders>
          </w:tcPr>
          <w:p w14:paraId="7E01409D" w14:textId="77777777" w:rsidR="0001707B" w:rsidRDefault="0001707B" w:rsidP="009C72D2">
            <w:pPr>
              <w:pStyle w:val="Compact"/>
            </w:pPr>
            <w:r>
              <w:t>0.166</w:t>
            </w:r>
          </w:p>
        </w:tc>
        <w:tc>
          <w:tcPr>
            <w:tcW w:w="0" w:type="auto"/>
            <w:tcBorders>
              <w:top w:val="single" w:sz="6" w:space="0" w:color="auto"/>
              <w:left w:val="single" w:sz="6" w:space="0" w:color="auto"/>
              <w:bottom w:val="single" w:sz="6" w:space="0" w:color="auto"/>
              <w:right w:val="single" w:sz="6" w:space="0" w:color="auto"/>
            </w:tcBorders>
          </w:tcPr>
          <w:p w14:paraId="1118B482" w14:textId="77777777" w:rsidR="0001707B" w:rsidRDefault="0001707B" w:rsidP="009C72D2">
            <w:pPr>
              <w:pStyle w:val="Compact"/>
            </w:pPr>
            <w:r>
              <w:t>0.829</w:t>
            </w:r>
          </w:p>
        </w:tc>
        <w:tc>
          <w:tcPr>
            <w:tcW w:w="0" w:type="auto"/>
            <w:tcBorders>
              <w:top w:val="single" w:sz="6" w:space="0" w:color="auto"/>
              <w:left w:val="single" w:sz="6" w:space="0" w:color="auto"/>
              <w:bottom w:val="single" w:sz="6" w:space="0" w:color="auto"/>
              <w:right w:val="single" w:sz="6" w:space="0" w:color="auto"/>
            </w:tcBorders>
          </w:tcPr>
          <w:p w14:paraId="7BD1A13C" w14:textId="77777777" w:rsidR="0001707B" w:rsidRPr="0001707B" w:rsidRDefault="0001707B" w:rsidP="009C72D2">
            <w:pPr>
              <w:pStyle w:val="Compact"/>
              <w:rPr>
                <w:b/>
              </w:rPr>
            </w:pPr>
            <w:r w:rsidRPr="0001707B">
              <w:rPr>
                <w:b/>
              </w:rPr>
              <w:t>0.87</w:t>
            </w:r>
          </w:p>
        </w:tc>
        <w:tc>
          <w:tcPr>
            <w:tcW w:w="0" w:type="auto"/>
            <w:tcBorders>
              <w:top w:val="single" w:sz="6" w:space="0" w:color="auto"/>
              <w:left w:val="single" w:sz="6" w:space="0" w:color="auto"/>
              <w:bottom w:val="single" w:sz="6" w:space="0" w:color="auto"/>
              <w:right w:val="single" w:sz="2" w:space="0" w:color="auto"/>
            </w:tcBorders>
          </w:tcPr>
          <w:p w14:paraId="34237BF9" w14:textId="77777777" w:rsidR="0001707B" w:rsidRDefault="0001707B" w:rsidP="009C72D2">
            <w:pPr>
              <w:pStyle w:val="Compact"/>
            </w:pPr>
            <w:r>
              <w:t>0.912</w:t>
            </w:r>
          </w:p>
        </w:tc>
      </w:tr>
      <w:tr w:rsidR="0001707B" w14:paraId="2524C956" w14:textId="77777777" w:rsidTr="0001707B">
        <w:tc>
          <w:tcPr>
            <w:tcW w:w="0" w:type="auto"/>
            <w:tcBorders>
              <w:top w:val="single" w:sz="6" w:space="0" w:color="auto"/>
              <w:left w:val="single" w:sz="2" w:space="0" w:color="auto"/>
              <w:bottom w:val="single" w:sz="6" w:space="0" w:color="auto"/>
              <w:right w:val="single" w:sz="6" w:space="0" w:color="auto"/>
            </w:tcBorders>
          </w:tcPr>
          <w:p w14:paraId="56128074" w14:textId="77777777" w:rsidR="0001707B" w:rsidRDefault="0001707B" w:rsidP="009C72D2">
            <w:pPr>
              <w:pStyle w:val="Compact"/>
            </w:pPr>
            <w:r>
              <w:t>Reading</w:t>
            </w:r>
          </w:p>
        </w:tc>
        <w:tc>
          <w:tcPr>
            <w:tcW w:w="0" w:type="auto"/>
            <w:tcBorders>
              <w:top w:val="single" w:sz="6" w:space="0" w:color="auto"/>
              <w:left w:val="single" w:sz="6" w:space="0" w:color="auto"/>
              <w:bottom w:val="single" w:sz="6" w:space="0" w:color="auto"/>
              <w:right w:val="single" w:sz="6" w:space="0" w:color="auto"/>
            </w:tcBorders>
          </w:tcPr>
          <w:p w14:paraId="1ED6B53D" w14:textId="77777777" w:rsidR="0001707B" w:rsidRDefault="0001707B" w:rsidP="009C72D2">
            <w:pPr>
              <w:pStyle w:val="Compact"/>
            </w:pPr>
            <w:r>
              <w:t>0.77</w:t>
            </w:r>
          </w:p>
        </w:tc>
        <w:tc>
          <w:tcPr>
            <w:tcW w:w="0" w:type="auto"/>
            <w:tcBorders>
              <w:top w:val="single" w:sz="6" w:space="0" w:color="auto"/>
              <w:left w:val="single" w:sz="6" w:space="0" w:color="auto"/>
              <w:bottom w:val="single" w:sz="6" w:space="0" w:color="auto"/>
              <w:right w:val="single" w:sz="6" w:space="0" w:color="auto"/>
            </w:tcBorders>
          </w:tcPr>
          <w:p w14:paraId="2DF3A97F" w14:textId="77777777" w:rsidR="0001707B" w:rsidRPr="0001707B" w:rsidRDefault="0001707B" w:rsidP="009C72D2">
            <w:pPr>
              <w:pStyle w:val="Compact"/>
              <w:rPr>
                <w:b/>
              </w:rPr>
            </w:pPr>
            <w:r w:rsidRPr="0001707B">
              <w:rPr>
                <w:b/>
              </w:rPr>
              <w:t>0.809</w:t>
            </w:r>
          </w:p>
        </w:tc>
        <w:tc>
          <w:tcPr>
            <w:tcW w:w="0" w:type="auto"/>
            <w:tcBorders>
              <w:top w:val="single" w:sz="6" w:space="0" w:color="auto"/>
              <w:left w:val="single" w:sz="6" w:space="0" w:color="auto"/>
              <w:bottom w:val="single" w:sz="6" w:space="0" w:color="auto"/>
              <w:right w:val="single" w:sz="6" w:space="0" w:color="auto"/>
            </w:tcBorders>
          </w:tcPr>
          <w:p w14:paraId="77BA39C9" w14:textId="77777777" w:rsidR="0001707B" w:rsidRDefault="0001707B" w:rsidP="009C72D2">
            <w:pPr>
              <w:pStyle w:val="Compact"/>
            </w:pPr>
            <w:r>
              <w:t>0.849</w:t>
            </w:r>
          </w:p>
        </w:tc>
        <w:tc>
          <w:tcPr>
            <w:tcW w:w="0" w:type="auto"/>
            <w:tcBorders>
              <w:top w:val="single" w:sz="6" w:space="0" w:color="auto"/>
              <w:left w:val="single" w:sz="6" w:space="0" w:color="auto"/>
              <w:bottom w:val="single" w:sz="6" w:space="0" w:color="auto"/>
              <w:right w:val="single" w:sz="6" w:space="0" w:color="auto"/>
            </w:tcBorders>
          </w:tcPr>
          <w:p w14:paraId="3E47CD41" w14:textId="77777777" w:rsidR="0001707B" w:rsidRDefault="0001707B" w:rsidP="009C72D2">
            <w:pPr>
              <w:pStyle w:val="Compact"/>
            </w:pPr>
            <w:r>
              <w:t>0.092</w:t>
            </w:r>
          </w:p>
        </w:tc>
        <w:tc>
          <w:tcPr>
            <w:tcW w:w="0" w:type="auto"/>
            <w:tcBorders>
              <w:top w:val="single" w:sz="6" w:space="0" w:color="auto"/>
              <w:left w:val="single" w:sz="6" w:space="0" w:color="auto"/>
              <w:bottom w:val="single" w:sz="6" w:space="0" w:color="auto"/>
              <w:right w:val="single" w:sz="6" w:space="0" w:color="auto"/>
            </w:tcBorders>
          </w:tcPr>
          <w:p w14:paraId="639A0C8E" w14:textId="77777777" w:rsidR="0001707B" w:rsidRDefault="0001707B" w:rsidP="009C72D2">
            <w:pPr>
              <w:pStyle w:val="Compact"/>
            </w:pPr>
            <w:r>
              <w:t>0.127</w:t>
            </w:r>
          </w:p>
        </w:tc>
        <w:tc>
          <w:tcPr>
            <w:tcW w:w="0" w:type="auto"/>
            <w:tcBorders>
              <w:top w:val="single" w:sz="6" w:space="0" w:color="auto"/>
              <w:left w:val="single" w:sz="6" w:space="0" w:color="auto"/>
              <w:bottom w:val="single" w:sz="6" w:space="0" w:color="auto"/>
              <w:right w:val="single" w:sz="6" w:space="0" w:color="auto"/>
            </w:tcBorders>
          </w:tcPr>
          <w:p w14:paraId="27E08A8A" w14:textId="77777777" w:rsidR="0001707B" w:rsidRDefault="0001707B" w:rsidP="009C72D2">
            <w:pPr>
              <w:pStyle w:val="Compact"/>
            </w:pPr>
            <w:r>
              <w:t>0.161</w:t>
            </w:r>
          </w:p>
        </w:tc>
        <w:tc>
          <w:tcPr>
            <w:tcW w:w="0" w:type="auto"/>
            <w:tcBorders>
              <w:top w:val="single" w:sz="6" w:space="0" w:color="auto"/>
              <w:left w:val="single" w:sz="6" w:space="0" w:color="auto"/>
              <w:bottom w:val="single" w:sz="6" w:space="0" w:color="auto"/>
              <w:right w:val="single" w:sz="6" w:space="0" w:color="auto"/>
            </w:tcBorders>
          </w:tcPr>
          <w:p w14:paraId="6C2F99A3" w14:textId="77777777" w:rsidR="0001707B" w:rsidRDefault="0001707B" w:rsidP="009C72D2">
            <w:pPr>
              <w:pStyle w:val="Compact"/>
            </w:pPr>
            <w:r>
              <w:t>0.082</w:t>
            </w:r>
          </w:p>
        </w:tc>
        <w:tc>
          <w:tcPr>
            <w:tcW w:w="0" w:type="auto"/>
            <w:tcBorders>
              <w:top w:val="single" w:sz="6" w:space="0" w:color="auto"/>
              <w:left w:val="single" w:sz="6" w:space="0" w:color="auto"/>
              <w:bottom w:val="single" w:sz="6" w:space="0" w:color="auto"/>
              <w:right w:val="single" w:sz="6" w:space="0" w:color="auto"/>
            </w:tcBorders>
          </w:tcPr>
          <w:p w14:paraId="7925E352" w14:textId="77777777" w:rsidR="0001707B" w:rsidRDefault="0001707B" w:rsidP="009C72D2">
            <w:pPr>
              <w:pStyle w:val="Compact"/>
            </w:pPr>
            <w:r>
              <w:t>0.128</w:t>
            </w:r>
          </w:p>
        </w:tc>
        <w:tc>
          <w:tcPr>
            <w:tcW w:w="0" w:type="auto"/>
            <w:tcBorders>
              <w:top w:val="single" w:sz="6" w:space="0" w:color="auto"/>
              <w:left w:val="single" w:sz="6" w:space="0" w:color="auto"/>
              <w:bottom w:val="single" w:sz="6" w:space="0" w:color="auto"/>
              <w:right w:val="single" w:sz="2" w:space="0" w:color="auto"/>
            </w:tcBorders>
          </w:tcPr>
          <w:p w14:paraId="3D8EAA37" w14:textId="77777777" w:rsidR="0001707B" w:rsidRDefault="0001707B" w:rsidP="009C72D2">
            <w:pPr>
              <w:pStyle w:val="Compact"/>
            </w:pPr>
            <w:r>
              <w:t>0.177</w:t>
            </w:r>
          </w:p>
        </w:tc>
      </w:tr>
      <w:tr w:rsidR="0001707B" w14:paraId="27E40A7A" w14:textId="77777777" w:rsidTr="0001707B">
        <w:tc>
          <w:tcPr>
            <w:tcW w:w="0" w:type="auto"/>
            <w:tcBorders>
              <w:top w:val="single" w:sz="6" w:space="0" w:color="auto"/>
              <w:left w:val="single" w:sz="2" w:space="0" w:color="auto"/>
              <w:bottom w:val="single" w:sz="6" w:space="0" w:color="auto"/>
              <w:right w:val="single" w:sz="6" w:space="0" w:color="auto"/>
            </w:tcBorders>
          </w:tcPr>
          <w:p w14:paraId="0F4CBB6A" w14:textId="77777777" w:rsidR="0001707B" w:rsidRDefault="0001707B" w:rsidP="009C72D2">
            <w:pPr>
              <w:pStyle w:val="Compact"/>
            </w:pPr>
            <w:r>
              <w:t>RAVLT</w:t>
            </w:r>
          </w:p>
        </w:tc>
        <w:tc>
          <w:tcPr>
            <w:tcW w:w="0" w:type="auto"/>
            <w:tcBorders>
              <w:top w:val="single" w:sz="6" w:space="0" w:color="auto"/>
              <w:left w:val="single" w:sz="6" w:space="0" w:color="auto"/>
              <w:bottom w:val="single" w:sz="6" w:space="0" w:color="auto"/>
              <w:right w:val="single" w:sz="6" w:space="0" w:color="auto"/>
            </w:tcBorders>
          </w:tcPr>
          <w:p w14:paraId="0DBE9CD0" w14:textId="77777777" w:rsidR="0001707B" w:rsidRDefault="0001707B" w:rsidP="009C72D2">
            <w:pPr>
              <w:pStyle w:val="Compact"/>
            </w:pPr>
            <w:r>
              <w:t>0.274</w:t>
            </w:r>
          </w:p>
        </w:tc>
        <w:tc>
          <w:tcPr>
            <w:tcW w:w="0" w:type="auto"/>
            <w:tcBorders>
              <w:top w:val="single" w:sz="6" w:space="0" w:color="auto"/>
              <w:left w:val="single" w:sz="6" w:space="0" w:color="auto"/>
              <w:bottom w:val="single" w:sz="6" w:space="0" w:color="auto"/>
              <w:right w:val="single" w:sz="6" w:space="0" w:color="auto"/>
            </w:tcBorders>
          </w:tcPr>
          <w:p w14:paraId="6492A017" w14:textId="77777777" w:rsidR="0001707B" w:rsidRDefault="0001707B" w:rsidP="009C72D2">
            <w:pPr>
              <w:pStyle w:val="Compact"/>
            </w:pPr>
            <w:r>
              <w:t>0.324</w:t>
            </w:r>
          </w:p>
        </w:tc>
        <w:tc>
          <w:tcPr>
            <w:tcW w:w="0" w:type="auto"/>
            <w:tcBorders>
              <w:top w:val="single" w:sz="6" w:space="0" w:color="auto"/>
              <w:left w:val="single" w:sz="6" w:space="0" w:color="auto"/>
              <w:bottom w:val="single" w:sz="6" w:space="0" w:color="auto"/>
              <w:right w:val="single" w:sz="6" w:space="0" w:color="auto"/>
            </w:tcBorders>
          </w:tcPr>
          <w:p w14:paraId="68148BF6" w14:textId="77777777" w:rsidR="0001707B" w:rsidRDefault="0001707B" w:rsidP="009C72D2">
            <w:pPr>
              <w:pStyle w:val="Compact"/>
            </w:pPr>
            <w:r>
              <w:t>0.385</w:t>
            </w:r>
          </w:p>
        </w:tc>
        <w:tc>
          <w:tcPr>
            <w:tcW w:w="0" w:type="auto"/>
            <w:tcBorders>
              <w:top w:val="single" w:sz="6" w:space="0" w:color="auto"/>
              <w:left w:val="single" w:sz="6" w:space="0" w:color="auto"/>
              <w:bottom w:val="single" w:sz="6" w:space="0" w:color="auto"/>
              <w:right w:val="single" w:sz="6" w:space="0" w:color="auto"/>
            </w:tcBorders>
          </w:tcPr>
          <w:p w14:paraId="774A5500" w14:textId="77777777" w:rsidR="0001707B" w:rsidRDefault="0001707B" w:rsidP="009C72D2">
            <w:pPr>
              <w:pStyle w:val="Compact"/>
            </w:pPr>
            <w:r>
              <w:t>0.101</w:t>
            </w:r>
          </w:p>
        </w:tc>
        <w:tc>
          <w:tcPr>
            <w:tcW w:w="0" w:type="auto"/>
            <w:tcBorders>
              <w:top w:val="single" w:sz="6" w:space="0" w:color="auto"/>
              <w:left w:val="single" w:sz="6" w:space="0" w:color="auto"/>
              <w:bottom w:val="single" w:sz="6" w:space="0" w:color="auto"/>
              <w:right w:val="single" w:sz="6" w:space="0" w:color="auto"/>
            </w:tcBorders>
          </w:tcPr>
          <w:p w14:paraId="79ABCBC5" w14:textId="77777777" w:rsidR="0001707B" w:rsidRDefault="0001707B" w:rsidP="009C72D2">
            <w:pPr>
              <w:pStyle w:val="Compact"/>
            </w:pPr>
            <w:r>
              <w:t>0.135</w:t>
            </w:r>
          </w:p>
        </w:tc>
        <w:tc>
          <w:tcPr>
            <w:tcW w:w="0" w:type="auto"/>
            <w:tcBorders>
              <w:top w:val="single" w:sz="6" w:space="0" w:color="auto"/>
              <w:left w:val="single" w:sz="6" w:space="0" w:color="auto"/>
              <w:bottom w:val="single" w:sz="6" w:space="0" w:color="auto"/>
              <w:right w:val="single" w:sz="6" w:space="0" w:color="auto"/>
            </w:tcBorders>
          </w:tcPr>
          <w:p w14:paraId="4EB53EA0" w14:textId="77777777" w:rsidR="0001707B" w:rsidRDefault="0001707B" w:rsidP="009C72D2">
            <w:pPr>
              <w:pStyle w:val="Compact"/>
            </w:pPr>
            <w:r>
              <w:t>0.17</w:t>
            </w:r>
          </w:p>
        </w:tc>
        <w:tc>
          <w:tcPr>
            <w:tcW w:w="0" w:type="auto"/>
            <w:tcBorders>
              <w:top w:val="single" w:sz="6" w:space="0" w:color="auto"/>
              <w:left w:val="single" w:sz="6" w:space="0" w:color="auto"/>
              <w:bottom w:val="single" w:sz="6" w:space="0" w:color="auto"/>
              <w:right w:val="single" w:sz="6" w:space="0" w:color="auto"/>
            </w:tcBorders>
          </w:tcPr>
          <w:p w14:paraId="1A3055EC" w14:textId="77777777" w:rsidR="0001707B" w:rsidRDefault="0001707B" w:rsidP="009C72D2">
            <w:pPr>
              <w:pStyle w:val="Compact"/>
            </w:pPr>
            <w:r>
              <w:t>0.652</w:t>
            </w:r>
          </w:p>
        </w:tc>
        <w:tc>
          <w:tcPr>
            <w:tcW w:w="0" w:type="auto"/>
            <w:tcBorders>
              <w:top w:val="single" w:sz="6" w:space="0" w:color="auto"/>
              <w:left w:val="single" w:sz="6" w:space="0" w:color="auto"/>
              <w:bottom w:val="single" w:sz="6" w:space="0" w:color="auto"/>
              <w:right w:val="single" w:sz="6" w:space="0" w:color="auto"/>
            </w:tcBorders>
          </w:tcPr>
          <w:p w14:paraId="4B5CF163" w14:textId="77777777" w:rsidR="0001707B" w:rsidRPr="0001707B" w:rsidRDefault="0001707B" w:rsidP="009C72D2">
            <w:pPr>
              <w:pStyle w:val="Compact"/>
              <w:rPr>
                <w:b/>
              </w:rPr>
            </w:pPr>
            <w:r w:rsidRPr="0001707B">
              <w:rPr>
                <w:b/>
              </w:rPr>
              <w:t>0.707</w:t>
            </w:r>
          </w:p>
        </w:tc>
        <w:tc>
          <w:tcPr>
            <w:tcW w:w="0" w:type="auto"/>
            <w:tcBorders>
              <w:top w:val="single" w:sz="6" w:space="0" w:color="auto"/>
              <w:left w:val="single" w:sz="6" w:space="0" w:color="auto"/>
              <w:bottom w:val="single" w:sz="6" w:space="0" w:color="auto"/>
              <w:right w:val="single" w:sz="2" w:space="0" w:color="auto"/>
            </w:tcBorders>
          </w:tcPr>
          <w:p w14:paraId="47A534B6" w14:textId="77777777" w:rsidR="0001707B" w:rsidRDefault="0001707B" w:rsidP="009C72D2">
            <w:pPr>
              <w:pStyle w:val="Compact"/>
            </w:pPr>
            <w:r>
              <w:t>0.753</w:t>
            </w:r>
          </w:p>
        </w:tc>
      </w:tr>
      <w:tr w:rsidR="0001707B" w14:paraId="606DF7A4" w14:textId="77777777" w:rsidTr="0001707B">
        <w:tc>
          <w:tcPr>
            <w:tcW w:w="0" w:type="auto"/>
            <w:tcBorders>
              <w:top w:val="single" w:sz="6" w:space="0" w:color="auto"/>
              <w:left w:val="single" w:sz="2" w:space="0" w:color="auto"/>
              <w:bottom w:val="single" w:sz="2" w:space="0" w:color="auto"/>
              <w:right w:val="single" w:sz="6" w:space="0" w:color="auto"/>
            </w:tcBorders>
          </w:tcPr>
          <w:p w14:paraId="7272B46C" w14:textId="77777777" w:rsidR="0001707B" w:rsidRDefault="0001707B" w:rsidP="009C72D2">
            <w:pPr>
              <w:pStyle w:val="Compact"/>
            </w:pPr>
            <w:r>
              <w:t>LMT</w:t>
            </w:r>
          </w:p>
        </w:tc>
        <w:tc>
          <w:tcPr>
            <w:tcW w:w="0" w:type="auto"/>
            <w:tcBorders>
              <w:top w:val="single" w:sz="6" w:space="0" w:color="auto"/>
              <w:left w:val="single" w:sz="6" w:space="0" w:color="auto"/>
              <w:bottom w:val="single" w:sz="2" w:space="0" w:color="auto"/>
              <w:right w:val="single" w:sz="6" w:space="0" w:color="auto"/>
            </w:tcBorders>
          </w:tcPr>
          <w:p w14:paraId="358085BA" w14:textId="77777777" w:rsidR="0001707B" w:rsidRDefault="0001707B" w:rsidP="009C72D2">
            <w:pPr>
              <w:pStyle w:val="Compact"/>
            </w:pPr>
            <w:r>
              <w:t>0.443</w:t>
            </w:r>
          </w:p>
        </w:tc>
        <w:tc>
          <w:tcPr>
            <w:tcW w:w="0" w:type="auto"/>
            <w:tcBorders>
              <w:top w:val="single" w:sz="6" w:space="0" w:color="auto"/>
              <w:left w:val="single" w:sz="6" w:space="0" w:color="auto"/>
              <w:bottom w:val="single" w:sz="2" w:space="0" w:color="auto"/>
              <w:right w:val="single" w:sz="6" w:space="0" w:color="auto"/>
            </w:tcBorders>
          </w:tcPr>
          <w:p w14:paraId="1E96F907" w14:textId="77777777" w:rsidR="0001707B" w:rsidRPr="0001707B" w:rsidRDefault="0001707B" w:rsidP="009C72D2">
            <w:pPr>
              <w:pStyle w:val="Compact"/>
              <w:rPr>
                <w:b/>
              </w:rPr>
            </w:pPr>
            <w:r w:rsidRPr="0001707B">
              <w:rPr>
                <w:b/>
              </w:rPr>
              <w:t>0.512</w:t>
            </w:r>
          </w:p>
        </w:tc>
        <w:tc>
          <w:tcPr>
            <w:tcW w:w="0" w:type="auto"/>
            <w:tcBorders>
              <w:top w:val="single" w:sz="6" w:space="0" w:color="auto"/>
              <w:left w:val="single" w:sz="6" w:space="0" w:color="auto"/>
              <w:bottom w:val="single" w:sz="2" w:space="0" w:color="auto"/>
              <w:right w:val="single" w:sz="6" w:space="0" w:color="auto"/>
            </w:tcBorders>
          </w:tcPr>
          <w:p w14:paraId="20DC4DD2" w14:textId="77777777" w:rsidR="0001707B" w:rsidRDefault="0001707B" w:rsidP="009C72D2">
            <w:pPr>
              <w:pStyle w:val="Compact"/>
            </w:pPr>
            <w:r>
              <w:t>0.576</w:t>
            </w:r>
          </w:p>
        </w:tc>
        <w:tc>
          <w:tcPr>
            <w:tcW w:w="0" w:type="auto"/>
            <w:tcBorders>
              <w:top w:val="single" w:sz="6" w:space="0" w:color="auto"/>
              <w:left w:val="single" w:sz="6" w:space="0" w:color="auto"/>
              <w:bottom w:val="single" w:sz="2" w:space="0" w:color="auto"/>
              <w:right w:val="single" w:sz="6" w:space="0" w:color="auto"/>
            </w:tcBorders>
          </w:tcPr>
          <w:p w14:paraId="3EA247AF" w14:textId="77777777" w:rsidR="0001707B" w:rsidRDefault="0001707B" w:rsidP="009C72D2">
            <w:pPr>
              <w:pStyle w:val="Compact"/>
            </w:pPr>
            <w:r>
              <w:t>0.262</w:t>
            </w:r>
          </w:p>
        </w:tc>
        <w:tc>
          <w:tcPr>
            <w:tcW w:w="0" w:type="auto"/>
            <w:tcBorders>
              <w:top w:val="single" w:sz="6" w:space="0" w:color="auto"/>
              <w:left w:val="single" w:sz="6" w:space="0" w:color="auto"/>
              <w:bottom w:val="single" w:sz="2" w:space="0" w:color="auto"/>
              <w:right w:val="single" w:sz="6" w:space="0" w:color="auto"/>
            </w:tcBorders>
          </w:tcPr>
          <w:p w14:paraId="72A4C89B" w14:textId="77777777" w:rsidR="0001707B" w:rsidRDefault="0001707B" w:rsidP="009C72D2">
            <w:pPr>
              <w:pStyle w:val="Compact"/>
            </w:pPr>
            <w:r>
              <w:t>0.313</w:t>
            </w:r>
          </w:p>
        </w:tc>
        <w:tc>
          <w:tcPr>
            <w:tcW w:w="0" w:type="auto"/>
            <w:tcBorders>
              <w:top w:val="single" w:sz="6" w:space="0" w:color="auto"/>
              <w:left w:val="single" w:sz="6" w:space="0" w:color="auto"/>
              <w:bottom w:val="single" w:sz="2" w:space="0" w:color="auto"/>
              <w:right w:val="single" w:sz="6" w:space="0" w:color="auto"/>
            </w:tcBorders>
          </w:tcPr>
          <w:p w14:paraId="36B0DFD0" w14:textId="77777777" w:rsidR="0001707B" w:rsidRDefault="0001707B" w:rsidP="009C72D2">
            <w:pPr>
              <w:pStyle w:val="Compact"/>
            </w:pPr>
            <w:r>
              <w:t>0.368</w:t>
            </w:r>
          </w:p>
        </w:tc>
        <w:tc>
          <w:tcPr>
            <w:tcW w:w="0" w:type="auto"/>
            <w:tcBorders>
              <w:top w:val="single" w:sz="6" w:space="0" w:color="auto"/>
              <w:left w:val="single" w:sz="6" w:space="0" w:color="auto"/>
              <w:bottom w:val="single" w:sz="2" w:space="0" w:color="auto"/>
              <w:right w:val="single" w:sz="6" w:space="0" w:color="auto"/>
            </w:tcBorders>
          </w:tcPr>
          <w:p w14:paraId="3A8711FE" w14:textId="77777777" w:rsidR="0001707B" w:rsidRDefault="0001707B" w:rsidP="009C72D2">
            <w:pPr>
              <w:pStyle w:val="Compact"/>
            </w:pPr>
            <w:r>
              <w:t>-0.009</w:t>
            </w:r>
          </w:p>
        </w:tc>
        <w:tc>
          <w:tcPr>
            <w:tcW w:w="0" w:type="auto"/>
            <w:tcBorders>
              <w:top w:val="single" w:sz="6" w:space="0" w:color="auto"/>
              <w:left w:val="single" w:sz="6" w:space="0" w:color="auto"/>
              <w:bottom w:val="single" w:sz="2" w:space="0" w:color="auto"/>
              <w:right w:val="single" w:sz="6" w:space="0" w:color="auto"/>
            </w:tcBorders>
          </w:tcPr>
          <w:p w14:paraId="6ACA1889" w14:textId="77777777" w:rsidR="0001707B" w:rsidRDefault="0001707B" w:rsidP="009C72D2">
            <w:pPr>
              <w:pStyle w:val="Compact"/>
            </w:pPr>
            <w:r>
              <w:t>0.049</w:t>
            </w:r>
          </w:p>
        </w:tc>
        <w:tc>
          <w:tcPr>
            <w:tcW w:w="0" w:type="auto"/>
            <w:tcBorders>
              <w:top w:val="single" w:sz="6" w:space="0" w:color="auto"/>
              <w:left w:val="single" w:sz="6" w:space="0" w:color="auto"/>
              <w:bottom w:val="single" w:sz="2" w:space="0" w:color="auto"/>
              <w:right w:val="single" w:sz="2" w:space="0" w:color="auto"/>
            </w:tcBorders>
          </w:tcPr>
          <w:p w14:paraId="661C22BF" w14:textId="77777777" w:rsidR="0001707B" w:rsidRDefault="0001707B" w:rsidP="009C72D2">
            <w:pPr>
              <w:pStyle w:val="Compact"/>
            </w:pPr>
            <w:r>
              <w:t>0.12</w:t>
            </w:r>
          </w:p>
        </w:tc>
      </w:tr>
    </w:tbl>
    <w:p w14:paraId="1332471D" w14:textId="75C22AE3" w:rsidR="000D4CB1" w:rsidRDefault="000D4CB1" w:rsidP="000D4CB1">
      <w:pPr>
        <w:pStyle w:val="FirstParagraph"/>
      </w:pPr>
      <w:r>
        <w:rPr>
          <w:b/>
        </w:rPr>
        <w:lastRenderedPageBreak/>
        <w:t>Supplementary Figure 1: Density Histograms of Standardized Neurocognitive Measures</w:t>
      </w:r>
      <w:r>
        <w:t xml:space="preserve"> </w:t>
      </w:r>
      <w:r>
        <w:rPr>
          <w:noProof/>
        </w:rPr>
        <w:drawing>
          <wp:inline distT="0" distB="0" distL="0" distR="0" wp14:anchorId="0BD9DCDC" wp14:editId="3FFAA88E">
            <wp:extent cx="5702710" cy="5063613"/>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r_code/figures_and_tables/fig_sm1.pdf"/>
                    <pic:cNvPicPr>
                      <a:picLocks noChangeAspect="1" noChangeArrowheads="1"/>
                    </pic:cNvPicPr>
                  </pic:nvPicPr>
                  <pic:blipFill>
                    <a:blip r:embed="rId5"/>
                    <a:stretch>
                      <a:fillRect/>
                    </a:stretch>
                  </pic:blipFill>
                  <pic:spPr bwMode="auto">
                    <a:xfrm>
                      <a:off x="0" y="0"/>
                      <a:ext cx="5722405" cy="5081101"/>
                    </a:xfrm>
                    <a:prstGeom prst="rect">
                      <a:avLst/>
                    </a:prstGeom>
                    <a:noFill/>
                    <a:ln w="9525">
                      <a:noFill/>
                      <a:headEnd/>
                      <a:tailEnd/>
                    </a:ln>
                  </pic:spPr>
                </pic:pic>
              </a:graphicData>
            </a:graphic>
          </wp:inline>
        </w:drawing>
      </w:r>
    </w:p>
    <w:p w14:paraId="0ADECFBF" w14:textId="77777777" w:rsidR="000D4CB1" w:rsidRDefault="000D4CB1" w:rsidP="000D4CB1">
      <w:pPr>
        <w:pStyle w:val="Heading7"/>
      </w:pPr>
      <w:bookmarkStart w:id="10" w:name="page-break-17"/>
      <w:bookmarkEnd w:id="10"/>
      <w:r>
        <w:lastRenderedPageBreak/>
        <w:t>Page Break</w:t>
      </w:r>
    </w:p>
    <w:p w14:paraId="20D48C4F" w14:textId="77777777" w:rsidR="000D4CB1" w:rsidRDefault="000D4CB1" w:rsidP="000D4CB1">
      <w:pPr>
        <w:pStyle w:val="FirstParagraph"/>
      </w:pPr>
      <w:r>
        <w:rPr>
          <w:b/>
        </w:rPr>
        <w:t>Supplementary Figure 2: Density Histograms of CBCL Outcomes</w:t>
      </w:r>
      <w:r>
        <w:t xml:space="preserve"> </w:t>
      </w:r>
      <w:r>
        <w:rPr>
          <w:noProof/>
        </w:rPr>
        <w:drawing>
          <wp:inline distT="0" distB="0" distL="0" distR="0" wp14:anchorId="0E21381D" wp14:editId="2B7272EC">
            <wp:extent cx="5909187" cy="5034116"/>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r_code/figures_and_tables/fig_sm2.pdf"/>
                    <pic:cNvPicPr>
                      <a:picLocks noChangeAspect="1" noChangeArrowheads="1"/>
                    </pic:cNvPicPr>
                  </pic:nvPicPr>
                  <pic:blipFill>
                    <a:blip r:embed="rId6"/>
                    <a:stretch>
                      <a:fillRect/>
                    </a:stretch>
                  </pic:blipFill>
                  <pic:spPr bwMode="auto">
                    <a:xfrm>
                      <a:off x="0" y="0"/>
                      <a:ext cx="5922522" cy="5045476"/>
                    </a:xfrm>
                    <a:prstGeom prst="rect">
                      <a:avLst/>
                    </a:prstGeom>
                    <a:noFill/>
                    <a:ln w="9525">
                      <a:noFill/>
                      <a:headEnd/>
                      <a:tailEnd/>
                    </a:ln>
                  </pic:spPr>
                </pic:pic>
              </a:graphicData>
            </a:graphic>
          </wp:inline>
        </w:drawing>
      </w:r>
    </w:p>
    <w:p w14:paraId="151775D7" w14:textId="77777777" w:rsidR="000D4CB1" w:rsidRDefault="000D4CB1" w:rsidP="000D4CB1">
      <w:pPr>
        <w:pStyle w:val="Heading7"/>
      </w:pPr>
      <w:bookmarkStart w:id="11" w:name="page-break-18"/>
      <w:bookmarkEnd w:id="11"/>
      <w:r>
        <w:lastRenderedPageBreak/>
        <w:t>Page Break</w:t>
      </w:r>
    </w:p>
    <w:p w14:paraId="401062FE" w14:textId="77777777" w:rsidR="000D4CB1" w:rsidRDefault="000D4CB1" w:rsidP="000D4CB1">
      <w:r>
        <w:rPr>
          <w:b/>
        </w:rPr>
        <w:t>Supplementary Figure 3: Trace Plots for BPPCA Variance Components</w:t>
      </w:r>
      <w:r>
        <w:t xml:space="preserve"> </w:t>
      </w:r>
      <w:r>
        <w:rPr>
          <w:noProof/>
        </w:rPr>
        <w:drawing>
          <wp:inline distT="0" distB="0" distL="0" distR="0" wp14:anchorId="60AF9F06" wp14:editId="4C749A79">
            <wp:extent cx="5673213" cy="5535562"/>
            <wp:effectExtent l="0" t="0" r="3810" b="1905"/>
            <wp:docPr id="4" name="Picture"/>
            <wp:cNvGraphicFramePr/>
            <a:graphic xmlns:a="http://schemas.openxmlformats.org/drawingml/2006/main">
              <a:graphicData uri="http://schemas.openxmlformats.org/drawingml/2006/picture">
                <pic:pic xmlns:pic="http://schemas.openxmlformats.org/drawingml/2006/picture">
                  <pic:nvPicPr>
                    <pic:cNvPr id="0" name="Picture" descr="r_code/figures_and_tables/fig_sm3.pdf"/>
                    <pic:cNvPicPr>
                      <a:picLocks noChangeAspect="1" noChangeArrowheads="1"/>
                    </pic:cNvPicPr>
                  </pic:nvPicPr>
                  <pic:blipFill>
                    <a:blip r:embed="rId7"/>
                    <a:stretch>
                      <a:fillRect/>
                    </a:stretch>
                  </pic:blipFill>
                  <pic:spPr bwMode="auto">
                    <a:xfrm>
                      <a:off x="0" y="0"/>
                      <a:ext cx="5677794" cy="5540032"/>
                    </a:xfrm>
                    <a:prstGeom prst="rect">
                      <a:avLst/>
                    </a:prstGeom>
                    <a:noFill/>
                    <a:ln w="9525">
                      <a:noFill/>
                      <a:headEnd/>
                      <a:tailEnd/>
                    </a:ln>
                  </pic:spPr>
                </pic:pic>
              </a:graphicData>
            </a:graphic>
          </wp:inline>
        </w:drawing>
      </w:r>
    </w:p>
    <w:p w14:paraId="4FB2725B" w14:textId="77777777" w:rsidR="003D7940" w:rsidRDefault="003D7940"/>
    <w:sectPr w:rsidR="003D7940" w:rsidSect="000D01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00002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5546D16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FFFFFF7C"/>
    <w:multiLevelType w:val="singleLevel"/>
    <w:tmpl w:val="0178D96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9A20D3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BFCD8C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456518A"/>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C62C3B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8A2D54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462471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B920B59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F9021A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0D2AD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D9088D"/>
    <w:multiLevelType w:val="multilevel"/>
    <w:tmpl w:val="D08C35B2"/>
    <w:lvl w:ilvl="0">
      <w:start w:val="1"/>
      <w:numFmt w:val="decimal"/>
      <w:pStyle w:val="Heading1"/>
      <w:lvlText w:val="%1.0"/>
      <w:lvlJc w:val="left"/>
      <w:pPr>
        <w:ind w:left="360" w:hanging="360"/>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4943941"/>
    <w:multiLevelType w:val="hybridMultilevel"/>
    <w:tmpl w:val="D0BC51D0"/>
    <w:lvl w:ilvl="0" w:tplc="09E616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0E59D"/>
    <w:multiLevelType w:val="multilevel"/>
    <w:tmpl w:val="4B68582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4" w15:restartNumberingAfterBreak="0">
    <w:nsid w:val="505D551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75D581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52DFB21"/>
    <w:multiLevelType w:val="multilevel"/>
    <w:tmpl w:val="797E7CB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6"/>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3">
    <w:abstractNumId w:val="12"/>
  </w:num>
  <w:num w:numId="14">
    <w:abstractNumId w:val="14"/>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CB1"/>
    <w:rsid w:val="0001707B"/>
    <w:rsid w:val="000D0172"/>
    <w:rsid w:val="000D4CB1"/>
    <w:rsid w:val="00134349"/>
    <w:rsid w:val="0033077A"/>
    <w:rsid w:val="003B255B"/>
    <w:rsid w:val="003D7940"/>
    <w:rsid w:val="00401EB5"/>
    <w:rsid w:val="004874DF"/>
    <w:rsid w:val="00717B3E"/>
    <w:rsid w:val="0085319A"/>
    <w:rsid w:val="008B14FC"/>
    <w:rsid w:val="00BE68FC"/>
    <w:rsid w:val="00CA6D29"/>
    <w:rsid w:val="00D227B6"/>
    <w:rsid w:val="00D57E5C"/>
    <w:rsid w:val="00D6445D"/>
    <w:rsid w:val="00F80AC0"/>
    <w:rsid w:val="00FB7ED2"/>
    <w:rsid w:val="00FD6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9495"/>
  <w15:chartTrackingRefBased/>
  <w15:docId w15:val="{8BA97919-D6F8-7E4B-8454-F23D39BBF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CB1"/>
    <w:pPr>
      <w:spacing w:after="200"/>
    </w:pPr>
  </w:style>
  <w:style w:type="paragraph" w:styleId="Heading1">
    <w:name w:val="heading 1"/>
    <w:basedOn w:val="Normal"/>
    <w:next w:val="BodyText"/>
    <w:link w:val="Heading1Char"/>
    <w:uiPriority w:val="9"/>
    <w:qFormat/>
    <w:rsid w:val="000D4CB1"/>
    <w:pPr>
      <w:keepNext/>
      <w:keepLines/>
      <w:numPr>
        <w:numId w:val="16"/>
      </w:numPr>
      <w:spacing w:before="480" w:after="0"/>
      <w:outlineLvl w:val="0"/>
    </w:pPr>
    <w:rPr>
      <w:rFonts w:eastAsiaTheme="majorEastAsia" w:cstheme="majorBidi"/>
      <w:b/>
      <w:bCs/>
      <w:szCs w:val="32"/>
    </w:rPr>
  </w:style>
  <w:style w:type="paragraph" w:styleId="Heading2">
    <w:name w:val="heading 2"/>
    <w:basedOn w:val="Normal"/>
    <w:next w:val="BodyText"/>
    <w:link w:val="Heading2Char"/>
    <w:uiPriority w:val="9"/>
    <w:unhideWhenUsed/>
    <w:qFormat/>
    <w:rsid w:val="000D4CB1"/>
    <w:pPr>
      <w:keepNext/>
      <w:keepLines/>
      <w:numPr>
        <w:ilvl w:val="1"/>
        <w:numId w:val="16"/>
      </w:numPr>
      <w:spacing w:before="200" w:after="0"/>
      <w:ind w:left="360" w:hanging="360"/>
      <w:outlineLvl w:val="1"/>
    </w:pPr>
    <w:rPr>
      <w:rFonts w:eastAsiaTheme="majorEastAsia" w:cstheme="majorBidi"/>
      <w:b/>
      <w:bCs/>
      <w:szCs w:val="32"/>
    </w:rPr>
  </w:style>
  <w:style w:type="paragraph" w:styleId="Heading3">
    <w:name w:val="heading 3"/>
    <w:basedOn w:val="Normal"/>
    <w:next w:val="BodyText"/>
    <w:link w:val="Heading3Char"/>
    <w:uiPriority w:val="9"/>
    <w:unhideWhenUsed/>
    <w:qFormat/>
    <w:rsid w:val="000D4CB1"/>
    <w:pPr>
      <w:keepNext/>
      <w:keepLines/>
      <w:numPr>
        <w:ilvl w:val="2"/>
        <w:numId w:val="16"/>
      </w:numPr>
      <w:spacing w:before="200" w:after="0"/>
      <w:ind w:left="360" w:hanging="360"/>
      <w:outlineLvl w:val="2"/>
    </w:pPr>
    <w:rPr>
      <w:rFonts w:eastAsiaTheme="majorEastAsia" w:cstheme="majorBidi"/>
      <w:b/>
      <w:bCs/>
      <w:szCs w:val="28"/>
    </w:rPr>
  </w:style>
  <w:style w:type="paragraph" w:styleId="Heading4">
    <w:name w:val="heading 4"/>
    <w:basedOn w:val="Normal"/>
    <w:next w:val="BodyText"/>
    <w:link w:val="Heading4Char"/>
    <w:uiPriority w:val="9"/>
    <w:unhideWhenUsed/>
    <w:qFormat/>
    <w:rsid w:val="000D4CB1"/>
    <w:pPr>
      <w:keepNext/>
      <w:keepLines/>
      <w:numPr>
        <w:ilvl w:val="3"/>
        <w:numId w:val="16"/>
      </w:numPr>
      <w:spacing w:before="200" w:after="0"/>
      <w:ind w:left="360" w:hanging="360"/>
      <w:outlineLvl w:val="3"/>
    </w:pPr>
    <w:rPr>
      <w:rFonts w:eastAsiaTheme="majorEastAsia" w:cstheme="majorBidi"/>
      <w:b/>
      <w:bCs/>
    </w:rPr>
  </w:style>
  <w:style w:type="paragraph" w:styleId="Heading5">
    <w:name w:val="heading 5"/>
    <w:basedOn w:val="Normal"/>
    <w:next w:val="BodyText"/>
    <w:link w:val="Heading5Char"/>
    <w:uiPriority w:val="9"/>
    <w:unhideWhenUsed/>
    <w:qFormat/>
    <w:rsid w:val="000D4CB1"/>
    <w:pPr>
      <w:keepNext/>
      <w:keepLines/>
      <w:numPr>
        <w:ilvl w:val="4"/>
        <w:numId w:val="16"/>
      </w:numPr>
      <w:spacing w:before="200" w:after="0"/>
      <w:outlineLvl w:val="4"/>
    </w:pPr>
    <w:rPr>
      <w:rFonts w:eastAsiaTheme="majorEastAsia" w:cstheme="majorBidi"/>
      <w:i/>
      <w:iCs/>
    </w:rPr>
  </w:style>
  <w:style w:type="paragraph" w:styleId="Heading6">
    <w:name w:val="heading 6"/>
    <w:basedOn w:val="Normal"/>
    <w:next w:val="BodyText"/>
    <w:link w:val="Heading6Char"/>
    <w:uiPriority w:val="9"/>
    <w:unhideWhenUsed/>
    <w:qFormat/>
    <w:rsid w:val="000D4CB1"/>
    <w:pPr>
      <w:keepNext/>
      <w:keepLines/>
      <w:numPr>
        <w:ilvl w:val="5"/>
        <w:numId w:val="16"/>
      </w:numPr>
      <w:spacing w:before="200" w:after="0"/>
      <w:outlineLvl w:val="5"/>
    </w:pPr>
    <w:rPr>
      <w:rFonts w:eastAsiaTheme="majorEastAsia" w:cstheme="majorBidi"/>
    </w:rPr>
  </w:style>
  <w:style w:type="paragraph" w:styleId="Heading7">
    <w:name w:val="heading 7"/>
    <w:basedOn w:val="Normal"/>
    <w:next w:val="Normal"/>
    <w:link w:val="Heading7Char"/>
    <w:rsid w:val="000D4CB1"/>
    <w:pPr>
      <w:keepNext/>
      <w:keepLines/>
      <w:pageBreakBefore/>
      <w:numPr>
        <w:ilvl w:val="6"/>
        <w:numId w:val="16"/>
      </w:numPr>
      <w:spacing w:before="40" w:after="0"/>
      <w:outlineLvl w:val="6"/>
    </w:pPr>
    <w:rPr>
      <w:rFonts w:asciiTheme="majorHAnsi" w:eastAsiaTheme="majorEastAsia" w:hAnsiTheme="majorHAnsi" w:cstheme="majorBidi"/>
      <w:i/>
      <w:iCs/>
      <w:color w:val="FFFFFF" w:themeColor="background1"/>
      <w:sz w:val="16"/>
    </w:rPr>
  </w:style>
  <w:style w:type="paragraph" w:styleId="Heading8">
    <w:name w:val="heading 8"/>
    <w:basedOn w:val="Normal"/>
    <w:next w:val="Normal"/>
    <w:link w:val="Heading8Char"/>
    <w:rsid w:val="000D4CB1"/>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0D4CB1"/>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0D4CB1"/>
    <w:pPr>
      <w:spacing w:before="180" w:after="180" w:line="480" w:lineRule="auto"/>
    </w:pPr>
  </w:style>
  <w:style w:type="character" w:customStyle="1" w:styleId="BodyTextChar">
    <w:name w:val="Body Text Char"/>
    <w:basedOn w:val="DefaultParagraphFont"/>
    <w:link w:val="BodyText"/>
    <w:rsid w:val="000D4CB1"/>
  </w:style>
  <w:style w:type="character" w:customStyle="1" w:styleId="Heading1Char">
    <w:name w:val="Heading 1 Char"/>
    <w:basedOn w:val="DefaultParagraphFont"/>
    <w:link w:val="Heading1"/>
    <w:uiPriority w:val="9"/>
    <w:rsid w:val="000D4CB1"/>
    <w:rPr>
      <w:rFonts w:eastAsiaTheme="majorEastAsia" w:cstheme="majorBidi"/>
      <w:b/>
      <w:bCs/>
      <w:szCs w:val="32"/>
    </w:rPr>
  </w:style>
  <w:style w:type="character" w:customStyle="1" w:styleId="Heading2Char">
    <w:name w:val="Heading 2 Char"/>
    <w:basedOn w:val="DefaultParagraphFont"/>
    <w:link w:val="Heading2"/>
    <w:uiPriority w:val="9"/>
    <w:rsid w:val="000D4CB1"/>
    <w:rPr>
      <w:rFonts w:eastAsiaTheme="majorEastAsia" w:cstheme="majorBidi"/>
      <w:b/>
      <w:bCs/>
      <w:szCs w:val="32"/>
    </w:rPr>
  </w:style>
  <w:style w:type="character" w:customStyle="1" w:styleId="Heading3Char">
    <w:name w:val="Heading 3 Char"/>
    <w:basedOn w:val="DefaultParagraphFont"/>
    <w:link w:val="Heading3"/>
    <w:uiPriority w:val="9"/>
    <w:rsid w:val="000D4CB1"/>
    <w:rPr>
      <w:rFonts w:eastAsiaTheme="majorEastAsia" w:cstheme="majorBidi"/>
      <w:b/>
      <w:bCs/>
      <w:szCs w:val="28"/>
    </w:rPr>
  </w:style>
  <w:style w:type="character" w:customStyle="1" w:styleId="Heading4Char">
    <w:name w:val="Heading 4 Char"/>
    <w:basedOn w:val="DefaultParagraphFont"/>
    <w:link w:val="Heading4"/>
    <w:uiPriority w:val="9"/>
    <w:rsid w:val="000D4CB1"/>
    <w:rPr>
      <w:rFonts w:eastAsiaTheme="majorEastAsia" w:cstheme="majorBidi"/>
      <w:b/>
      <w:bCs/>
    </w:rPr>
  </w:style>
  <w:style w:type="character" w:customStyle="1" w:styleId="Heading5Char">
    <w:name w:val="Heading 5 Char"/>
    <w:basedOn w:val="DefaultParagraphFont"/>
    <w:link w:val="Heading5"/>
    <w:uiPriority w:val="9"/>
    <w:rsid w:val="000D4CB1"/>
    <w:rPr>
      <w:rFonts w:eastAsiaTheme="majorEastAsia" w:cstheme="majorBidi"/>
      <w:i/>
      <w:iCs/>
    </w:rPr>
  </w:style>
  <w:style w:type="character" w:customStyle="1" w:styleId="Heading6Char">
    <w:name w:val="Heading 6 Char"/>
    <w:basedOn w:val="DefaultParagraphFont"/>
    <w:link w:val="Heading6"/>
    <w:uiPriority w:val="9"/>
    <w:rsid w:val="000D4CB1"/>
    <w:rPr>
      <w:rFonts w:eastAsiaTheme="majorEastAsia" w:cstheme="majorBidi"/>
    </w:rPr>
  </w:style>
  <w:style w:type="character" w:customStyle="1" w:styleId="Heading7Char">
    <w:name w:val="Heading 7 Char"/>
    <w:basedOn w:val="DefaultParagraphFont"/>
    <w:link w:val="Heading7"/>
    <w:rsid w:val="000D4CB1"/>
    <w:rPr>
      <w:rFonts w:asciiTheme="majorHAnsi" w:eastAsiaTheme="majorEastAsia" w:hAnsiTheme="majorHAnsi" w:cstheme="majorBidi"/>
      <w:i/>
      <w:iCs/>
      <w:color w:val="FFFFFF" w:themeColor="background1"/>
      <w:sz w:val="16"/>
    </w:rPr>
  </w:style>
  <w:style w:type="character" w:customStyle="1" w:styleId="Heading8Char">
    <w:name w:val="Heading 8 Char"/>
    <w:basedOn w:val="DefaultParagraphFont"/>
    <w:link w:val="Heading8"/>
    <w:rsid w:val="000D4CB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D4CB1"/>
    <w:rPr>
      <w:rFonts w:asciiTheme="majorHAnsi" w:eastAsiaTheme="majorEastAsia" w:hAnsiTheme="majorHAnsi" w:cstheme="majorBidi"/>
      <w:i/>
      <w:iCs/>
      <w:color w:val="272727" w:themeColor="text1" w:themeTint="D8"/>
      <w:sz w:val="21"/>
      <w:szCs w:val="21"/>
    </w:rPr>
  </w:style>
  <w:style w:type="paragraph" w:customStyle="1" w:styleId="FirstParagraph">
    <w:name w:val="First Paragraph"/>
    <w:basedOn w:val="BodyText"/>
    <w:next w:val="BodyText"/>
    <w:qFormat/>
    <w:rsid w:val="000D4CB1"/>
  </w:style>
  <w:style w:type="paragraph" w:customStyle="1" w:styleId="Compact">
    <w:name w:val="Compact"/>
    <w:basedOn w:val="BodyText"/>
    <w:qFormat/>
    <w:rsid w:val="000D4CB1"/>
    <w:pPr>
      <w:spacing w:before="36" w:after="36"/>
    </w:pPr>
  </w:style>
  <w:style w:type="paragraph" w:styleId="Title">
    <w:name w:val="Title"/>
    <w:basedOn w:val="Normal"/>
    <w:next w:val="BodyText"/>
    <w:link w:val="TitleChar"/>
    <w:qFormat/>
    <w:rsid w:val="000D4CB1"/>
    <w:pPr>
      <w:keepNext/>
      <w:keepLines/>
      <w:spacing w:before="480" w:after="240"/>
      <w:jc w:val="center"/>
    </w:pPr>
    <w:rPr>
      <w:rFonts w:asciiTheme="majorHAnsi" w:eastAsiaTheme="majorEastAsia" w:hAnsiTheme="majorHAnsi" w:cstheme="majorBidi"/>
      <w:b/>
      <w:bCs/>
      <w:sz w:val="28"/>
      <w:szCs w:val="36"/>
    </w:rPr>
  </w:style>
  <w:style w:type="character" w:customStyle="1" w:styleId="TitleChar">
    <w:name w:val="Title Char"/>
    <w:basedOn w:val="DefaultParagraphFont"/>
    <w:link w:val="Title"/>
    <w:rsid w:val="000D4CB1"/>
    <w:rPr>
      <w:rFonts w:asciiTheme="majorHAnsi" w:eastAsiaTheme="majorEastAsia" w:hAnsiTheme="majorHAnsi" w:cstheme="majorBidi"/>
      <w:b/>
      <w:bCs/>
      <w:sz w:val="28"/>
      <w:szCs w:val="36"/>
    </w:rPr>
  </w:style>
  <w:style w:type="paragraph" w:styleId="Subtitle">
    <w:name w:val="Subtitle"/>
    <w:basedOn w:val="Title"/>
    <w:next w:val="BodyText"/>
    <w:link w:val="SubtitleChar"/>
    <w:qFormat/>
    <w:rsid w:val="000D4CB1"/>
    <w:pPr>
      <w:spacing w:before="240"/>
    </w:pPr>
    <w:rPr>
      <w:sz w:val="30"/>
      <w:szCs w:val="30"/>
    </w:rPr>
  </w:style>
  <w:style w:type="character" w:customStyle="1" w:styleId="SubtitleChar">
    <w:name w:val="Subtitle Char"/>
    <w:basedOn w:val="DefaultParagraphFont"/>
    <w:link w:val="Subtitle"/>
    <w:rsid w:val="000D4CB1"/>
    <w:rPr>
      <w:rFonts w:asciiTheme="majorHAnsi" w:eastAsiaTheme="majorEastAsia" w:hAnsiTheme="majorHAnsi" w:cstheme="majorBidi"/>
      <w:b/>
      <w:bCs/>
      <w:sz w:val="30"/>
      <w:szCs w:val="30"/>
    </w:rPr>
  </w:style>
  <w:style w:type="paragraph" w:customStyle="1" w:styleId="Author">
    <w:name w:val="Author"/>
    <w:next w:val="BodyText"/>
    <w:qFormat/>
    <w:rsid w:val="000D4CB1"/>
    <w:pPr>
      <w:keepNext/>
      <w:keepLines/>
      <w:spacing w:after="200"/>
      <w:jc w:val="center"/>
    </w:pPr>
  </w:style>
  <w:style w:type="paragraph" w:styleId="Date">
    <w:name w:val="Date"/>
    <w:next w:val="BodyText"/>
    <w:link w:val="DateChar"/>
    <w:qFormat/>
    <w:rsid w:val="000D4CB1"/>
    <w:pPr>
      <w:keepNext/>
      <w:keepLines/>
      <w:spacing w:after="200"/>
      <w:jc w:val="center"/>
    </w:pPr>
  </w:style>
  <w:style w:type="character" w:customStyle="1" w:styleId="DateChar">
    <w:name w:val="Date Char"/>
    <w:basedOn w:val="DefaultParagraphFont"/>
    <w:link w:val="Date"/>
    <w:rsid w:val="000D4CB1"/>
  </w:style>
  <w:style w:type="paragraph" w:customStyle="1" w:styleId="Abstract">
    <w:name w:val="Abstract"/>
    <w:basedOn w:val="Normal"/>
    <w:next w:val="BodyText"/>
    <w:qFormat/>
    <w:rsid w:val="000D4CB1"/>
    <w:pPr>
      <w:keepNext/>
      <w:keepLines/>
      <w:spacing w:before="300" w:after="300"/>
    </w:pPr>
    <w:rPr>
      <w:sz w:val="20"/>
      <w:szCs w:val="20"/>
    </w:rPr>
  </w:style>
  <w:style w:type="paragraph" w:styleId="Bibliography">
    <w:name w:val="Bibliography"/>
    <w:basedOn w:val="Normal"/>
    <w:qFormat/>
    <w:rsid w:val="000D4CB1"/>
  </w:style>
  <w:style w:type="paragraph" w:styleId="BlockText">
    <w:name w:val="Block Text"/>
    <w:basedOn w:val="BodyText"/>
    <w:next w:val="BodyText"/>
    <w:uiPriority w:val="9"/>
    <w:unhideWhenUsed/>
    <w:qFormat/>
    <w:rsid w:val="000D4CB1"/>
    <w:pPr>
      <w:spacing w:before="100" w:after="100"/>
    </w:pPr>
    <w:rPr>
      <w:rFonts w:asciiTheme="majorHAnsi" w:eastAsiaTheme="majorEastAsia" w:hAnsiTheme="majorHAnsi" w:cstheme="majorBidi"/>
      <w:bCs/>
      <w:sz w:val="20"/>
      <w:szCs w:val="20"/>
    </w:rPr>
  </w:style>
  <w:style w:type="paragraph" w:styleId="FootnoteText">
    <w:name w:val="footnote text"/>
    <w:basedOn w:val="Normal"/>
    <w:link w:val="FootnoteTextChar"/>
    <w:uiPriority w:val="9"/>
    <w:unhideWhenUsed/>
    <w:qFormat/>
    <w:rsid w:val="000D4CB1"/>
  </w:style>
  <w:style w:type="character" w:customStyle="1" w:styleId="FootnoteTextChar">
    <w:name w:val="Footnote Text Char"/>
    <w:basedOn w:val="DefaultParagraphFont"/>
    <w:link w:val="FootnoteText"/>
    <w:uiPriority w:val="9"/>
    <w:rsid w:val="000D4CB1"/>
  </w:style>
  <w:style w:type="paragraph" w:customStyle="1" w:styleId="DefinitionTerm">
    <w:name w:val="Definition Term"/>
    <w:basedOn w:val="Normal"/>
    <w:next w:val="Definition"/>
    <w:rsid w:val="000D4CB1"/>
    <w:pPr>
      <w:keepNext/>
      <w:keepLines/>
      <w:spacing w:after="0"/>
    </w:pPr>
    <w:rPr>
      <w:b/>
    </w:rPr>
  </w:style>
  <w:style w:type="paragraph" w:customStyle="1" w:styleId="Definition">
    <w:name w:val="Definition"/>
    <w:basedOn w:val="Normal"/>
    <w:rsid w:val="000D4CB1"/>
  </w:style>
  <w:style w:type="paragraph" w:styleId="Caption">
    <w:name w:val="caption"/>
    <w:basedOn w:val="Normal"/>
    <w:link w:val="CaptionChar"/>
    <w:rsid w:val="000D4CB1"/>
    <w:pPr>
      <w:spacing w:after="120"/>
    </w:pPr>
    <w:rPr>
      <w:i/>
    </w:rPr>
  </w:style>
  <w:style w:type="character" w:customStyle="1" w:styleId="CaptionChar">
    <w:name w:val="Caption Char"/>
    <w:basedOn w:val="DefaultParagraphFont"/>
    <w:link w:val="Caption"/>
    <w:rsid w:val="000D4CB1"/>
    <w:rPr>
      <w:i/>
    </w:rPr>
  </w:style>
  <w:style w:type="paragraph" w:customStyle="1" w:styleId="TableCaption">
    <w:name w:val="Table Caption"/>
    <w:basedOn w:val="Caption"/>
    <w:rsid w:val="000D4CB1"/>
    <w:pPr>
      <w:keepNext/>
    </w:pPr>
  </w:style>
  <w:style w:type="paragraph" w:customStyle="1" w:styleId="ImageCaption">
    <w:name w:val="Image Caption"/>
    <w:basedOn w:val="Caption"/>
    <w:rsid w:val="000D4CB1"/>
  </w:style>
  <w:style w:type="paragraph" w:customStyle="1" w:styleId="Figure">
    <w:name w:val="Figure"/>
    <w:basedOn w:val="Normal"/>
    <w:rsid w:val="000D4CB1"/>
  </w:style>
  <w:style w:type="paragraph" w:customStyle="1" w:styleId="FigurewithCaption">
    <w:name w:val="Figure with Caption"/>
    <w:basedOn w:val="Figure"/>
    <w:rsid w:val="000D4CB1"/>
    <w:pPr>
      <w:keepNext/>
    </w:pPr>
  </w:style>
  <w:style w:type="character" w:customStyle="1" w:styleId="VerbatimChar">
    <w:name w:val="Verbatim Char"/>
    <w:basedOn w:val="CaptionChar"/>
    <w:link w:val="SourceCode"/>
    <w:rsid w:val="000D4CB1"/>
    <w:rPr>
      <w:rFonts w:ascii="Consolas" w:hAnsi="Consolas"/>
      <w:i/>
      <w:sz w:val="22"/>
      <w:shd w:val="clear" w:color="auto" w:fill="F8F8F8"/>
    </w:rPr>
  </w:style>
  <w:style w:type="paragraph" w:customStyle="1" w:styleId="SourceCode">
    <w:name w:val="Source Code"/>
    <w:basedOn w:val="Normal"/>
    <w:link w:val="VerbatimChar"/>
    <w:rsid w:val="000D4CB1"/>
    <w:pPr>
      <w:shd w:val="clear" w:color="auto" w:fill="F8F8F8"/>
      <w:wordWrap w:val="0"/>
    </w:pPr>
    <w:rPr>
      <w:rFonts w:ascii="Consolas" w:hAnsi="Consolas"/>
      <w:i/>
      <w:sz w:val="22"/>
    </w:rPr>
  </w:style>
  <w:style w:type="character" w:styleId="FootnoteReference">
    <w:name w:val="footnote reference"/>
    <w:basedOn w:val="CaptionChar"/>
    <w:rsid w:val="000D4CB1"/>
    <w:rPr>
      <w:i/>
      <w:vertAlign w:val="superscript"/>
    </w:rPr>
  </w:style>
  <w:style w:type="character" w:styleId="Hyperlink">
    <w:name w:val="Hyperlink"/>
    <w:basedOn w:val="CaptionChar"/>
    <w:rsid w:val="000D4CB1"/>
    <w:rPr>
      <w:i/>
      <w:color w:val="4472C4" w:themeColor="accent1"/>
    </w:rPr>
  </w:style>
  <w:style w:type="paragraph" w:styleId="TOCHeading">
    <w:name w:val="TOC Heading"/>
    <w:basedOn w:val="Heading1"/>
    <w:next w:val="BodyText"/>
    <w:uiPriority w:val="39"/>
    <w:unhideWhenUsed/>
    <w:qFormat/>
    <w:rsid w:val="000D4CB1"/>
    <w:pPr>
      <w:spacing w:before="240" w:line="259" w:lineRule="auto"/>
      <w:outlineLvl w:val="9"/>
    </w:pPr>
    <w:rPr>
      <w:b w:val="0"/>
      <w:bCs w:val="0"/>
      <w:color w:val="2F5496" w:themeColor="accent1" w:themeShade="BF"/>
    </w:rPr>
  </w:style>
  <w:style w:type="character" w:customStyle="1" w:styleId="KeywordTok">
    <w:name w:val="KeywordTok"/>
    <w:basedOn w:val="VerbatimChar"/>
    <w:rsid w:val="000D4CB1"/>
    <w:rPr>
      <w:rFonts w:ascii="Consolas" w:hAnsi="Consolas"/>
      <w:b/>
      <w:i/>
      <w:color w:val="204A87"/>
      <w:sz w:val="22"/>
      <w:shd w:val="clear" w:color="auto" w:fill="F8F8F8"/>
    </w:rPr>
  </w:style>
  <w:style w:type="character" w:customStyle="1" w:styleId="DataTypeTok">
    <w:name w:val="DataTypeTok"/>
    <w:basedOn w:val="VerbatimChar"/>
    <w:rsid w:val="000D4CB1"/>
    <w:rPr>
      <w:rFonts w:ascii="Consolas" w:hAnsi="Consolas"/>
      <w:i/>
      <w:color w:val="204A87"/>
      <w:sz w:val="22"/>
      <w:shd w:val="clear" w:color="auto" w:fill="F8F8F8"/>
    </w:rPr>
  </w:style>
  <w:style w:type="character" w:customStyle="1" w:styleId="DecValTok">
    <w:name w:val="DecValTok"/>
    <w:basedOn w:val="VerbatimChar"/>
    <w:rsid w:val="000D4CB1"/>
    <w:rPr>
      <w:rFonts w:ascii="Consolas" w:hAnsi="Consolas"/>
      <w:i/>
      <w:color w:val="0000CF"/>
      <w:sz w:val="22"/>
      <w:shd w:val="clear" w:color="auto" w:fill="F8F8F8"/>
    </w:rPr>
  </w:style>
  <w:style w:type="character" w:customStyle="1" w:styleId="BaseNTok">
    <w:name w:val="BaseNTok"/>
    <w:basedOn w:val="VerbatimChar"/>
    <w:rsid w:val="000D4CB1"/>
    <w:rPr>
      <w:rFonts w:ascii="Consolas" w:hAnsi="Consolas"/>
      <w:i/>
      <w:color w:val="0000CF"/>
      <w:sz w:val="22"/>
      <w:shd w:val="clear" w:color="auto" w:fill="F8F8F8"/>
    </w:rPr>
  </w:style>
  <w:style w:type="character" w:customStyle="1" w:styleId="FloatTok">
    <w:name w:val="FloatTok"/>
    <w:basedOn w:val="VerbatimChar"/>
    <w:rsid w:val="000D4CB1"/>
    <w:rPr>
      <w:rFonts w:ascii="Consolas" w:hAnsi="Consolas"/>
      <w:i/>
      <w:color w:val="0000CF"/>
      <w:sz w:val="22"/>
      <w:shd w:val="clear" w:color="auto" w:fill="F8F8F8"/>
    </w:rPr>
  </w:style>
  <w:style w:type="character" w:customStyle="1" w:styleId="ConstantTok">
    <w:name w:val="ConstantTok"/>
    <w:basedOn w:val="VerbatimChar"/>
    <w:rsid w:val="000D4CB1"/>
    <w:rPr>
      <w:rFonts w:ascii="Consolas" w:hAnsi="Consolas"/>
      <w:i/>
      <w:color w:val="000000"/>
      <w:sz w:val="22"/>
      <w:shd w:val="clear" w:color="auto" w:fill="F8F8F8"/>
    </w:rPr>
  </w:style>
  <w:style w:type="character" w:customStyle="1" w:styleId="CharTok">
    <w:name w:val="CharTok"/>
    <w:basedOn w:val="VerbatimChar"/>
    <w:rsid w:val="000D4CB1"/>
    <w:rPr>
      <w:rFonts w:ascii="Consolas" w:hAnsi="Consolas"/>
      <w:i/>
      <w:color w:val="4E9A06"/>
      <w:sz w:val="22"/>
      <w:shd w:val="clear" w:color="auto" w:fill="F8F8F8"/>
    </w:rPr>
  </w:style>
  <w:style w:type="character" w:customStyle="1" w:styleId="SpecialCharTok">
    <w:name w:val="SpecialCharTok"/>
    <w:basedOn w:val="VerbatimChar"/>
    <w:rsid w:val="000D4CB1"/>
    <w:rPr>
      <w:rFonts w:ascii="Consolas" w:hAnsi="Consolas"/>
      <w:i/>
      <w:color w:val="000000"/>
      <w:sz w:val="22"/>
      <w:shd w:val="clear" w:color="auto" w:fill="F8F8F8"/>
    </w:rPr>
  </w:style>
  <w:style w:type="character" w:customStyle="1" w:styleId="StringTok">
    <w:name w:val="StringTok"/>
    <w:basedOn w:val="VerbatimChar"/>
    <w:rsid w:val="000D4CB1"/>
    <w:rPr>
      <w:rFonts w:ascii="Consolas" w:hAnsi="Consolas"/>
      <w:i/>
      <w:color w:val="4E9A06"/>
      <w:sz w:val="22"/>
      <w:shd w:val="clear" w:color="auto" w:fill="F8F8F8"/>
    </w:rPr>
  </w:style>
  <w:style w:type="character" w:customStyle="1" w:styleId="VerbatimStringTok">
    <w:name w:val="VerbatimStringTok"/>
    <w:basedOn w:val="VerbatimChar"/>
    <w:rsid w:val="000D4CB1"/>
    <w:rPr>
      <w:rFonts w:ascii="Consolas" w:hAnsi="Consolas"/>
      <w:i/>
      <w:color w:val="4E9A06"/>
      <w:sz w:val="22"/>
      <w:shd w:val="clear" w:color="auto" w:fill="F8F8F8"/>
    </w:rPr>
  </w:style>
  <w:style w:type="character" w:customStyle="1" w:styleId="SpecialStringTok">
    <w:name w:val="SpecialStringTok"/>
    <w:basedOn w:val="VerbatimChar"/>
    <w:rsid w:val="000D4CB1"/>
    <w:rPr>
      <w:rFonts w:ascii="Consolas" w:hAnsi="Consolas"/>
      <w:i/>
      <w:color w:val="4E9A06"/>
      <w:sz w:val="22"/>
      <w:shd w:val="clear" w:color="auto" w:fill="F8F8F8"/>
    </w:rPr>
  </w:style>
  <w:style w:type="character" w:customStyle="1" w:styleId="ImportTok">
    <w:name w:val="ImportTok"/>
    <w:basedOn w:val="VerbatimChar"/>
    <w:rsid w:val="000D4CB1"/>
    <w:rPr>
      <w:rFonts w:ascii="Consolas" w:hAnsi="Consolas"/>
      <w:i/>
      <w:sz w:val="22"/>
      <w:shd w:val="clear" w:color="auto" w:fill="F8F8F8"/>
    </w:rPr>
  </w:style>
  <w:style w:type="character" w:customStyle="1" w:styleId="CommentTok">
    <w:name w:val="CommentTok"/>
    <w:basedOn w:val="VerbatimChar"/>
    <w:rsid w:val="000D4CB1"/>
    <w:rPr>
      <w:rFonts w:ascii="Consolas" w:hAnsi="Consolas"/>
      <w:i w:val="0"/>
      <w:color w:val="8F5902"/>
      <w:sz w:val="22"/>
      <w:shd w:val="clear" w:color="auto" w:fill="F8F8F8"/>
    </w:rPr>
  </w:style>
  <w:style w:type="character" w:customStyle="1" w:styleId="DocumentationTok">
    <w:name w:val="DocumentationTok"/>
    <w:basedOn w:val="VerbatimChar"/>
    <w:rsid w:val="000D4CB1"/>
    <w:rPr>
      <w:rFonts w:ascii="Consolas" w:hAnsi="Consolas"/>
      <w:b/>
      <w:i w:val="0"/>
      <w:color w:val="8F5902"/>
      <w:sz w:val="22"/>
      <w:shd w:val="clear" w:color="auto" w:fill="F8F8F8"/>
    </w:rPr>
  </w:style>
  <w:style w:type="character" w:customStyle="1" w:styleId="AnnotationTok">
    <w:name w:val="AnnotationTok"/>
    <w:basedOn w:val="VerbatimChar"/>
    <w:rsid w:val="000D4CB1"/>
    <w:rPr>
      <w:rFonts w:ascii="Consolas" w:hAnsi="Consolas"/>
      <w:b/>
      <w:i w:val="0"/>
      <w:color w:val="8F5902"/>
      <w:sz w:val="22"/>
      <w:shd w:val="clear" w:color="auto" w:fill="F8F8F8"/>
    </w:rPr>
  </w:style>
  <w:style w:type="character" w:customStyle="1" w:styleId="CommentVarTok">
    <w:name w:val="CommentVarTok"/>
    <w:basedOn w:val="VerbatimChar"/>
    <w:rsid w:val="000D4CB1"/>
    <w:rPr>
      <w:rFonts w:ascii="Consolas" w:hAnsi="Consolas"/>
      <w:b/>
      <w:i w:val="0"/>
      <w:color w:val="8F5902"/>
      <w:sz w:val="22"/>
      <w:shd w:val="clear" w:color="auto" w:fill="F8F8F8"/>
    </w:rPr>
  </w:style>
  <w:style w:type="character" w:customStyle="1" w:styleId="OtherTok">
    <w:name w:val="OtherTok"/>
    <w:basedOn w:val="VerbatimChar"/>
    <w:rsid w:val="000D4CB1"/>
    <w:rPr>
      <w:rFonts w:ascii="Consolas" w:hAnsi="Consolas"/>
      <w:i/>
      <w:color w:val="8F5902"/>
      <w:sz w:val="22"/>
      <w:shd w:val="clear" w:color="auto" w:fill="F8F8F8"/>
    </w:rPr>
  </w:style>
  <w:style w:type="character" w:customStyle="1" w:styleId="FunctionTok">
    <w:name w:val="FunctionTok"/>
    <w:basedOn w:val="VerbatimChar"/>
    <w:rsid w:val="000D4CB1"/>
    <w:rPr>
      <w:rFonts w:ascii="Consolas" w:hAnsi="Consolas"/>
      <w:i/>
      <w:color w:val="000000"/>
      <w:sz w:val="22"/>
      <w:shd w:val="clear" w:color="auto" w:fill="F8F8F8"/>
    </w:rPr>
  </w:style>
  <w:style w:type="character" w:customStyle="1" w:styleId="VariableTok">
    <w:name w:val="VariableTok"/>
    <w:basedOn w:val="VerbatimChar"/>
    <w:rsid w:val="000D4CB1"/>
    <w:rPr>
      <w:rFonts w:ascii="Consolas" w:hAnsi="Consolas"/>
      <w:i/>
      <w:color w:val="000000"/>
      <w:sz w:val="22"/>
      <w:shd w:val="clear" w:color="auto" w:fill="F8F8F8"/>
    </w:rPr>
  </w:style>
  <w:style w:type="character" w:customStyle="1" w:styleId="ControlFlowTok">
    <w:name w:val="ControlFlowTok"/>
    <w:basedOn w:val="VerbatimChar"/>
    <w:rsid w:val="000D4CB1"/>
    <w:rPr>
      <w:rFonts w:ascii="Consolas" w:hAnsi="Consolas"/>
      <w:b/>
      <w:i/>
      <w:color w:val="204A87"/>
      <w:sz w:val="22"/>
      <w:shd w:val="clear" w:color="auto" w:fill="F8F8F8"/>
    </w:rPr>
  </w:style>
  <w:style w:type="character" w:customStyle="1" w:styleId="OperatorTok">
    <w:name w:val="OperatorTok"/>
    <w:basedOn w:val="VerbatimChar"/>
    <w:rsid w:val="000D4CB1"/>
    <w:rPr>
      <w:rFonts w:ascii="Consolas" w:hAnsi="Consolas"/>
      <w:b/>
      <w:i/>
      <w:color w:val="CE5C00"/>
      <w:sz w:val="22"/>
      <w:shd w:val="clear" w:color="auto" w:fill="F8F8F8"/>
    </w:rPr>
  </w:style>
  <w:style w:type="character" w:customStyle="1" w:styleId="BuiltInTok">
    <w:name w:val="BuiltInTok"/>
    <w:basedOn w:val="VerbatimChar"/>
    <w:rsid w:val="000D4CB1"/>
    <w:rPr>
      <w:rFonts w:ascii="Consolas" w:hAnsi="Consolas"/>
      <w:i/>
      <w:sz w:val="22"/>
      <w:shd w:val="clear" w:color="auto" w:fill="F8F8F8"/>
    </w:rPr>
  </w:style>
  <w:style w:type="character" w:customStyle="1" w:styleId="ExtensionTok">
    <w:name w:val="ExtensionTok"/>
    <w:basedOn w:val="VerbatimChar"/>
    <w:rsid w:val="000D4CB1"/>
    <w:rPr>
      <w:rFonts w:ascii="Consolas" w:hAnsi="Consolas"/>
      <w:i/>
      <w:sz w:val="22"/>
      <w:shd w:val="clear" w:color="auto" w:fill="F8F8F8"/>
    </w:rPr>
  </w:style>
  <w:style w:type="character" w:customStyle="1" w:styleId="PreprocessorTok">
    <w:name w:val="PreprocessorTok"/>
    <w:basedOn w:val="VerbatimChar"/>
    <w:rsid w:val="000D4CB1"/>
    <w:rPr>
      <w:rFonts w:ascii="Consolas" w:hAnsi="Consolas"/>
      <w:i w:val="0"/>
      <w:color w:val="8F5902"/>
      <w:sz w:val="22"/>
      <w:shd w:val="clear" w:color="auto" w:fill="F8F8F8"/>
    </w:rPr>
  </w:style>
  <w:style w:type="character" w:customStyle="1" w:styleId="AttributeTok">
    <w:name w:val="AttributeTok"/>
    <w:basedOn w:val="VerbatimChar"/>
    <w:rsid w:val="000D4CB1"/>
    <w:rPr>
      <w:rFonts w:ascii="Consolas" w:hAnsi="Consolas"/>
      <w:i/>
      <w:color w:val="C4A000"/>
      <w:sz w:val="22"/>
      <w:shd w:val="clear" w:color="auto" w:fill="F8F8F8"/>
    </w:rPr>
  </w:style>
  <w:style w:type="character" w:customStyle="1" w:styleId="RegionMarkerTok">
    <w:name w:val="RegionMarkerTok"/>
    <w:basedOn w:val="VerbatimChar"/>
    <w:rsid w:val="000D4CB1"/>
    <w:rPr>
      <w:rFonts w:ascii="Consolas" w:hAnsi="Consolas"/>
      <w:i/>
      <w:sz w:val="22"/>
      <w:shd w:val="clear" w:color="auto" w:fill="F8F8F8"/>
    </w:rPr>
  </w:style>
  <w:style w:type="character" w:customStyle="1" w:styleId="InformationTok">
    <w:name w:val="InformationTok"/>
    <w:basedOn w:val="VerbatimChar"/>
    <w:rsid w:val="000D4CB1"/>
    <w:rPr>
      <w:rFonts w:ascii="Consolas" w:hAnsi="Consolas"/>
      <w:b/>
      <w:i w:val="0"/>
      <w:color w:val="8F5902"/>
      <w:sz w:val="22"/>
      <w:shd w:val="clear" w:color="auto" w:fill="F8F8F8"/>
    </w:rPr>
  </w:style>
  <w:style w:type="character" w:customStyle="1" w:styleId="WarningTok">
    <w:name w:val="WarningTok"/>
    <w:basedOn w:val="VerbatimChar"/>
    <w:rsid w:val="000D4CB1"/>
    <w:rPr>
      <w:rFonts w:ascii="Consolas" w:hAnsi="Consolas"/>
      <w:b/>
      <w:i w:val="0"/>
      <w:color w:val="8F5902"/>
      <w:sz w:val="22"/>
      <w:shd w:val="clear" w:color="auto" w:fill="F8F8F8"/>
    </w:rPr>
  </w:style>
  <w:style w:type="character" w:customStyle="1" w:styleId="AlertTok">
    <w:name w:val="AlertTok"/>
    <w:basedOn w:val="VerbatimChar"/>
    <w:rsid w:val="000D4CB1"/>
    <w:rPr>
      <w:rFonts w:ascii="Consolas" w:hAnsi="Consolas"/>
      <w:i/>
      <w:color w:val="EF2929"/>
      <w:sz w:val="22"/>
      <w:shd w:val="clear" w:color="auto" w:fill="F8F8F8"/>
    </w:rPr>
  </w:style>
  <w:style w:type="character" w:customStyle="1" w:styleId="ErrorTok">
    <w:name w:val="ErrorTok"/>
    <w:basedOn w:val="VerbatimChar"/>
    <w:rsid w:val="000D4CB1"/>
    <w:rPr>
      <w:rFonts w:ascii="Consolas" w:hAnsi="Consolas"/>
      <w:b/>
      <w:i/>
      <w:color w:val="A40000"/>
      <w:sz w:val="22"/>
      <w:shd w:val="clear" w:color="auto" w:fill="F8F8F8"/>
    </w:rPr>
  </w:style>
  <w:style w:type="character" w:customStyle="1" w:styleId="NormalTok">
    <w:name w:val="NormalTok"/>
    <w:basedOn w:val="VerbatimChar"/>
    <w:rsid w:val="000D4CB1"/>
    <w:rPr>
      <w:rFonts w:ascii="Consolas" w:hAnsi="Consolas"/>
      <w:i/>
      <w:sz w:val="22"/>
      <w:shd w:val="clear" w:color="auto" w:fill="F8F8F8"/>
    </w:rPr>
  </w:style>
  <w:style w:type="paragraph" w:styleId="Header">
    <w:name w:val="header"/>
    <w:basedOn w:val="Normal"/>
    <w:link w:val="HeaderChar"/>
    <w:unhideWhenUsed/>
    <w:rsid w:val="000D4CB1"/>
    <w:pPr>
      <w:tabs>
        <w:tab w:val="center" w:pos="4680"/>
        <w:tab w:val="right" w:pos="9360"/>
      </w:tabs>
      <w:spacing w:after="0"/>
      <w:jc w:val="center"/>
    </w:pPr>
    <w:rPr>
      <w:rFonts w:ascii="Calibri" w:hAnsi="Calibri"/>
      <w:color w:val="000000" w:themeColor="text1"/>
      <w:sz w:val="20"/>
    </w:rPr>
  </w:style>
  <w:style w:type="character" w:customStyle="1" w:styleId="HeaderChar">
    <w:name w:val="Header Char"/>
    <w:basedOn w:val="DefaultParagraphFont"/>
    <w:link w:val="Header"/>
    <w:rsid w:val="000D4CB1"/>
    <w:rPr>
      <w:rFonts w:ascii="Calibri" w:hAnsi="Calibri"/>
      <w:color w:val="000000" w:themeColor="text1"/>
      <w:sz w:val="20"/>
    </w:rPr>
  </w:style>
  <w:style w:type="paragraph" w:customStyle="1" w:styleId="Heading">
    <w:name w:val="Heading"/>
    <w:basedOn w:val="Header"/>
    <w:qFormat/>
    <w:rsid w:val="000D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1457</Words>
  <Characters>8309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Rosengarten, Angie</dc:creator>
  <cp:lastModifiedBy>Rosengarten, Angie</cp:lastModifiedBy>
  <cp:revision>2</cp:revision>
  <dcterms:created xsi:type="dcterms:W3CDTF">2019-09-12T00:26:00Z</dcterms:created>
  <dcterms:modified xsi:type="dcterms:W3CDTF">2019-09-12T00:26:00Z</dcterms:modified>
</cp:coreProperties>
</file>