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086" w:rsidRDefault="009D4086" w:rsidP="009D4086">
      <w:pPr>
        <w:rPr>
          <w:b/>
          <w:u w:val="single"/>
        </w:rPr>
      </w:pPr>
      <w:r>
        <w:rPr>
          <w:b/>
          <w:u w:val="single"/>
        </w:rPr>
        <w:t>Appendix A: TRIPLE Invitation Letter, as sent to Agency Directors and CEOs</w:t>
      </w:r>
    </w:p>
    <w:p w:rsidR="009D4086" w:rsidRDefault="009D4086" w:rsidP="009D4086">
      <w:pPr>
        <w:shd w:val="clear" w:color="auto" w:fill="FFFFFF"/>
        <w:spacing w:after="200" w:line="253" w:lineRule="atLeast"/>
        <w:rPr>
          <w:b/>
          <w:sz w:val="24"/>
          <w:szCs w:val="24"/>
          <w:u w:val="single"/>
        </w:rPr>
      </w:pPr>
      <w:r w:rsidRPr="001C2D80">
        <w:rPr>
          <w:b/>
        </w:rPr>
        <w:t>Community Academic Partnership on Addiction Training in Implementation Practice Leadership (CAPA-TRIPLE)</w:t>
      </w:r>
    </w:p>
    <w:p w:rsidR="009D4086" w:rsidRPr="00721EAA" w:rsidRDefault="009D4086" w:rsidP="009D4086">
      <w:pPr>
        <w:shd w:val="clear" w:color="auto" w:fill="FFFFFF"/>
        <w:spacing w:after="200" w:line="253" w:lineRule="atLeast"/>
        <w:rPr>
          <w:rFonts w:ascii="Calibri" w:eastAsia="Times New Roman" w:hAnsi="Calibri" w:cs="Times New Roman"/>
          <w:color w:val="212121"/>
          <w:sz w:val="24"/>
          <w:szCs w:val="24"/>
        </w:rPr>
      </w:pPr>
      <w:r w:rsidRPr="00721EAA">
        <w:rPr>
          <w:rFonts w:ascii="Calibri" w:eastAsia="Times New Roman" w:hAnsi="Calibri" w:cs="Times New Roman"/>
          <w:color w:val="212121"/>
          <w:sz w:val="24"/>
          <w:szCs w:val="24"/>
        </w:rPr>
        <w:t xml:space="preserve">Dear </w:t>
      </w:r>
      <w:r w:rsidRPr="008B6D91">
        <w:rPr>
          <w:rFonts w:ascii="Calibri" w:eastAsia="Times New Roman" w:hAnsi="Calibri" w:cs="Times New Roman"/>
          <w:color w:val="212121"/>
          <w:sz w:val="24"/>
          <w:szCs w:val="24"/>
        </w:rPr>
        <w:t>___________</w:t>
      </w:r>
      <w:r w:rsidRPr="00721EAA">
        <w:rPr>
          <w:rFonts w:ascii="Calibri" w:eastAsia="Times New Roman" w:hAnsi="Calibri" w:cs="Times New Roman"/>
          <w:color w:val="212121"/>
          <w:sz w:val="24"/>
          <w:szCs w:val="24"/>
        </w:rPr>
        <w:t>:</w:t>
      </w:r>
    </w:p>
    <w:p w:rsidR="009D4086" w:rsidRDefault="009D4086" w:rsidP="009D4086">
      <w:pPr>
        <w:shd w:val="clear" w:color="auto" w:fill="FFFFFF"/>
        <w:spacing w:after="200" w:line="240" w:lineRule="auto"/>
        <w:rPr>
          <w:rFonts w:ascii="Calibri" w:eastAsia="Times New Roman" w:hAnsi="Calibri" w:cs="Times New Roman"/>
          <w:color w:val="212121"/>
          <w:sz w:val="24"/>
          <w:szCs w:val="24"/>
        </w:rPr>
      </w:pPr>
      <w:r w:rsidRPr="00721EAA">
        <w:rPr>
          <w:rFonts w:ascii="Calibri" w:eastAsia="Times New Roman" w:hAnsi="Calibri" w:cs="Times New Roman"/>
          <w:color w:val="212121"/>
          <w:sz w:val="24"/>
          <w:szCs w:val="24"/>
        </w:rPr>
        <w:t xml:space="preserve">I write to </w:t>
      </w:r>
      <w:r>
        <w:rPr>
          <w:rFonts w:ascii="Calibri" w:eastAsia="Times New Roman" w:hAnsi="Calibri" w:cs="Times New Roman"/>
          <w:color w:val="212121"/>
          <w:sz w:val="24"/>
          <w:szCs w:val="24"/>
        </w:rPr>
        <w:t>share information about</w:t>
      </w:r>
      <w:r w:rsidRPr="00721EAA">
        <w:rPr>
          <w:rFonts w:ascii="Calibri" w:eastAsia="Times New Roman" w:hAnsi="Calibri" w:cs="Times New Roman"/>
          <w:color w:val="212121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color w:val="212121"/>
          <w:sz w:val="24"/>
          <w:szCs w:val="24"/>
        </w:rPr>
        <w:t xml:space="preserve">and invite your application to </w:t>
      </w:r>
      <w:r w:rsidRPr="00721EAA">
        <w:rPr>
          <w:rFonts w:ascii="Calibri" w:eastAsia="Times New Roman" w:hAnsi="Calibri" w:cs="Times New Roman"/>
          <w:color w:val="212121"/>
          <w:sz w:val="24"/>
          <w:szCs w:val="24"/>
        </w:rPr>
        <w:t xml:space="preserve">an exciting </w:t>
      </w:r>
      <w:r>
        <w:rPr>
          <w:rFonts w:ascii="Calibri" w:eastAsia="Times New Roman" w:hAnsi="Calibri" w:cs="Times New Roman"/>
          <w:color w:val="212121"/>
          <w:sz w:val="24"/>
          <w:szCs w:val="24"/>
        </w:rPr>
        <w:t xml:space="preserve">training </w:t>
      </w:r>
      <w:r w:rsidRPr="00721EAA">
        <w:rPr>
          <w:rFonts w:ascii="Calibri" w:eastAsia="Times New Roman" w:hAnsi="Calibri" w:cs="Times New Roman"/>
          <w:color w:val="212121"/>
          <w:sz w:val="24"/>
          <w:szCs w:val="24"/>
        </w:rPr>
        <w:t>opportunity,</w:t>
      </w:r>
      <w:r>
        <w:rPr>
          <w:rFonts w:ascii="Calibri" w:eastAsia="Times New Roman" w:hAnsi="Calibri" w:cs="Times New Roman"/>
          <w:color w:val="212121"/>
          <w:sz w:val="24"/>
          <w:szCs w:val="24"/>
        </w:rPr>
        <w:t xml:space="preserve"> a benefit</w:t>
      </w:r>
      <w:r w:rsidRPr="00721EAA">
        <w:rPr>
          <w:rFonts w:ascii="Calibri" w:eastAsia="Times New Roman" w:hAnsi="Calibri" w:cs="Times New Roman"/>
          <w:color w:val="212121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color w:val="212121"/>
          <w:sz w:val="24"/>
          <w:szCs w:val="24"/>
        </w:rPr>
        <w:t xml:space="preserve">currently available </w:t>
      </w:r>
      <w:r w:rsidRPr="00721EAA">
        <w:rPr>
          <w:rFonts w:ascii="Calibri" w:eastAsia="Times New Roman" w:hAnsi="Calibri" w:cs="Times New Roman"/>
          <w:color w:val="212121"/>
          <w:sz w:val="24"/>
          <w:szCs w:val="24"/>
        </w:rPr>
        <w:t>exclusive</w:t>
      </w:r>
      <w:r>
        <w:rPr>
          <w:rFonts w:ascii="Calibri" w:eastAsia="Times New Roman" w:hAnsi="Calibri" w:cs="Times New Roman"/>
          <w:color w:val="212121"/>
          <w:sz w:val="24"/>
          <w:szCs w:val="24"/>
        </w:rPr>
        <w:t>ly</w:t>
      </w:r>
      <w:r w:rsidRPr="00721EAA">
        <w:rPr>
          <w:rFonts w:ascii="Calibri" w:eastAsia="Times New Roman" w:hAnsi="Calibri" w:cs="Times New Roman"/>
          <w:color w:val="212121"/>
          <w:sz w:val="24"/>
          <w:szCs w:val="24"/>
        </w:rPr>
        <w:t xml:space="preserve"> to </w:t>
      </w:r>
      <w:r>
        <w:rPr>
          <w:rFonts w:ascii="Calibri" w:eastAsia="Times New Roman" w:hAnsi="Calibri" w:cs="Times New Roman"/>
          <w:color w:val="212121"/>
          <w:sz w:val="24"/>
          <w:szCs w:val="24"/>
        </w:rPr>
        <w:t xml:space="preserve">members of the </w:t>
      </w:r>
      <w:hyperlink r:id="rId6" w:history="1">
        <w:r w:rsidRPr="003744F9">
          <w:rPr>
            <w:rStyle w:val="Hyperlink"/>
            <w:rFonts w:ascii="Calibri" w:eastAsia="Times New Roman" w:hAnsi="Calibri" w:cs="Times New Roman"/>
            <w:sz w:val="24"/>
            <w:szCs w:val="24"/>
          </w:rPr>
          <w:t xml:space="preserve">Community </w:t>
        </w:r>
        <w:r>
          <w:rPr>
            <w:rStyle w:val="Hyperlink"/>
            <w:rFonts w:ascii="Calibri" w:eastAsia="Times New Roman" w:hAnsi="Calibri" w:cs="Times New Roman"/>
            <w:sz w:val="24"/>
            <w:szCs w:val="24"/>
          </w:rPr>
          <w:t>Academic</w:t>
        </w:r>
        <w:r w:rsidRPr="003744F9">
          <w:rPr>
            <w:rStyle w:val="Hyperlink"/>
            <w:rFonts w:ascii="Calibri" w:eastAsia="Times New Roman" w:hAnsi="Calibri" w:cs="Times New Roman"/>
            <w:sz w:val="24"/>
            <w:szCs w:val="24"/>
          </w:rPr>
          <w:t xml:space="preserve"> Partner</w:t>
        </w:r>
        <w:r>
          <w:rPr>
            <w:rStyle w:val="Hyperlink"/>
            <w:rFonts w:ascii="Calibri" w:eastAsia="Times New Roman" w:hAnsi="Calibri" w:cs="Times New Roman"/>
            <w:sz w:val="24"/>
            <w:szCs w:val="24"/>
          </w:rPr>
          <w:t>ship</w:t>
        </w:r>
        <w:r w:rsidRPr="003744F9">
          <w:rPr>
            <w:rStyle w:val="Hyperlink"/>
            <w:rFonts w:ascii="Calibri" w:eastAsia="Times New Roman" w:hAnsi="Calibri" w:cs="Times New Roman"/>
            <w:sz w:val="24"/>
            <w:szCs w:val="24"/>
          </w:rPr>
          <w:t xml:space="preserve"> on Addiction (CAPA)</w:t>
        </w:r>
      </w:hyperlink>
      <w:r w:rsidRPr="00721EAA">
        <w:rPr>
          <w:rFonts w:ascii="Calibri" w:eastAsia="Times New Roman" w:hAnsi="Calibri" w:cs="Times New Roman"/>
          <w:color w:val="212121"/>
          <w:sz w:val="24"/>
          <w:szCs w:val="24"/>
        </w:rPr>
        <w:t xml:space="preserve">. We are </w:t>
      </w:r>
      <w:r>
        <w:rPr>
          <w:rFonts w:ascii="Calibri" w:eastAsia="Times New Roman" w:hAnsi="Calibri" w:cs="Times New Roman"/>
          <w:color w:val="212121"/>
          <w:sz w:val="24"/>
          <w:szCs w:val="24"/>
        </w:rPr>
        <w:t>inviting</w:t>
      </w:r>
      <w:r w:rsidRPr="00721EAA">
        <w:rPr>
          <w:rFonts w:ascii="Calibri" w:eastAsia="Times New Roman" w:hAnsi="Calibri" w:cs="Times New Roman"/>
          <w:color w:val="212121"/>
          <w:sz w:val="24"/>
          <w:szCs w:val="24"/>
        </w:rPr>
        <w:t xml:space="preserve"> emerging leaders of behavioral health programs</w:t>
      </w:r>
      <w:r>
        <w:rPr>
          <w:rFonts w:ascii="Calibri" w:eastAsia="Times New Roman" w:hAnsi="Calibri" w:cs="Times New Roman"/>
          <w:color w:val="212121"/>
          <w:sz w:val="24"/>
          <w:szCs w:val="24"/>
        </w:rPr>
        <w:t xml:space="preserve"> who were nominated by their agency’s leadership </w:t>
      </w:r>
      <w:r w:rsidRPr="00721EAA">
        <w:rPr>
          <w:rFonts w:ascii="Calibri" w:eastAsia="Times New Roman" w:hAnsi="Calibri" w:cs="Times New Roman"/>
          <w:color w:val="212121"/>
          <w:sz w:val="24"/>
          <w:szCs w:val="24"/>
        </w:rPr>
        <w:t xml:space="preserve">to participate in our CAPA Training in Implementation Practice Leadership </w:t>
      </w:r>
      <w:r>
        <w:rPr>
          <w:rFonts w:ascii="Calibri" w:eastAsia="Times New Roman" w:hAnsi="Calibri" w:cs="Times New Roman"/>
          <w:color w:val="212121"/>
          <w:sz w:val="24"/>
          <w:szCs w:val="24"/>
        </w:rPr>
        <w:t>from 8:00AM to noon on the following three Fridays:</w:t>
      </w:r>
    </w:p>
    <w:p w:rsidR="009D4086" w:rsidRDefault="009D4086" w:rsidP="009D4086">
      <w:pPr>
        <w:shd w:val="clear" w:color="auto" w:fill="FFFFFF"/>
        <w:spacing w:after="200" w:line="240" w:lineRule="auto"/>
        <w:rPr>
          <w:rFonts w:ascii="Calibri" w:eastAsia="Times New Roman" w:hAnsi="Calibri" w:cs="Times New Roman"/>
          <w:color w:val="212121"/>
          <w:sz w:val="24"/>
          <w:szCs w:val="24"/>
        </w:rPr>
      </w:pPr>
      <w:r w:rsidRPr="008B6D91">
        <w:rPr>
          <w:rFonts w:ascii="Calibri" w:eastAsia="Times New Roman" w:hAnsi="Calibri" w:cs="Times New Roman"/>
          <w:color w:val="212121"/>
          <w:sz w:val="24"/>
          <w:szCs w:val="24"/>
        </w:rPr>
        <w:t>January 27</w:t>
      </w:r>
      <w:r w:rsidRPr="00F70478">
        <w:rPr>
          <w:rFonts w:ascii="Calibri" w:eastAsia="Times New Roman" w:hAnsi="Calibri" w:cs="Times New Roman"/>
          <w:color w:val="212121"/>
          <w:sz w:val="24"/>
          <w:szCs w:val="24"/>
          <w:vertAlign w:val="superscript"/>
        </w:rPr>
        <w:t>th</w:t>
      </w:r>
      <w:r>
        <w:rPr>
          <w:rFonts w:ascii="Calibri" w:eastAsia="Times New Roman" w:hAnsi="Calibri" w:cs="Times New Roman"/>
          <w:color w:val="212121"/>
          <w:sz w:val="24"/>
          <w:szCs w:val="24"/>
        </w:rPr>
        <w:t xml:space="preserve"> </w:t>
      </w:r>
      <w:r w:rsidRPr="008B6D91">
        <w:rPr>
          <w:rFonts w:ascii="Calibri" w:eastAsia="Times New Roman" w:hAnsi="Calibri" w:cs="Times New Roman"/>
          <w:color w:val="212121"/>
          <w:sz w:val="24"/>
          <w:szCs w:val="24"/>
        </w:rPr>
        <w:t>2017</w:t>
      </w:r>
      <w:r>
        <w:rPr>
          <w:rFonts w:ascii="Calibri" w:eastAsia="Times New Roman" w:hAnsi="Calibri" w:cs="Times New Roman"/>
          <w:color w:val="212121"/>
          <w:sz w:val="24"/>
          <w:szCs w:val="24"/>
        </w:rPr>
        <w:br/>
      </w:r>
      <w:r w:rsidRPr="008B6D91">
        <w:rPr>
          <w:rFonts w:ascii="Calibri" w:eastAsia="Times New Roman" w:hAnsi="Calibri" w:cs="Times New Roman"/>
          <w:color w:val="212121"/>
          <w:sz w:val="24"/>
          <w:szCs w:val="24"/>
        </w:rPr>
        <w:t xml:space="preserve">February </w:t>
      </w:r>
      <w:proofErr w:type="gramStart"/>
      <w:r w:rsidRPr="008B6D91">
        <w:rPr>
          <w:rFonts w:ascii="Calibri" w:eastAsia="Times New Roman" w:hAnsi="Calibri" w:cs="Times New Roman"/>
          <w:color w:val="212121"/>
          <w:sz w:val="24"/>
          <w:szCs w:val="24"/>
        </w:rPr>
        <w:t>17</w:t>
      </w:r>
      <w:r w:rsidRPr="008B6D91">
        <w:rPr>
          <w:rFonts w:ascii="Calibri" w:eastAsia="Times New Roman" w:hAnsi="Calibri" w:cs="Times New Roman"/>
          <w:color w:val="212121"/>
          <w:sz w:val="24"/>
          <w:szCs w:val="24"/>
          <w:vertAlign w:val="superscript"/>
        </w:rPr>
        <w:t>th</w:t>
      </w:r>
      <w:proofErr w:type="gramEnd"/>
      <w:r w:rsidRPr="008B6D91">
        <w:rPr>
          <w:rFonts w:ascii="Calibri" w:eastAsia="Times New Roman" w:hAnsi="Calibri" w:cs="Times New Roman"/>
          <w:color w:val="212121"/>
          <w:sz w:val="24"/>
          <w:szCs w:val="24"/>
        </w:rPr>
        <w:t xml:space="preserve"> 2017</w:t>
      </w:r>
      <w:r>
        <w:rPr>
          <w:rFonts w:ascii="Calibri" w:eastAsia="Times New Roman" w:hAnsi="Calibri" w:cs="Times New Roman"/>
          <w:color w:val="212121"/>
          <w:sz w:val="24"/>
          <w:szCs w:val="24"/>
        </w:rPr>
        <w:br/>
        <w:t>March 3</w:t>
      </w:r>
      <w:r w:rsidRPr="002F094D">
        <w:rPr>
          <w:rFonts w:ascii="Calibri" w:eastAsia="Times New Roman" w:hAnsi="Calibri" w:cs="Times New Roman"/>
          <w:color w:val="212121"/>
          <w:sz w:val="24"/>
          <w:szCs w:val="24"/>
          <w:vertAlign w:val="superscript"/>
        </w:rPr>
        <w:t>rd</w:t>
      </w:r>
      <w:r>
        <w:rPr>
          <w:rFonts w:ascii="Calibri" w:eastAsia="Times New Roman" w:hAnsi="Calibri" w:cs="Times New Roman"/>
          <w:color w:val="212121"/>
          <w:sz w:val="24"/>
          <w:szCs w:val="24"/>
        </w:rPr>
        <w:t xml:space="preserve"> 2017</w:t>
      </w:r>
    </w:p>
    <w:p w:rsidR="009D4086" w:rsidRPr="00721EAA" w:rsidRDefault="009D4086" w:rsidP="009D4086">
      <w:pPr>
        <w:shd w:val="clear" w:color="auto" w:fill="FFFFFF"/>
        <w:spacing w:after="200" w:line="240" w:lineRule="auto"/>
        <w:rPr>
          <w:rFonts w:ascii="Calibri" w:eastAsia="Times New Roman" w:hAnsi="Calibri" w:cs="Times New Roman"/>
          <w:color w:val="212121"/>
          <w:sz w:val="24"/>
          <w:szCs w:val="24"/>
        </w:rPr>
      </w:pPr>
      <w:r>
        <w:rPr>
          <w:rFonts w:ascii="Calibri" w:eastAsia="Times New Roman" w:hAnsi="Calibri" w:cs="Times New Roman"/>
          <w:color w:val="212121"/>
          <w:sz w:val="24"/>
          <w:szCs w:val="24"/>
        </w:rPr>
        <w:t>In addition to half-day in-person sessions on these dates, t</w:t>
      </w:r>
      <w:r w:rsidRPr="00721EAA">
        <w:rPr>
          <w:rFonts w:ascii="Calibri" w:eastAsia="Times New Roman" w:hAnsi="Calibri" w:cs="Times New Roman"/>
          <w:color w:val="212121"/>
          <w:sz w:val="24"/>
          <w:szCs w:val="24"/>
        </w:rPr>
        <w:t xml:space="preserve">his training program will </w:t>
      </w:r>
      <w:r>
        <w:rPr>
          <w:rFonts w:ascii="Calibri" w:eastAsia="Times New Roman" w:hAnsi="Calibri" w:cs="Times New Roman"/>
          <w:color w:val="212121"/>
          <w:sz w:val="24"/>
          <w:szCs w:val="24"/>
        </w:rPr>
        <w:t xml:space="preserve">include </w:t>
      </w:r>
      <w:r w:rsidRPr="00721EAA">
        <w:rPr>
          <w:rFonts w:ascii="Calibri" w:eastAsia="Times New Roman" w:hAnsi="Calibri" w:cs="Times New Roman"/>
          <w:color w:val="212121"/>
          <w:sz w:val="24"/>
          <w:szCs w:val="24"/>
        </w:rPr>
        <w:t xml:space="preserve">interim support (in between sessions) and </w:t>
      </w:r>
      <w:r>
        <w:rPr>
          <w:rFonts w:ascii="Calibri" w:eastAsia="Times New Roman" w:hAnsi="Calibri" w:cs="Times New Roman"/>
          <w:color w:val="212121"/>
          <w:sz w:val="24"/>
          <w:szCs w:val="24"/>
        </w:rPr>
        <w:t xml:space="preserve">periodic </w:t>
      </w:r>
      <w:r w:rsidRPr="00721EAA">
        <w:rPr>
          <w:rFonts w:ascii="Calibri" w:eastAsia="Times New Roman" w:hAnsi="Calibri" w:cs="Times New Roman"/>
          <w:color w:val="212121"/>
          <w:sz w:val="24"/>
          <w:szCs w:val="24"/>
        </w:rPr>
        <w:t>follow-up support</w:t>
      </w:r>
      <w:r>
        <w:rPr>
          <w:rFonts w:ascii="Calibri" w:eastAsia="Times New Roman" w:hAnsi="Calibri" w:cs="Times New Roman"/>
          <w:color w:val="212121"/>
          <w:sz w:val="24"/>
          <w:szCs w:val="24"/>
        </w:rPr>
        <w:t xml:space="preserve"> from training faculty and staff</w:t>
      </w:r>
      <w:proofErr w:type="gramStart"/>
      <w:r w:rsidRPr="00721EAA">
        <w:rPr>
          <w:rFonts w:ascii="Calibri" w:eastAsia="Times New Roman" w:hAnsi="Calibri" w:cs="Times New Roman"/>
          <w:color w:val="212121"/>
          <w:sz w:val="24"/>
          <w:szCs w:val="24"/>
        </w:rPr>
        <w:t xml:space="preserve">.  </w:t>
      </w:r>
      <w:proofErr w:type="gramEnd"/>
      <w:r>
        <w:rPr>
          <w:rFonts w:ascii="Calibri" w:eastAsia="Times New Roman" w:hAnsi="Calibri" w:cs="Times New Roman"/>
          <w:color w:val="212121"/>
          <w:sz w:val="24"/>
          <w:szCs w:val="24"/>
          <w:u w:val="single"/>
        </w:rPr>
        <w:t>You have been nominated for this training by your agency’s leadership as someone</w:t>
      </w:r>
      <w:r w:rsidRPr="002C3C75">
        <w:rPr>
          <w:rFonts w:ascii="Calibri" w:eastAsia="Times New Roman" w:hAnsi="Calibri" w:cs="Times New Roman"/>
          <w:color w:val="212121"/>
          <w:sz w:val="24"/>
          <w:szCs w:val="24"/>
        </w:rPr>
        <w:t xml:space="preserve"> who show</w:t>
      </w:r>
      <w:r>
        <w:rPr>
          <w:rFonts w:ascii="Calibri" w:eastAsia="Times New Roman" w:hAnsi="Calibri" w:cs="Times New Roman"/>
          <w:color w:val="212121"/>
          <w:sz w:val="24"/>
          <w:szCs w:val="24"/>
        </w:rPr>
        <w:t>s</w:t>
      </w:r>
      <w:r w:rsidRPr="002C3C75">
        <w:rPr>
          <w:rFonts w:ascii="Calibri" w:eastAsia="Times New Roman" w:hAnsi="Calibri" w:cs="Times New Roman"/>
          <w:color w:val="212121"/>
          <w:sz w:val="24"/>
          <w:szCs w:val="24"/>
        </w:rPr>
        <w:t xml:space="preserve"> high potential to be </w:t>
      </w:r>
      <w:r>
        <w:rPr>
          <w:rFonts w:ascii="Calibri" w:eastAsia="Times New Roman" w:hAnsi="Calibri" w:cs="Times New Roman"/>
          <w:color w:val="212121"/>
          <w:sz w:val="24"/>
          <w:szCs w:val="24"/>
        </w:rPr>
        <w:t xml:space="preserve">a </w:t>
      </w:r>
      <w:r w:rsidRPr="002C3C75">
        <w:rPr>
          <w:rFonts w:ascii="Calibri" w:eastAsia="Times New Roman" w:hAnsi="Calibri" w:cs="Times New Roman"/>
          <w:color w:val="212121"/>
          <w:sz w:val="24"/>
          <w:szCs w:val="24"/>
        </w:rPr>
        <w:t>future leader of programs and organizations</w:t>
      </w:r>
      <w:r>
        <w:rPr>
          <w:rFonts w:ascii="Calibri" w:eastAsia="Times New Roman" w:hAnsi="Calibri" w:cs="Times New Roman"/>
          <w:color w:val="212121"/>
          <w:sz w:val="24"/>
          <w:szCs w:val="24"/>
        </w:rPr>
        <w:t xml:space="preserve"> in behavioral health</w:t>
      </w:r>
      <w:r w:rsidRPr="002C3C75">
        <w:rPr>
          <w:rFonts w:ascii="Calibri" w:eastAsia="Times New Roman" w:hAnsi="Calibri" w:cs="Times New Roman"/>
          <w:color w:val="212121"/>
          <w:sz w:val="24"/>
          <w:szCs w:val="24"/>
        </w:rPr>
        <w:t>.</w:t>
      </w:r>
      <w:r>
        <w:rPr>
          <w:rFonts w:ascii="Calibri" w:eastAsia="Times New Roman" w:hAnsi="Calibri" w:cs="Times New Roman"/>
          <w:color w:val="212121"/>
          <w:sz w:val="24"/>
          <w:szCs w:val="24"/>
        </w:rPr>
        <w:t xml:space="preserve"> </w:t>
      </w:r>
    </w:p>
    <w:p w:rsidR="009D4086" w:rsidRPr="00721EAA" w:rsidRDefault="009D4086" w:rsidP="009D4086">
      <w:pPr>
        <w:shd w:val="clear" w:color="auto" w:fill="FFFFFF"/>
        <w:spacing w:after="200" w:line="240" w:lineRule="auto"/>
        <w:rPr>
          <w:rFonts w:ascii="Calibri" w:eastAsia="Times New Roman" w:hAnsi="Calibri" w:cs="Times New Roman"/>
          <w:color w:val="212121"/>
          <w:sz w:val="24"/>
          <w:szCs w:val="24"/>
        </w:rPr>
      </w:pPr>
      <w:r w:rsidRPr="00721EAA">
        <w:rPr>
          <w:rFonts w:ascii="Calibri" w:eastAsia="Times New Roman" w:hAnsi="Calibri" w:cs="Times New Roman"/>
          <w:color w:val="212121"/>
          <w:sz w:val="24"/>
          <w:szCs w:val="24"/>
        </w:rPr>
        <w:t xml:space="preserve">Benefits of participation in this training program </w:t>
      </w:r>
      <w:r>
        <w:rPr>
          <w:rFonts w:ascii="Calibri" w:eastAsia="Times New Roman" w:hAnsi="Calibri" w:cs="Times New Roman"/>
          <w:color w:val="212121"/>
          <w:sz w:val="24"/>
          <w:szCs w:val="24"/>
        </w:rPr>
        <w:t>include</w:t>
      </w:r>
      <w:r w:rsidRPr="00721EAA">
        <w:rPr>
          <w:rFonts w:ascii="Calibri" w:eastAsia="Times New Roman" w:hAnsi="Calibri" w:cs="Times New Roman"/>
          <w:color w:val="212121"/>
          <w:sz w:val="24"/>
          <w:szCs w:val="24"/>
        </w:rPr>
        <w:t xml:space="preserve"> the following:</w:t>
      </w:r>
    </w:p>
    <w:p w:rsidR="009D4086" w:rsidRPr="000A0C7D" w:rsidRDefault="009D4086" w:rsidP="009D4086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200" w:afterAutospacing="1" w:line="240" w:lineRule="auto"/>
        <w:contextualSpacing w:val="0"/>
        <w:rPr>
          <w:rFonts w:ascii="Calibri" w:hAnsi="Calibri"/>
          <w:color w:val="212121"/>
        </w:rPr>
      </w:pPr>
      <w:r w:rsidRPr="000A0C7D">
        <w:rPr>
          <w:rFonts w:ascii="Calibri" w:hAnsi="Calibri"/>
          <w:color w:val="212121"/>
        </w:rPr>
        <w:t>Leadership skill building for implementing and evaluating evidence-based practices</w:t>
      </w:r>
    </w:p>
    <w:p w:rsidR="009D4086" w:rsidRPr="000A0C7D" w:rsidRDefault="009D4086" w:rsidP="009D4086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200" w:afterAutospacing="1" w:line="240" w:lineRule="auto"/>
        <w:contextualSpacing w:val="0"/>
        <w:rPr>
          <w:rFonts w:ascii="Calibri" w:hAnsi="Calibri"/>
          <w:color w:val="212121"/>
        </w:rPr>
      </w:pPr>
      <w:r w:rsidRPr="000A0C7D">
        <w:rPr>
          <w:rFonts w:ascii="Calibri" w:hAnsi="Calibri"/>
          <w:color w:val="212121"/>
        </w:rPr>
        <w:t>Access to expert faculty in behavioral health implementation practice</w:t>
      </w:r>
    </w:p>
    <w:p w:rsidR="009D4086" w:rsidRPr="000A0C7D" w:rsidRDefault="009D4086" w:rsidP="009D4086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200" w:afterAutospacing="1" w:line="240" w:lineRule="auto"/>
        <w:contextualSpacing w:val="0"/>
        <w:rPr>
          <w:rFonts w:ascii="Calibri" w:hAnsi="Calibri"/>
          <w:color w:val="212121"/>
        </w:rPr>
      </w:pPr>
      <w:r>
        <w:rPr>
          <w:rFonts w:ascii="Calibri" w:hAnsi="Calibri"/>
          <w:color w:val="212121"/>
        </w:rPr>
        <w:t>P</w:t>
      </w:r>
      <w:r w:rsidRPr="000A0C7D">
        <w:rPr>
          <w:rFonts w:ascii="Calibri" w:hAnsi="Calibri"/>
          <w:color w:val="212121"/>
        </w:rPr>
        <w:t>ublished literature and hands-on training exercises</w:t>
      </w:r>
    </w:p>
    <w:p w:rsidR="009D4086" w:rsidRPr="000A0C7D" w:rsidRDefault="009D4086" w:rsidP="009D4086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200" w:afterAutospacing="1" w:line="240" w:lineRule="auto"/>
        <w:contextualSpacing w:val="0"/>
        <w:rPr>
          <w:rFonts w:ascii="Calibri" w:hAnsi="Calibri"/>
          <w:color w:val="212121"/>
        </w:rPr>
      </w:pPr>
      <w:r w:rsidRPr="000A0C7D">
        <w:rPr>
          <w:rFonts w:ascii="Calibri" w:hAnsi="Calibri"/>
          <w:color w:val="212121"/>
        </w:rPr>
        <w:t>Up to 3 months of follow-up support (following completion of the sessions)</w:t>
      </w:r>
    </w:p>
    <w:p w:rsidR="009D4086" w:rsidRPr="000A0C7D" w:rsidRDefault="009D4086" w:rsidP="009D4086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200" w:afterAutospacing="1" w:line="240" w:lineRule="auto"/>
        <w:contextualSpacing w:val="0"/>
        <w:rPr>
          <w:rFonts w:ascii="Calibri" w:hAnsi="Calibri"/>
          <w:color w:val="212121"/>
        </w:rPr>
      </w:pPr>
      <w:r w:rsidRPr="000A0C7D">
        <w:rPr>
          <w:rFonts w:ascii="Calibri" w:hAnsi="Calibri"/>
          <w:color w:val="212121"/>
        </w:rPr>
        <w:t>Interaction and collaboration with peers from within and outside your agency</w:t>
      </w:r>
    </w:p>
    <w:p w:rsidR="009D4086" w:rsidRPr="000A0C7D" w:rsidRDefault="009D4086" w:rsidP="009D4086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200" w:afterAutospacing="1" w:line="240" w:lineRule="auto"/>
        <w:contextualSpacing w:val="0"/>
        <w:rPr>
          <w:rFonts w:ascii="Calibri" w:hAnsi="Calibri"/>
          <w:color w:val="212121"/>
        </w:rPr>
      </w:pPr>
      <w:r w:rsidRPr="000A0C7D">
        <w:rPr>
          <w:rFonts w:ascii="Calibri" w:hAnsi="Calibri"/>
          <w:color w:val="212121"/>
        </w:rPr>
        <w:t>CEUs (</w:t>
      </w:r>
      <w:r>
        <w:rPr>
          <w:rFonts w:ascii="Calibri" w:hAnsi="Calibri"/>
          <w:color w:val="212121"/>
        </w:rPr>
        <w:t>10</w:t>
      </w:r>
      <w:r w:rsidRPr="000A0C7D">
        <w:rPr>
          <w:rFonts w:ascii="Calibri" w:hAnsi="Calibri"/>
          <w:color w:val="212121"/>
        </w:rPr>
        <w:t xml:space="preserve"> credits)</w:t>
      </w:r>
    </w:p>
    <w:p w:rsidR="009D4086" w:rsidRPr="000A0C7D" w:rsidRDefault="009D4086" w:rsidP="009D4086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200" w:afterAutospacing="1" w:line="240" w:lineRule="auto"/>
        <w:contextualSpacing w:val="0"/>
        <w:rPr>
          <w:rFonts w:ascii="Calibri" w:hAnsi="Calibri"/>
          <w:color w:val="212121"/>
        </w:rPr>
      </w:pPr>
      <w:r w:rsidRPr="000A0C7D">
        <w:rPr>
          <w:rFonts w:ascii="Calibri" w:hAnsi="Calibri"/>
          <w:color w:val="212121"/>
        </w:rPr>
        <w:t>Certificate of completion of training</w:t>
      </w:r>
    </w:p>
    <w:p w:rsidR="009D4086" w:rsidRPr="000A0C7D" w:rsidRDefault="009D4086" w:rsidP="009D4086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200" w:afterAutospacing="1" w:line="240" w:lineRule="auto"/>
        <w:contextualSpacing w:val="0"/>
        <w:rPr>
          <w:rFonts w:ascii="Calibri" w:hAnsi="Calibri"/>
          <w:color w:val="212121"/>
        </w:rPr>
      </w:pPr>
      <w:r w:rsidRPr="000A0C7D">
        <w:rPr>
          <w:rFonts w:ascii="Calibri" w:hAnsi="Calibri"/>
          <w:color w:val="212121"/>
        </w:rPr>
        <w:t xml:space="preserve">Participation at the </w:t>
      </w:r>
      <w:r>
        <w:rPr>
          <w:rFonts w:ascii="Calibri" w:hAnsi="Calibri"/>
          <w:color w:val="212121"/>
        </w:rPr>
        <w:t xml:space="preserve">significantly </w:t>
      </w:r>
      <w:r w:rsidRPr="000A0C7D">
        <w:rPr>
          <w:rFonts w:ascii="Calibri" w:hAnsi="Calibri"/>
          <w:color w:val="212121"/>
        </w:rPr>
        <w:t>subsidized cost of $</w:t>
      </w:r>
      <w:r>
        <w:rPr>
          <w:rFonts w:ascii="Calibri" w:hAnsi="Calibri"/>
          <w:color w:val="212121"/>
        </w:rPr>
        <w:t>2</w:t>
      </w:r>
      <w:r w:rsidRPr="000A0C7D">
        <w:rPr>
          <w:rFonts w:ascii="Calibri" w:hAnsi="Calibri"/>
          <w:color w:val="212121"/>
        </w:rPr>
        <w:t>00, which includes a textbook</w:t>
      </w:r>
      <w:r>
        <w:rPr>
          <w:rFonts w:ascii="Calibri" w:hAnsi="Calibri"/>
          <w:color w:val="212121"/>
        </w:rPr>
        <w:t xml:space="preserve"> and parking</w:t>
      </w:r>
    </w:p>
    <w:p w:rsidR="009D4086" w:rsidRPr="00721EAA" w:rsidRDefault="009D4086" w:rsidP="009D4086">
      <w:pPr>
        <w:shd w:val="clear" w:color="auto" w:fill="FFFFFF"/>
        <w:spacing w:after="200" w:line="240" w:lineRule="auto"/>
        <w:rPr>
          <w:rFonts w:ascii="Calibri" w:eastAsia="Times New Roman" w:hAnsi="Calibri" w:cs="Times New Roman"/>
          <w:color w:val="212121"/>
          <w:sz w:val="24"/>
          <w:szCs w:val="24"/>
        </w:rPr>
      </w:pPr>
      <w:r w:rsidRPr="00721EAA">
        <w:rPr>
          <w:rFonts w:ascii="Calibri" w:eastAsia="Times New Roman" w:hAnsi="Calibri" w:cs="Times New Roman"/>
          <w:color w:val="212121"/>
          <w:sz w:val="24"/>
          <w:szCs w:val="24"/>
        </w:rPr>
        <w:t>Selection to the CAPA Training in Implementation Practice Leadership Program require</w:t>
      </w:r>
      <w:r>
        <w:rPr>
          <w:rFonts w:ascii="Calibri" w:eastAsia="Times New Roman" w:hAnsi="Calibri" w:cs="Times New Roman"/>
          <w:color w:val="212121"/>
          <w:sz w:val="24"/>
          <w:szCs w:val="24"/>
        </w:rPr>
        <w:t>s</w:t>
      </w:r>
      <w:r w:rsidRPr="00721EAA">
        <w:rPr>
          <w:rFonts w:ascii="Calibri" w:eastAsia="Times New Roman" w:hAnsi="Calibri" w:cs="Times New Roman"/>
          <w:color w:val="212121"/>
          <w:sz w:val="24"/>
          <w:szCs w:val="24"/>
        </w:rPr>
        <w:t xml:space="preserve"> a commitment to actively participate in three in-person sessions (4 hours each), engagement in recommended readings and exercises </w:t>
      </w:r>
      <w:r>
        <w:rPr>
          <w:rFonts w:ascii="Calibri" w:eastAsia="Times New Roman" w:hAnsi="Calibri" w:cs="Times New Roman"/>
          <w:color w:val="212121"/>
          <w:sz w:val="24"/>
          <w:szCs w:val="24"/>
        </w:rPr>
        <w:t>before</w:t>
      </w:r>
      <w:r w:rsidRPr="00721EAA">
        <w:rPr>
          <w:rFonts w:ascii="Calibri" w:eastAsia="Times New Roman" w:hAnsi="Calibri" w:cs="Times New Roman"/>
          <w:color w:val="212121"/>
          <w:sz w:val="24"/>
          <w:szCs w:val="24"/>
        </w:rPr>
        <w:t xml:space="preserve"> sessions</w:t>
      </w:r>
      <w:r>
        <w:rPr>
          <w:rFonts w:ascii="Calibri" w:eastAsia="Times New Roman" w:hAnsi="Calibri" w:cs="Times New Roman"/>
          <w:color w:val="212121"/>
          <w:sz w:val="24"/>
          <w:szCs w:val="24"/>
        </w:rPr>
        <w:t xml:space="preserve"> (approximately 2 hours per session)</w:t>
      </w:r>
      <w:r w:rsidRPr="00721EAA">
        <w:rPr>
          <w:rFonts w:ascii="Calibri" w:eastAsia="Times New Roman" w:hAnsi="Calibri" w:cs="Times New Roman"/>
          <w:color w:val="212121"/>
          <w:sz w:val="24"/>
          <w:szCs w:val="24"/>
        </w:rPr>
        <w:t>, and a willingness</w:t>
      </w:r>
      <w:r>
        <w:rPr>
          <w:rFonts w:ascii="Calibri" w:eastAsia="Times New Roman" w:hAnsi="Calibri" w:cs="Times New Roman"/>
          <w:color w:val="212121"/>
          <w:sz w:val="24"/>
          <w:szCs w:val="24"/>
        </w:rPr>
        <w:t xml:space="preserve"> (of the participant and the participant’s agency)</w:t>
      </w:r>
      <w:r w:rsidRPr="00721EAA">
        <w:rPr>
          <w:rFonts w:ascii="Calibri" w:eastAsia="Times New Roman" w:hAnsi="Calibri" w:cs="Times New Roman"/>
          <w:color w:val="212121"/>
          <w:sz w:val="24"/>
          <w:szCs w:val="24"/>
        </w:rPr>
        <w:t xml:space="preserve"> to trial small-scale changes within </w:t>
      </w:r>
      <w:r>
        <w:rPr>
          <w:rFonts w:ascii="Calibri" w:eastAsia="Times New Roman" w:hAnsi="Calibri" w:cs="Times New Roman"/>
          <w:color w:val="212121"/>
          <w:sz w:val="24"/>
          <w:szCs w:val="24"/>
        </w:rPr>
        <w:t>participants’</w:t>
      </w:r>
      <w:r w:rsidRPr="00721EAA">
        <w:rPr>
          <w:rFonts w:ascii="Calibri" w:eastAsia="Times New Roman" w:hAnsi="Calibri" w:cs="Times New Roman"/>
          <w:color w:val="212121"/>
          <w:sz w:val="24"/>
          <w:szCs w:val="24"/>
        </w:rPr>
        <w:t xml:space="preserve"> respective agencies to develop skills in leading implementation practice.</w:t>
      </w:r>
      <w:r>
        <w:rPr>
          <w:rFonts w:ascii="Calibri" w:eastAsia="Times New Roman" w:hAnsi="Calibri" w:cs="Times New Roman"/>
          <w:color w:val="212121"/>
          <w:sz w:val="24"/>
          <w:szCs w:val="24"/>
        </w:rPr>
        <w:t xml:space="preserve"> The change may be one already underway or a new change your agency is planning. We have requested that agency CEOs participate in the first hour of the first session (January </w:t>
      </w:r>
      <w:proofErr w:type="gramStart"/>
      <w:r>
        <w:rPr>
          <w:rFonts w:ascii="Calibri" w:eastAsia="Times New Roman" w:hAnsi="Calibri" w:cs="Times New Roman"/>
          <w:color w:val="212121"/>
          <w:sz w:val="24"/>
          <w:szCs w:val="24"/>
        </w:rPr>
        <w:t>27</w:t>
      </w:r>
      <w:r w:rsidRPr="0080409C">
        <w:rPr>
          <w:rFonts w:ascii="Calibri" w:eastAsia="Times New Roman" w:hAnsi="Calibri" w:cs="Times New Roman"/>
          <w:color w:val="212121"/>
          <w:sz w:val="24"/>
          <w:szCs w:val="24"/>
          <w:vertAlign w:val="superscript"/>
        </w:rPr>
        <w:t>th</w:t>
      </w:r>
      <w:proofErr w:type="gramEnd"/>
      <w:r>
        <w:rPr>
          <w:rFonts w:ascii="Calibri" w:eastAsia="Times New Roman" w:hAnsi="Calibri" w:cs="Times New Roman"/>
          <w:color w:val="212121"/>
          <w:sz w:val="24"/>
          <w:szCs w:val="24"/>
        </w:rPr>
        <w:t>).</w:t>
      </w:r>
    </w:p>
    <w:p w:rsidR="009D4086" w:rsidRDefault="009D4086" w:rsidP="009D4086">
      <w:pPr>
        <w:shd w:val="clear" w:color="auto" w:fill="FFFFFF"/>
        <w:spacing w:after="200" w:line="240" w:lineRule="auto"/>
        <w:rPr>
          <w:rFonts w:ascii="Calibri" w:eastAsia="Times New Roman" w:hAnsi="Calibri" w:cs="Times New Roman"/>
          <w:color w:val="212121"/>
          <w:sz w:val="24"/>
          <w:szCs w:val="24"/>
        </w:rPr>
      </w:pPr>
      <w:r w:rsidRPr="00721EAA">
        <w:rPr>
          <w:rFonts w:ascii="Calibri" w:eastAsia="Times New Roman" w:hAnsi="Calibri" w:cs="Times New Roman"/>
          <w:color w:val="212121"/>
          <w:sz w:val="24"/>
          <w:szCs w:val="24"/>
        </w:rPr>
        <w:t xml:space="preserve">This training program offers a tremendous opportunity </w:t>
      </w:r>
      <w:r>
        <w:rPr>
          <w:rFonts w:ascii="Calibri" w:eastAsia="Times New Roman" w:hAnsi="Calibri" w:cs="Times New Roman"/>
          <w:color w:val="212121"/>
          <w:sz w:val="24"/>
          <w:szCs w:val="24"/>
        </w:rPr>
        <w:t xml:space="preserve">to develop </w:t>
      </w:r>
      <w:r w:rsidRPr="00721EAA">
        <w:rPr>
          <w:rFonts w:ascii="Calibri" w:eastAsia="Times New Roman" w:hAnsi="Calibri" w:cs="Times New Roman"/>
          <w:color w:val="212121"/>
          <w:sz w:val="24"/>
          <w:szCs w:val="24"/>
        </w:rPr>
        <w:t xml:space="preserve">leadership skills </w:t>
      </w:r>
      <w:r>
        <w:rPr>
          <w:rFonts w:ascii="Calibri" w:eastAsia="Times New Roman" w:hAnsi="Calibri" w:cs="Times New Roman"/>
          <w:color w:val="212121"/>
          <w:sz w:val="24"/>
          <w:szCs w:val="24"/>
        </w:rPr>
        <w:t xml:space="preserve">and increase competency at </w:t>
      </w:r>
      <w:r w:rsidRPr="00721EAA">
        <w:rPr>
          <w:rFonts w:ascii="Calibri" w:eastAsia="Times New Roman" w:hAnsi="Calibri" w:cs="Times New Roman"/>
          <w:color w:val="212121"/>
          <w:sz w:val="24"/>
          <w:szCs w:val="24"/>
        </w:rPr>
        <w:t>effectively implementing and evaluating evidence-based practice</w:t>
      </w:r>
      <w:r>
        <w:rPr>
          <w:rFonts w:ascii="Calibri" w:eastAsia="Times New Roman" w:hAnsi="Calibri" w:cs="Times New Roman"/>
          <w:color w:val="212121"/>
          <w:sz w:val="24"/>
          <w:szCs w:val="24"/>
        </w:rPr>
        <w:t xml:space="preserve"> among members of your team at very little cost to your organization</w:t>
      </w:r>
      <w:r w:rsidRPr="00721EAA">
        <w:rPr>
          <w:rFonts w:ascii="Calibri" w:eastAsia="Times New Roman" w:hAnsi="Calibri" w:cs="Times New Roman"/>
          <w:color w:val="212121"/>
          <w:sz w:val="24"/>
          <w:szCs w:val="24"/>
        </w:rPr>
        <w:t xml:space="preserve">. </w:t>
      </w:r>
    </w:p>
    <w:p w:rsidR="009D4086" w:rsidRDefault="009D4086" w:rsidP="009D4086">
      <w:pPr>
        <w:shd w:val="clear" w:color="auto" w:fill="FFFFFF"/>
        <w:spacing w:after="200" w:line="240" w:lineRule="auto"/>
        <w:rPr>
          <w:rFonts w:ascii="Calibri" w:eastAsia="Times New Roman" w:hAnsi="Calibri" w:cs="Times New Roman"/>
          <w:color w:val="212121"/>
          <w:sz w:val="24"/>
          <w:szCs w:val="24"/>
        </w:rPr>
      </w:pPr>
    </w:p>
    <w:p w:rsidR="009D4086" w:rsidRDefault="009D4086" w:rsidP="009D4086">
      <w:pPr>
        <w:shd w:val="clear" w:color="auto" w:fill="FFFFFF"/>
        <w:spacing w:after="200" w:line="240" w:lineRule="auto"/>
        <w:rPr>
          <w:rFonts w:ascii="Calibri" w:eastAsia="Times New Roman" w:hAnsi="Calibri" w:cs="Times New Roman"/>
          <w:color w:val="212121"/>
          <w:sz w:val="24"/>
          <w:szCs w:val="24"/>
        </w:rPr>
      </w:pPr>
      <w:r>
        <w:rPr>
          <w:rFonts w:ascii="Calibri" w:eastAsia="Times New Roman" w:hAnsi="Calibri" w:cs="Times New Roman"/>
          <w:color w:val="212121"/>
          <w:sz w:val="24"/>
          <w:szCs w:val="24"/>
        </w:rPr>
        <w:lastRenderedPageBreak/>
        <w:t>W</w:t>
      </w:r>
      <w:r w:rsidRPr="00721EAA">
        <w:rPr>
          <w:rFonts w:ascii="Calibri" w:eastAsia="Times New Roman" w:hAnsi="Calibri" w:cs="Times New Roman"/>
          <w:color w:val="212121"/>
          <w:sz w:val="24"/>
          <w:szCs w:val="24"/>
        </w:rPr>
        <w:t xml:space="preserve">e </w:t>
      </w:r>
      <w:r>
        <w:rPr>
          <w:rFonts w:ascii="Calibri" w:eastAsia="Times New Roman" w:hAnsi="Calibri" w:cs="Times New Roman"/>
          <w:color w:val="212121"/>
          <w:sz w:val="24"/>
          <w:szCs w:val="24"/>
        </w:rPr>
        <w:t>would like to invite</w:t>
      </w:r>
      <w:r w:rsidRPr="00721EAA">
        <w:rPr>
          <w:rFonts w:ascii="Calibri" w:eastAsia="Times New Roman" w:hAnsi="Calibri" w:cs="Times New Roman"/>
          <w:color w:val="212121"/>
          <w:sz w:val="24"/>
          <w:szCs w:val="24"/>
        </w:rPr>
        <w:t xml:space="preserve"> you </w:t>
      </w:r>
      <w:r>
        <w:rPr>
          <w:rFonts w:ascii="Calibri" w:eastAsia="Times New Roman" w:hAnsi="Calibri" w:cs="Times New Roman"/>
          <w:color w:val="212121"/>
          <w:sz w:val="24"/>
          <w:szCs w:val="24"/>
        </w:rPr>
        <w:t xml:space="preserve">to apply by completing the attached form and emailing it to </w:t>
      </w:r>
      <w:hyperlink r:id="rId7" w:history="1">
        <w:r w:rsidRPr="00FE4D7F">
          <w:rPr>
            <w:rStyle w:val="Hyperlink"/>
            <w:rFonts w:ascii="Georgia" w:eastAsia="Times New Roman" w:hAnsi="Georgia" w:cs="Times New Roman"/>
            <w:sz w:val="24"/>
            <w:szCs w:val="24"/>
          </w:rPr>
          <w:t>DandI@wustl.edu</w:t>
        </w:r>
      </w:hyperlink>
      <w:r>
        <w:rPr>
          <w:rFonts w:ascii="Calibri" w:eastAsia="Times New Roman" w:hAnsi="Calibri" w:cs="Times New Roman"/>
          <w:color w:val="212121"/>
          <w:sz w:val="24"/>
          <w:szCs w:val="24"/>
        </w:rPr>
        <w:t xml:space="preserve"> by January </w:t>
      </w:r>
      <w:proofErr w:type="gramStart"/>
      <w:r>
        <w:rPr>
          <w:rFonts w:ascii="Calibri" w:eastAsia="Times New Roman" w:hAnsi="Calibri" w:cs="Times New Roman"/>
          <w:color w:val="212121"/>
          <w:sz w:val="24"/>
          <w:szCs w:val="24"/>
        </w:rPr>
        <w:t>17</w:t>
      </w:r>
      <w:r w:rsidRPr="00FE4D7F">
        <w:rPr>
          <w:rFonts w:ascii="Calibri" w:eastAsia="Times New Roman" w:hAnsi="Calibri" w:cs="Times New Roman"/>
          <w:color w:val="212121"/>
          <w:sz w:val="24"/>
          <w:szCs w:val="24"/>
          <w:vertAlign w:val="superscript"/>
        </w:rPr>
        <w:t>th</w:t>
      </w:r>
      <w:proofErr w:type="gramEnd"/>
      <w:r w:rsidRPr="00721EAA">
        <w:rPr>
          <w:rFonts w:ascii="Calibri" w:eastAsia="Times New Roman" w:hAnsi="Calibri" w:cs="Times New Roman"/>
          <w:color w:val="212121"/>
          <w:sz w:val="24"/>
          <w:szCs w:val="24"/>
        </w:rPr>
        <w:t>.</w:t>
      </w:r>
      <w:r w:rsidRPr="004E6DDF">
        <w:rPr>
          <w:rFonts w:ascii="Calibri" w:eastAsia="Times New Roman" w:hAnsi="Calibri" w:cs="Times New Roman"/>
          <w:color w:val="212121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color w:val="212121"/>
          <w:sz w:val="24"/>
          <w:szCs w:val="24"/>
        </w:rPr>
        <w:t xml:space="preserve">We have the capacity to select one to three participants from each organization. </w:t>
      </w:r>
    </w:p>
    <w:p w:rsidR="009D4086" w:rsidRDefault="009D4086" w:rsidP="009D4086">
      <w:pPr>
        <w:shd w:val="clear" w:color="auto" w:fill="FFFFFF"/>
        <w:spacing w:after="200" w:line="253" w:lineRule="atLeast"/>
        <w:rPr>
          <w:rFonts w:ascii="Calibri" w:eastAsia="Times New Roman" w:hAnsi="Calibri" w:cs="Times New Roman"/>
          <w:color w:val="212121"/>
          <w:sz w:val="24"/>
          <w:szCs w:val="24"/>
        </w:rPr>
      </w:pPr>
      <w:r w:rsidRPr="00721EAA">
        <w:rPr>
          <w:rFonts w:ascii="Calibri" w:eastAsia="Times New Roman" w:hAnsi="Calibri" w:cs="Times New Roman"/>
          <w:color w:val="212121"/>
          <w:sz w:val="24"/>
          <w:szCs w:val="24"/>
        </w:rPr>
        <w:t>Sincerely,</w:t>
      </w:r>
    </w:p>
    <w:p w:rsidR="009D4086" w:rsidRPr="00721EAA" w:rsidRDefault="009D4086" w:rsidP="009D4086">
      <w:pPr>
        <w:shd w:val="clear" w:color="auto" w:fill="FFFFFF"/>
        <w:spacing w:after="200" w:line="253" w:lineRule="atLeast"/>
        <w:rPr>
          <w:rFonts w:ascii="Calibri" w:eastAsia="Times New Roman" w:hAnsi="Calibri" w:cs="Times New Roman"/>
          <w:color w:val="212121"/>
          <w:sz w:val="24"/>
          <w:szCs w:val="24"/>
        </w:rPr>
      </w:pPr>
      <w:r>
        <w:rPr>
          <w:rFonts w:ascii="Calibri" w:eastAsia="Times New Roman" w:hAnsi="Calibri" w:cs="Times New Roman"/>
          <w:noProof/>
          <w:color w:val="212121"/>
          <w:sz w:val="24"/>
          <w:szCs w:val="24"/>
        </w:rPr>
        <w:drawing>
          <wp:inline distT="0" distB="0" distL="0" distR="0" wp14:anchorId="3C5AC33B" wp14:editId="01007279">
            <wp:extent cx="1876425" cy="431417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nola signature, First and Last.b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141" cy="436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4086" w:rsidRPr="00C74A71" w:rsidRDefault="009D4086" w:rsidP="009D4086">
      <w:r>
        <w:t>Enola Proctor</w:t>
      </w:r>
    </w:p>
    <w:p w:rsidR="00584782" w:rsidRDefault="00584782">
      <w:bookmarkStart w:id="0" w:name="_GoBack"/>
      <w:bookmarkEnd w:id="0"/>
    </w:p>
    <w:sectPr w:rsidR="005847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71801"/>
    <w:multiLevelType w:val="hybridMultilevel"/>
    <w:tmpl w:val="1FC29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86"/>
    <w:rsid w:val="00285860"/>
    <w:rsid w:val="00584782"/>
    <w:rsid w:val="00724FD7"/>
    <w:rsid w:val="009D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086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408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D40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4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0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086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408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D40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4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0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hyperlink" Target="mailto:DandI@wustl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ttps://addiction-partnership.wustl.edu/about-us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414</Words>
  <Characters>2480</Characters>
  <Application>Microsoft Office Word</Application>
  <DocSecurity>0</DocSecurity>
  <Lines>60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MADELOSSANTOS</dc:creator>
  <cp:lastModifiedBy>MADELOSSANTOS</cp:lastModifiedBy>
  <cp:revision>1</cp:revision>
  <dcterms:created xsi:type="dcterms:W3CDTF">2019-05-20T10:01:00Z</dcterms:created>
  <dcterms:modified xsi:type="dcterms:W3CDTF">2019-05-20T13:34:00Z</dcterms:modified>
</cp:coreProperties>
</file>