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CF8" w:rsidRPr="00957254" w:rsidRDefault="002D1CF8" w:rsidP="002D1CF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BB">
        <w:rPr>
          <w:rFonts w:ascii="Times New Roman" w:hAnsi="Times New Roman" w:cs="Times New Roman"/>
          <w:b/>
          <w:sz w:val="24"/>
          <w:szCs w:val="24"/>
        </w:rPr>
        <w:t xml:space="preserve">Supplemental Table 2. </w:t>
      </w:r>
      <w:proofErr w:type="spellStart"/>
      <w:r w:rsidRPr="000948BB">
        <w:rPr>
          <w:rFonts w:ascii="Times New Roman" w:hAnsi="Times New Roman" w:cs="Times New Roman"/>
          <w:b/>
          <w:sz w:val="24"/>
          <w:szCs w:val="24"/>
        </w:rPr>
        <w:t>Neurosynth</w:t>
      </w:r>
      <w:proofErr w:type="spellEnd"/>
      <w:r w:rsidRPr="000948BB">
        <w:rPr>
          <w:rFonts w:ascii="Times New Roman" w:hAnsi="Times New Roman" w:cs="Times New Roman"/>
          <w:b/>
          <w:sz w:val="24"/>
          <w:szCs w:val="24"/>
        </w:rPr>
        <w:t xml:space="preserve"> Search Results Reveal Associations with Motor Function for Highly Connected ROIs in Walking Analyses</w:t>
      </w:r>
    </w:p>
    <w:tbl>
      <w:tblPr>
        <w:tblW w:w="144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1776"/>
        <w:gridCol w:w="1085"/>
        <w:gridCol w:w="1890"/>
        <w:gridCol w:w="1350"/>
        <w:gridCol w:w="7200"/>
      </w:tblGrid>
      <w:tr w:rsidR="0009133D" w:rsidRPr="002D1CF8" w:rsidTr="008A327B">
        <w:trPr>
          <w:trHeight w:val="690"/>
        </w:trPr>
        <w:tc>
          <w:tcPr>
            <w:tcW w:w="1099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ROI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Talaraich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Coordinates           (study label)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ROI Location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Network Block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Posterior Probability for Motor-Related Terms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Motor-related Functions</w:t>
            </w:r>
          </w:p>
        </w:tc>
        <w:tc>
          <w:tcPr>
            <w:tcW w:w="7200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References</w:t>
            </w:r>
          </w:p>
        </w:tc>
      </w:tr>
      <w:tr w:rsidR="0009133D" w:rsidRPr="002D1CF8" w:rsidTr="008A327B">
        <w:trPr>
          <w:trHeight w:val="290"/>
        </w:trPr>
        <w:tc>
          <w:tcPr>
            <w:tcW w:w="2875" w:type="dxa"/>
            <w:gridSpan w:val="2"/>
            <w:shd w:val="clear" w:color="auto" w:fill="auto"/>
            <w:noWrap/>
            <w:vAlign w:val="bottom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  <w:t>Temporal Default Mode Network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1C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9133D" w:rsidRPr="002D1CF8" w:rsidTr="008A327B">
        <w:trPr>
          <w:trHeight w:val="920"/>
        </w:trPr>
        <w:tc>
          <w:tcPr>
            <w:tcW w:w="1099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-41, 9, -30 (19)</w:t>
            </w:r>
          </w:p>
        </w:tc>
        <w:tc>
          <w:tcPr>
            <w:tcW w:w="1776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21: Middle Temporal Gyrus, Temporal Pole</w:t>
            </w:r>
          </w:p>
        </w:tc>
        <w:tc>
          <w:tcPr>
            <w:tcW w:w="1085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tDMN-tDMN</w:t>
            </w:r>
            <w:proofErr w:type="spellEnd"/>
          </w:p>
        </w:tc>
        <w:tc>
          <w:tcPr>
            <w:tcW w:w="189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Cortical motor 0.79                   Motor premotor 0.78                          Premotor cortex 0.58               Motor task 0.55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Motor Learning 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*Lungu, O.,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Monchi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O.,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Albouy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Jubault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Ballarin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Burnod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Y. &amp; Doyon, J. 2014. Striatal and hippocampal involvement in motor sequence chunking depends on the learning strategy.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Plos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One,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9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e103885.</w:t>
            </w:r>
          </w:p>
        </w:tc>
      </w:tr>
      <w:tr w:rsidR="0009133D" w:rsidRPr="002D1CF8" w:rsidTr="008A327B">
        <w:trPr>
          <w:trHeight w:val="470"/>
        </w:trPr>
        <w:tc>
          <w:tcPr>
            <w:tcW w:w="1099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-53, -15, -9  (21)</w:t>
            </w:r>
          </w:p>
        </w:tc>
        <w:tc>
          <w:tcPr>
            <w:tcW w:w="1776" w:type="dxa"/>
            <w:shd w:val="clear" w:color="auto" w:fill="auto"/>
            <w:hideMark/>
          </w:tcPr>
          <w:p w:rsidR="0009133D" w:rsidRPr="002D1CF8" w:rsidRDefault="00394B60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21: Middle</w:t>
            </w:r>
            <w:r w:rsidR="005D472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Temporal Gyrus</w:t>
            </w:r>
          </w:p>
        </w:tc>
        <w:tc>
          <w:tcPr>
            <w:tcW w:w="1085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tDMN-tDMN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Cortical motor 0.59           Premotor cortex 0.58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Performance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Beudel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&amp; de Jong, B. M. 2009. Overlap and segregation in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predorsal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premotor cortex activations related to free selection of self-referenced and target-based finger movements.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19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2361-71.</w:t>
            </w:r>
          </w:p>
        </w:tc>
      </w:tr>
      <w:tr w:rsidR="0009133D" w:rsidRPr="002D1CF8" w:rsidTr="008A327B">
        <w:trPr>
          <w:trHeight w:val="690"/>
        </w:trPr>
        <w:tc>
          <w:tcPr>
            <w:tcW w:w="1099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-55, -31, -4 (22)</w:t>
            </w:r>
          </w:p>
        </w:tc>
        <w:tc>
          <w:tcPr>
            <w:tcW w:w="1776" w:type="dxa"/>
            <w:shd w:val="clear" w:color="auto" w:fill="auto"/>
            <w:hideMark/>
          </w:tcPr>
          <w:p w:rsidR="0009133D" w:rsidRPr="002D1CF8" w:rsidRDefault="005D4727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BA 21: Middle 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Temporal Gyrus</w:t>
            </w:r>
          </w:p>
        </w:tc>
        <w:tc>
          <w:tcPr>
            <w:tcW w:w="1085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                   tDMN-SMN2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Cortical motor 0.59            Ventral premotor 0.59         Premotor cortex 0.58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Biological Motion Detection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Vaina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L. M., Solomon, J., Chowdhury, S., Sinha, P.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Belliveau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W. 2001. Functional neuroanatomy of biological motion perception in humans.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Proc Natl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Acad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Sci U S A,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98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11656-61.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-47, -43, 0   (23)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5D4727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BA 21: Middle 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Temporal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pre 0.65                  Motor premotor 0.63 Premotor cortices 0.57             Motor performance 0.56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Somato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-motor Inhibition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*Nakata, H., Sakamoto, K., Ferretti, A., Gianni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Perrucci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del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Gratta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Kakigi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&amp; Luca Romani, G. 2008.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Somato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-motor inhibitory processing in humans: an event-related functional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39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1858-66.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Sensorimotor Timing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*Valera, E. M., Spencer, R.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Zeffiro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T. A., Makris, N., Spencer, T.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Faraone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V., Biederman, J. &amp; Seidman, L. J. 2010. Neural substrates of impaired sensorimotor timing in adult attention-deficit/hyperactivity disorder. </w:t>
            </w:r>
            <w:proofErr w:type="spellStart"/>
            <w:r w:rsidR="003B5433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Biol</w:t>
            </w:r>
            <w:proofErr w:type="spellEnd"/>
            <w:r w:rsidR="003B5433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P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sychiatry,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68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359-67.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Action Observation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*Olsson, C. J. &amp; Lundstrom, P. 2013. Using action observation to study superior motor performance: a pilot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Front Hum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819.</w:t>
            </w:r>
          </w:p>
        </w:tc>
      </w:tr>
      <w:tr w:rsidR="0009133D" w:rsidRPr="002D1CF8" w:rsidTr="008A327B">
        <w:trPr>
          <w:trHeight w:val="11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Biological Motion Detection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*Jung, W. H., Gu, B. M., Kang, D. H., Park, J. Y.,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Yoo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Y., Choi, C. H., Lee, J. M. &amp; Kwon, J. S. 2009. Bold response during visual perception of biological motion in obsessive-compulsive disorder 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 using the dynamic point-light animation paradigm.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Eur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Arch Psychiatry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Clin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259, 46-54.                                                                                                                                                    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Pelphrey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A., Morris, J. P.,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Michelich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R., Allison, T.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Mccarthy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 2005. Functional anatomy of biological motion perception in posterior temporal cortex: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 of eye, mouth and hand movements.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15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1866-76.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-53, -41,12 (26)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22: Superior Temporal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tDMN-SMN2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premotor 0.7            Premotor cortices 0.67                Sensorimotor cortex 0.66                           Motor performance 0.66 Motor response 0.63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*Taube, W.,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Mouthon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Leukel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Hoogewoud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H.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Annoni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M. &amp; Keller, M. 2015. Brain activity during observation and motor imagery of different balance tasks: an fMRI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Cortex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64, 102-14.</w:t>
            </w:r>
          </w:p>
        </w:tc>
      </w:tr>
      <w:tr w:rsidR="0009133D" w:rsidRPr="002D1CF8" w:rsidTr="008A327B">
        <w:trPr>
          <w:trHeight w:val="117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Execution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*Fink, G. R.,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Frackowiak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Pietrzyk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U.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Passingham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R. E. 1997. Multiple nonprimary motor areas in the human cortex.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Neurophysiol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77, 2164-74.                                                                                                                                                                     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Zapparoli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L.,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Invernizzi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Gandola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Verardi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Berlingeri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Sberna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de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Santis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Zerbi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Banfi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Bottini, G.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Paulesu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 2013. Mental images across the adult lifespan: a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behavioural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and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investigation of motor execution and motor imagery.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Exp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224, 519-40.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Control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Lissek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Hausmann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Knossalla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Peters, S., Nicolas, V.,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Gunturkun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O.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Tegenthoff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2007. Sex differences in cortical and subcortical recruitment during simple and complex motor control: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912-26.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Inhibition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*Cai, W.,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Cannistraci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J., Gore, J. C. &amp; Leung, H. C. 2014. Sensorimotor-independent prefrontal activity during response inhibition. </w:t>
            </w:r>
            <w:r w:rsidR="00C66471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app,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35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2119-36.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Movement Timing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Toma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K., Ozawa, M., Matsuo, K.,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Nakai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T., Fukuyama, H. &amp; Sato, S. 2003. The role of the human supplementary motor area in reactive motor operation.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Lett,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344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177-80.</w:t>
            </w:r>
          </w:p>
        </w:tc>
      </w:tr>
      <w:tr w:rsidR="0009133D" w:rsidRPr="002D1CF8" w:rsidTr="008A327B">
        <w:trPr>
          <w:trHeight w:val="108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lastRenderedPageBreak/>
              <w:t>47, -6, -33 (28)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20: Inferior Temporal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tDMN-SMN2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network 0.75                Motor pre 0.75             Cortical motor 0.75              Motor imagery 0.7             Motor response 0.67               Motor control 0.52</w:t>
            </w:r>
          </w:p>
        </w:tc>
        <w:tc>
          <w:tcPr>
            <w:tcW w:w="135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vMerge w:val="restart"/>
            <w:shd w:val="clear" w:color="auto" w:fill="auto"/>
            <w:hideMark/>
          </w:tcPr>
          <w:p w:rsidR="0009133D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*van der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Meulen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Allali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Rieger, S. W.,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Assal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Vuilleumier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 2014. The influence of individual motor imagery ability on cerebral recruitment during gait imagery.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Mapp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35, 455-70.</w:t>
            </w:r>
          </w:p>
          <w:p w:rsidR="0009133D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</w:tr>
      <w:tr w:rsidR="0009133D" w:rsidRPr="002D1CF8" w:rsidTr="008A327B">
        <w:trPr>
          <w:trHeight w:val="4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</w:tr>
      <w:tr w:rsidR="0009133D" w:rsidRPr="002D1CF8" w:rsidTr="008A327B">
        <w:trPr>
          <w:trHeight w:val="690"/>
        </w:trPr>
        <w:tc>
          <w:tcPr>
            <w:tcW w:w="1099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62, -15, -15 (31)</w:t>
            </w:r>
          </w:p>
        </w:tc>
        <w:tc>
          <w:tcPr>
            <w:tcW w:w="1776" w:type="dxa"/>
            <w:shd w:val="clear" w:color="auto" w:fill="auto"/>
            <w:hideMark/>
          </w:tcPr>
          <w:p w:rsidR="0009133D" w:rsidRPr="002D1CF8" w:rsidRDefault="005D4727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BA 21: Middle 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Temporal Gyrus, Inferior Temporal Gyrus</w:t>
            </w:r>
          </w:p>
        </w:tc>
        <w:tc>
          <w:tcPr>
            <w:tcW w:w="1085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-SMN, tDMN-SMN2</w:t>
            </w:r>
          </w:p>
        </w:tc>
        <w:tc>
          <w:tcPr>
            <w:tcW w:w="189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Cortical motor 0.7                  Motor network 0.78                  Visuomotor 0.54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Somato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-motor Inhibition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*Nakata, H., Sakamoto, K., Ferretti, A., Gianni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Perrucci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del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Gratta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Kakigi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&amp; Luca Romani, G. 2009. Negative bold effect on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somato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-motor inhibitory processing: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Lett,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462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101-4.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50, -6, -12  (32)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21: Medial Temporal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Sensory motor 0.56            Dorsal premotor 0.54          Premotor cortices 0.52               Motor performance 0.51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Inhibition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*Cai, W.,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Cannistraci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J., Gore, J. C. &amp; Leung, H. C. 2014. Sensorimotor-independent prefrontal activity during response inhibition.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Mapp,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35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2119-36.</w:t>
            </w:r>
          </w:p>
        </w:tc>
      </w:tr>
      <w:tr w:rsidR="0009133D" w:rsidRPr="002D1CF8" w:rsidTr="008A327B">
        <w:trPr>
          <w:trHeight w:val="69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Biological Motion Detection: Walking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*Bidet-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Caulet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Voisin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J., Bertrand, O.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Fonlupt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 2005. Listening to a walking human activates the temporal biological motion area.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28, 132-9.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56, -8, -2  (34)</w:t>
            </w:r>
          </w:p>
        </w:tc>
        <w:tc>
          <w:tcPr>
            <w:tcW w:w="1776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22: Superior Temporal Gyrus</w:t>
            </w:r>
          </w:p>
        </w:tc>
        <w:tc>
          <w:tcPr>
            <w:tcW w:w="1085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tDMN-SMN2</w:t>
            </w:r>
          </w:p>
        </w:tc>
        <w:tc>
          <w:tcPr>
            <w:tcW w:w="189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Cortical motor 0.67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*Lungu, O.,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Monchi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O.,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Albouy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Jubault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Ballarin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Burnod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Y. &amp; Doyon, J. 2014. Striatal and hippocampal involvement in motor sequence chunking depends on the learning strategy.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PLoS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One,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9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e103885.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49, -35, 9  (35)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22: Superior Temporal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-SMN, tDMN-SMN2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performance 0.69       Sensory motor 0.68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Action Observation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Pierno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Becchio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Wall, M. B., Smith, A. T.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Castiello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U. 2006. Transfer of interfered motor patterns to self from others.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Eur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23, 1949-55.</w:t>
            </w:r>
          </w:p>
        </w:tc>
      </w:tr>
      <w:tr w:rsidR="0009133D" w:rsidRPr="002D1CF8" w:rsidTr="008A327B">
        <w:trPr>
          <w:trHeight w:val="11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Biological Motion Detection 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*Mar, R. A., Kelley, W. M., Heatherton, T. F.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Macrae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N. 2007. Detecting agency from the biological motion of veridical vs animated agents.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Soc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Cogn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Affect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199-205.                                                                                                                                   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Pelphrey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A., Morris, J. P.,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Michelich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R., Allison, T.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Mccarthy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 2005. Functional anatomy of biological motion perception in posterior temporal cortex: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 of eye, mouth and hand movements.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15, 1866-76.                                                                                                                                             *Grossman, E. D. &amp; Blake, R. 2002. Brain areas active during visual perception of biological motion.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Neuron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35, 1167-75.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Sensorimotor Coordination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Jantzen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J., Steinberg, R. L., &amp; Kelso, J. A. S. Practice-dependent modulation of neural activity during human sensorimotor coordination: a functional magnetic resonance imaging study. 2002.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 Letters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332, 25-209.  </w:t>
            </w:r>
          </w:p>
        </w:tc>
      </w:tr>
      <w:tr w:rsidR="0009133D" w:rsidRPr="002D1CF8" w:rsidTr="008A327B">
        <w:trPr>
          <w:trHeight w:val="69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Zapparoli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L.,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Invernizzi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Gandola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Verardi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Berlingeri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Sberna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de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Santis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Zerbi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Banfi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Bottini, G.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Paulesu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 2013. Mental images across the adult lifespan: a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behavioural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and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investigation of motor execution and motor imagery.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Exp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224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519-40.</w:t>
            </w:r>
          </w:p>
        </w:tc>
      </w:tr>
      <w:tr w:rsidR="0009133D" w:rsidRPr="002D1CF8" w:rsidTr="008A327B">
        <w:trPr>
          <w:trHeight w:val="290"/>
        </w:trPr>
        <w:tc>
          <w:tcPr>
            <w:tcW w:w="14400" w:type="dxa"/>
            <w:gridSpan w:val="6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  <w:t>Somatomotor</w:t>
            </w:r>
            <w:proofErr w:type="spellEnd"/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  <w:t xml:space="preserve"> Network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-21, -34, 58 (87)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2: Post-Central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Motor premotor 0.85   Sensorimotor 0.83            Motor Imagery 0.86 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Locomotor Performance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Billington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Wilkie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M.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Wann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P. 2013. Obstacle avoidance and smooth trajectory control: neural areas highlighted during improved locomotor performance.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Front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Behav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7, 9.</w:t>
            </w:r>
          </w:p>
        </w:tc>
      </w:tr>
      <w:tr w:rsidR="0009133D" w:rsidRPr="002D1CF8" w:rsidTr="008A327B">
        <w:trPr>
          <w:trHeight w:val="29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shd w:val="clear" w:color="auto" w:fill="auto"/>
            <w:vAlign w:val="bottom"/>
            <w:hideMark/>
          </w:tcPr>
          <w:p w:rsidR="0009133D" w:rsidRPr="002D1CF8" w:rsidRDefault="00C66471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Szameitat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A.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Shen, S. &amp; </w:t>
            </w:r>
            <w:proofErr w:type="spellStart"/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Sterr</w:t>
            </w:r>
            <w:proofErr w:type="spellEnd"/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2007b. Motor imagery of complex everyday movements. An </w:t>
            </w:r>
            <w:proofErr w:type="spellStart"/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="0009133D"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34</w:t>
            </w:r>
            <w:r w:rsidR="0009133D"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702-13</w:t>
            </w:r>
          </w:p>
        </w:tc>
      </w:tr>
      <w:tr w:rsidR="0009133D" w:rsidRPr="002D1CF8" w:rsidTr="008A327B">
        <w:trPr>
          <w:trHeight w:val="70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-20, -22, 64 (90)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premotor 0.86  Sensorimotor cortex 0.83  Cortical motor 0.81              Motor imagery 0.83               Motor control 0.7              Motor performance 0.69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Ferraye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U.,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Debu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B., Heil, l., Carpenter,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Bloem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B. R. &amp; Toni, I. 2014. Using motor imagery to study the neural substrates of dynamic balance.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PLoS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One,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9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e91183.</w:t>
            </w:r>
          </w:p>
        </w:tc>
      </w:tr>
      <w:tr w:rsidR="0009133D" w:rsidRPr="002D1CF8" w:rsidTr="008A327B">
        <w:trPr>
          <w:trHeight w:val="70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Biological Motion Detection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*Freitag, C. M., Konrad,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Haberlen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Kleser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von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Gontard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Reith, W.,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Troje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N. F.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Krick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2008. Perception of biological motion in autism spectrum disorders.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Neuropsychologia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46, 1480-94.</w:t>
            </w:r>
          </w:p>
        </w:tc>
      </w:tr>
      <w:tr w:rsidR="0009133D" w:rsidRPr="002D1CF8" w:rsidTr="008A327B">
        <w:trPr>
          <w:trHeight w:val="115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lastRenderedPageBreak/>
              <w:t>8, -6, 45 (93)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24: Paracentral/Cingulate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Primary sensorimotor 0.82                           Primary motor 0.8                         Sensory motor 0.8                Motor imagery 0.84               Motor performance 0.84   Motor task 0.77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Execution: Ankle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Gandolla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Ferrante,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Molteni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Guanziroli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Frattini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Martegani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Ferrigno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Friston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Pedrocchi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&amp; Ward, N. S. 2014. Re-thinking the role of motor cortex: context-sensitive motor outputs?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91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366-74                                                                              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                                         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*Newton, J. M., Dong, Y.,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Hidler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J., Plummer-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d'Amato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Marehbian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Albistegui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-Dubois, R. M., Woods, R. P.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Dobkin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B. H. 2008. Reliable assessment of lower limb motor representations with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: use of a novel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compatible device for real-time monitoring of ankle, knee and hip torques.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Neuroimage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43, 136-46.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Imagery: Gait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*van der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Meulen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Allali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Rieger, S. W.,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Assal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Vuilleumier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 2014. The influence of individual motor imagery ability on cerebral recruitment during gait imagery.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Mapp,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35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455-70.                                                                                             </w:t>
            </w:r>
          </w:p>
        </w:tc>
      </w:tr>
      <w:tr w:rsidR="0009133D" w:rsidRPr="002D1CF8" w:rsidTr="008A327B">
        <w:trPr>
          <w:trHeight w:val="90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Lacourse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G., Orr, E. L., Cramer, S. C. &amp; Cohen, M. J. 2005. Brain activation during execution and motor imagery of novel and skilled sequential hand movements.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27, 505-19.                                                                                                                                       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Szameitat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J., Shen, S.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Sterr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2007a. Effector-dependent activity in the left dorsal premotor cortex in motor imagery.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Eur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26, 3303-8.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Performance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Amiez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Petrides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2014. Neuroimaging evidence of the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anatomo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-functional organization of the human cingulate motor areas.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24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563-78.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Action Observation: Lower Limb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Villiger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Estevez, N.,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Hepp-Reymond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Kiper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D.,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Kollias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Eng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Hotz-Boendermaker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2013. Enhanced activation of motor execution networks using action observation combined with imagination of lower limb movements.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PLoS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One,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8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e72403.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Kinaesthesia</w:t>
            </w:r>
            <w:proofErr w:type="spellEnd"/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Romaiguere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P., Anton, J.L., Roth,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Casini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L., &amp; Roll, J.P. 2003. Motor and parietal cortical areas both underlie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kinaesthesia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Cognitive Brain Research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16, 74-82.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Coordination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Debaere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Wenderoth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Sunaert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S., van Hecke, P.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Swinnen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P. 2004. Cerebellar and premotor function in bimanual coordination: parametric neural responses to spatiotemporal complexity and cycling frequency.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1416-27.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18, -32, 58 (99)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5D4727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BA 2: Postcentral Gyrus, 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Precentral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Premotor cortices 0.84           Motor premotor 0.82            Primary motor 0.78              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execution: Foot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Sahyoun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Floyer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-Lea, A., Johansen-Berg, H. &amp; Matthews, P. M. 2004. Towards an understanding of gait control: brain activation during the anticipation, preparation and execution of foot movements.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568-75.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Locomotor Performance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Billington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Wilkie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M.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Wann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P. 2013. Obstacle avoidance and smooth trajectory control: neural areas highlighted during improved locomotor performance.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Front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Behav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9.</w:t>
            </w:r>
          </w:p>
        </w:tc>
      </w:tr>
      <w:tr w:rsidR="0009133D" w:rsidRPr="002D1CF8" w:rsidTr="008A327B">
        <w:trPr>
          <w:trHeight w:val="4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Imagery: Walking</w:t>
            </w:r>
          </w:p>
        </w:tc>
        <w:tc>
          <w:tcPr>
            <w:tcW w:w="720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Deutschlander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Stephan,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Hufner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K, Wagner,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Wiesmann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Strupp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Brandt, T.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Jahn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2009. Imagined locomotion in the blind: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45, 122-8.</w:t>
            </w:r>
          </w:p>
        </w:tc>
      </w:tr>
      <w:tr w:rsidR="0009133D" w:rsidRPr="002D1CF8" w:rsidTr="008A327B">
        <w:trPr>
          <w:trHeight w:val="4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</w:tr>
      <w:tr w:rsidR="0009133D" w:rsidRPr="002D1CF8" w:rsidTr="008A327B">
        <w:trPr>
          <w:trHeight w:val="4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17, -12, 63 (100)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6: Superior Frontal Cortex, Superior Frontal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-SMN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Motor network 0.89           Primary motor 0.84           Primary sensorimotor 0.84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                      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Motor imagery 0.79              Motor performance 0.77  Motor task 0.76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Execution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*Koski, L.,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Wohlschlager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Bekkering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H., Woods, R. P.,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Dubeau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Mazziotta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C.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Iacoboni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2002. Modulation of motor and premotor activity during imitation of target-directed actions.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12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847-55.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Jueptner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Stephan, K.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Frith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D., Brooks, D.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Frackowiak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S.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Passingham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E. 1997. Anatomy of motor learning. I. Frontal cortex and attention to action.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Neurophysiol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77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1313-24.</w:t>
            </w:r>
          </w:p>
        </w:tc>
      </w:tr>
      <w:tr w:rsidR="0009133D" w:rsidRPr="002D1CF8" w:rsidTr="008A327B">
        <w:trPr>
          <w:trHeight w:val="92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Motor Coordination 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Wenderoth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Debaere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Sunaert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Swinnen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P. 2005. The role of anterior cingulate cortex and precuneus in the coordination of motor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behaviour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Eur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22, 235-46.                                                                                                                                                                         *Christensen, M.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Ehrsson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H. H. &amp; Nielsen, J. B. 2013. Seeing or moving in parallel: the premotor cortex does both during bimanual coordination, while the cerebellum monitors the behavioral instability of symmetric movements.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Exp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230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101-15.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Action Observation: Gait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*Iseki, K.,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Hanakawa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T., Shinozaki,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Nankaku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&amp; Fukuyama, H. 2008. Neural mechanisms involved in mental imagery and observation of gait.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1021-31.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Sensorimotor Processing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*Kipping, J.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Grodd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W., Kumar, V.,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Taubert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Villringer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&amp; Margulies, D. S. 2013. Overlapping and parallel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cerebello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-cerebral networks contributing to sensorimotor control: an intrinsic functional connectivity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83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837-48.</w:t>
            </w:r>
          </w:p>
        </w:tc>
      </w:tr>
      <w:tr w:rsidR="0009133D" w:rsidRPr="002D1CF8" w:rsidTr="008A327B">
        <w:trPr>
          <w:trHeight w:val="92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-51, -24, 22 (103)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40: Posterior Insula, Postcentral Gyrus, Central Operculum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tDMN-SMN2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premotor 0.83              Motor network 0.81            Ventral premotor 0.78                            Motor task 0.77                Motor performance 0.7              Motor response 0.66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Execution: Ankle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Gandolla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Ferrante,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Molteni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Guanziroli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Frattini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Martegani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Ferrigno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Friston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Pedrocchi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&amp; Ward, N. S. 2014. Re-thinking the role of motor cortex: context-sensitive motor outputs?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91, 366-74.                                                                                      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                          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*Ciccarelli, O.,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Toosy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A. T., Marsden, J. F., Wheeler-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Kingshott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Sahyoun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Matthews, P. M., miller, D. H. &amp; Thompson, A. J. 2005. Identifying brain regions for integrative sensorimotor processing with ankle movements.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Exp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166, 31-42.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Execution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*Fink, G. R.,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Frackowiak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Pietrzyk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U.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Passingham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R. E. 1997. Multiple nonprimary motor areas in the human cortex.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Neurophysiol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77, 2164-74.</w:t>
            </w:r>
          </w:p>
        </w:tc>
      </w:tr>
      <w:tr w:rsidR="0009133D" w:rsidRPr="002D1CF8" w:rsidTr="008A327B">
        <w:trPr>
          <w:trHeight w:val="92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Control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Lehericy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Bardinet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E., Tremblay, l., van de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Moortele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Pochon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B., Dormont, D., Kim, D.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Yelnik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Ugurbil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2006. Motor control in basal ganglia circuits using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and brain atlas approaches.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16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149-61.                                                                    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                                                           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 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Lissek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Hausmann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Knossalla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Peters, S., Nicolas, V.,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Gunturkun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O.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Tegenthoff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2007. Sex differences in cortical and subcortical recruitment during simple and complex motor control: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37, 912-26.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Sensorimotor Timing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*Valera, E. M., Spencer, R.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Zeffiro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T. A., Makris, N., Spencer, T.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Faraone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V., Biederman, J. &amp; Seidman, L. J. 2010. Neural substrates of impaired sensorimotor timing in adult attention-deficit/hyperactivity disorder.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Biol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Psychiatry,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68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359-67.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Learning: Ankle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*Sacco, K., Cauda,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d'Agata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Mate, D.,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Duca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Geminiani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 2009. Reorganization and enhanced functional connectivity of motor areas in repetitive ankle movements after training in locomotor attention.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1297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124-34.</w:t>
            </w:r>
          </w:p>
        </w:tc>
      </w:tr>
      <w:tr w:rsidR="0009133D" w:rsidRPr="002D1CF8" w:rsidTr="008A327B">
        <w:trPr>
          <w:trHeight w:val="92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*Muller, R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Kleinhans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N., Pierce, K.,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Kemmotsu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N. &amp; Courchesne, E. 2002. Functional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of motor sequence acquisition: effects of learning stage and performance.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Brain Res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Cogn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14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277-93.                                                                                                                          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Wymbs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N. F. &amp; Grafton, S. T. 2015. The human motor system supports sequence-specific representations over multiple training-dependent timescales.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25, 4213-25.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*Mizuguchi, N., Nakata, H.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Kanosue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2014. Effector-independent brain activity during motor imagery of the upper and lower limbs: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Lett,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581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69-74.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Facial Imitation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*Leslie, K. R., Johnson-Frey, S. H. &amp; Grafton, S. T. 2004. Functional imaging of face and hand imitation: towards a motor theory of empathy.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601-7.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51, -31, 34 (111)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40: Inferior Parietal, Superior Medial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tDMN-SMN2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Cortical motor 0.77            Dorsal premotor 0.75           Ventral premotor 0.75               Motor imagery 0.84               Motor task 0.73                 Motor response 0.62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Motor Control 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*Cunningham, D. A., Machado, A., Yue, G. H., Carey, J. R. &amp; Plow, E. B. 2013. Functional somatotopy revealed across multiple cortical regions using a model of complex motor task.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1531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25-36.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Inhibition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*Berkman, E.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Burklund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L. &amp; Lieberman, M. D. 2009. Inhibitory spillover: intentional motor inhibition produces incidental limbic inhibition via right inferior frontal cortex.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705-12.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Sensorimotor Coordination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Oullier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O.,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Jantzen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J., Steinberg, F. L. &amp; Kelso, J. A. 2005. Neural substrates of real and imagined sensorimotor coordination.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15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975-85.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Sensorimotor Processing</w:t>
            </w:r>
          </w:p>
        </w:tc>
        <w:tc>
          <w:tcPr>
            <w:tcW w:w="7200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*Kipping, J.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Grodd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W., Kumar, V.,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Taubert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Villringer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&amp; Margulies, D. S. 2013. Overlapping and parallel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cerebello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-cerebral networks contributing to sensorimotor control: an intrinsic functional connectivity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83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837-48.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Learning: Ankle</w:t>
            </w:r>
          </w:p>
        </w:tc>
        <w:tc>
          <w:tcPr>
            <w:tcW w:w="7200" w:type="dxa"/>
            <w:shd w:val="clear" w:color="auto" w:fill="auto"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*Sacco, K., Cauda,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d'Agata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Mate, D.,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Duca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Geminiani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 2009. Reorganization and enhanced functional connectivity of motor areas in repetitive ankle movements after training in locomotor attention.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1297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124-34.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Reithler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J., van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Mier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H. I. &amp; Goebel, R. 2010. Continuous motor sequence learning: cortical efficiency gains accompanied by striatal functional reorganization.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52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263-76.</w:t>
            </w:r>
          </w:p>
        </w:tc>
      </w:tr>
      <w:tr w:rsidR="0009133D" w:rsidRPr="002D1CF8" w:rsidTr="008A327B">
        <w:trPr>
          <w:trHeight w:val="161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Lacourse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G., Orr, E. L., Cramer, S. C. &amp; Cohen, M. J. 2005. Brain activation during execution and motor imagery of novel and skilled sequential hand movements.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505-19.                                                                                                                                           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Lorey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B., Naumann,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Pilgramm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Petermann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Bischoff,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Zentgraf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K., Stark, R.,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Vaitl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D.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Munzert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2014. Neural simulation of actions: effector- versus action-specific motor maps within the human premotor and posterior parietal area?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Mapp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35, 1212-25.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Szameitat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J., Shen, S.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Sterr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2007a. Effector-dependent activity in the left dorsal premotor cortex in motor imagery.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Eur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26, 3303-8.</w:t>
            </w:r>
          </w:p>
        </w:tc>
      </w:tr>
      <w:tr w:rsidR="0009133D" w:rsidRPr="002D1CF8" w:rsidTr="008A327B">
        <w:trPr>
          <w:trHeight w:val="48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Action Observation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*Cross, E. S., Hamilton, A. F. &amp; Grafton, S. T. 2006. Building a motor simulation de novo: observation of dance by dancers.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1257-67.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26, -9, 54  (115)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6: Precentral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tDMN-SMN2</w:t>
            </w:r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Dorsal premotor 0.79      Visuomotor 0.78               Premotor cortex 0.75             Motor imagery 0.79                             Motor task 0.75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Action Observation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Manthey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Schubotz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R. I., &amp;</w:t>
            </w:r>
            <w:r w:rsidR="00C66471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von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Cramon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D. Y. 2003. Premotor cortex in observing erroneous action: an fMRI study.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Cognitive Brain Research,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15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296-307.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Somato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-motor Inhibition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*Nakata, H., Sakamoto, K., Ferretti, A., Gianni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Perrucci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del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Gratta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Kakigi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&amp; Luca Romani, G. 2008.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Somato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-motor inhibitory processing in humans: an event-related functional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39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1858-66.</w:t>
            </w:r>
          </w:p>
        </w:tc>
      </w:tr>
      <w:tr w:rsidR="0009133D" w:rsidRPr="002D1CF8" w:rsidTr="008A327B">
        <w:trPr>
          <w:trHeight w:val="54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Coynel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D.,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Marrelec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Perlbarg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V.,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Pelegrini-Issac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Van de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Moortele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Ugurbil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K., Doyon,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Benali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H.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Lehericy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2010. Dynamics of motor-related functional integration during motor sequence learning.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49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759-66.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Imagery: Walking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*Wagner, J., Stephan,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Kalla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Bruckmann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H.,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Strupp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Brandt, T.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Jahn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2008. Mind the bend: cerebral activations associated with mental imagery of walking along a curved path.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Exp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191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247-55.</w:t>
            </w:r>
          </w:p>
        </w:tc>
      </w:tr>
      <w:tr w:rsidR="0009133D" w:rsidRPr="002D1CF8" w:rsidTr="008A327B">
        <w:trPr>
          <w:trHeight w:val="138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Guillot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Collet, C., Nguyen, V.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Malouin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Richards, C. &amp; Doyon, J. 2008. Functional neuroanatomical networks associated with expertise in motor imagery.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41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1471-83.                                                                                                                                                            *Sharma, N. &amp; Baron, J. C. 2014. Effects of healthy ageing on activation pattern within the primary motor cortex during movement and motor imagery: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PLoS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One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9, e88443.                                                                                                                                                           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Ferri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Frassinetti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Ardizzi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Costantini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Gallese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V. 2012. A sensorimotor network for the bodily self.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Cogn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24, 1584-95.</w:t>
            </w:r>
          </w:p>
        </w:tc>
      </w:tr>
      <w:tr w:rsidR="0009133D" w:rsidRPr="002D1CF8" w:rsidTr="008A327B">
        <w:trPr>
          <w:trHeight w:val="290"/>
        </w:trPr>
        <w:tc>
          <w:tcPr>
            <w:tcW w:w="14400" w:type="dxa"/>
            <w:gridSpan w:val="6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  <w:t>Dorsal Attention Network</w:t>
            </w:r>
          </w:p>
        </w:tc>
      </w:tr>
      <w:tr w:rsidR="0009133D" w:rsidRPr="002D1CF8" w:rsidTr="008A327B">
        <w:trPr>
          <w:trHeight w:val="69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-44, -75, -12 (124)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18: Inferior Occipital Gyrus, Inferior Occipital Cortex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DAN-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pCO</w:t>
            </w:r>
            <w:proofErr w:type="spellEnd"/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pre 0.77                         Visuomotor 0.63                 Ventral premotor 0.57               Motor response 0.69               Motor control 0.58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Zapparoli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L.,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Invernizzi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Gandola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Verardi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Berlingeri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Sberna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de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Santis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Zerbi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Banfi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Bottini, G.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Paulesu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 2013. Mental images across the adult lifespan: a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behavioural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and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investigation of motor execution and motor imagery.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Exp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224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519-40.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Visuomotor Learning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*Grafton, S.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T.,Schmitt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P., van Horn, J.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Diedrichsen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2008. Neural substrates of visuomotor learning based on improved feedback control and prediction.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39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1383-95.</w:t>
            </w:r>
          </w:p>
        </w:tc>
      </w:tr>
      <w:tr w:rsidR="0009133D" w:rsidRPr="002D1CF8" w:rsidTr="008A327B">
        <w:trPr>
          <w:trHeight w:val="4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Visuomotor Adaptation</w:t>
            </w:r>
          </w:p>
        </w:tc>
        <w:tc>
          <w:tcPr>
            <w:tcW w:w="720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Langan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Seidler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D. 2011. Age differences in spatial working memory contributions to visuomotor adaptation and transfer.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Behav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225, 160-8.</w:t>
            </w:r>
          </w:p>
        </w:tc>
      </w:tr>
      <w:tr w:rsidR="0009133D" w:rsidRPr="002D1CF8" w:rsidTr="008A327B">
        <w:trPr>
          <w:trHeight w:val="4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</w:tr>
      <w:tr w:rsidR="0009133D" w:rsidRPr="002D1CF8" w:rsidTr="008A327B">
        <w:trPr>
          <w:trHeight w:val="690"/>
        </w:trPr>
        <w:tc>
          <w:tcPr>
            <w:tcW w:w="1099" w:type="dxa"/>
            <w:shd w:val="clear" w:color="auto" w:fill="auto"/>
            <w:hideMark/>
          </w:tcPr>
          <w:p w:rsidR="0009133D" w:rsidRPr="002D1CF8" w:rsidRDefault="005D4727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-38, -87, -9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(126)</w:t>
            </w:r>
          </w:p>
        </w:tc>
        <w:tc>
          <w:tcPr>
            <w:tcW w:w="1776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18</w:t>
            </w:r>
            <w:r w:rsidR="005D472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: Inferior Occipital Gyrus, Lateral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Occipital Cortex</w:t>
            </w:r>
          </w:p>
        </w:tc>
        <w:tc>
          <w:tcPr>
            <w:tcW w:w="1085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DAN-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pCO</w:t>
            </w:r>
            <w:proofErr w:type="spellEnd"/>
          </w:p>
        </w:tc>
        <w:tc>
          <w:tcPr>
            <w:tcW w:w="189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Motor pre 0.82                                 Ventral premotor 0.65            Motor imagery 0.74 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Inhibition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*Cai, W.,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Cannistraci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J., Gore, J. C. &amp; Leung, H. C. 2014. Sensorimotor-independent prefrontal activity during response inhibition.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Mapp,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35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2119-36.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17, -90, -15 (142)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18: Occipital Cortex, Inferior Occipital Pole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DAN-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pCO</w:t>
            </w:r>
            <w:proofErr w:type="spellEnd"/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Motor premotor 0.74           Primary sensorimotor 0.71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                     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lastRenderedPageBreak/>
              <w:t>Ventral premotor 0.63               Motor responses 0.66               Motor control 0.54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lastRenderedPageBreak/>
              <w:t>Sensorimotor Integration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*Meehan, S. K.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Staines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W. R. 2009. Task-relevance and temporal synchrony between tactile and visual stimuli modulates cortical activity and motor performance during sensory-guided movement.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Mapp,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30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484-96.</w:t>
            </w:r>
          </w:p>
        </w:tc>
      </w:tr>
      <w:tr w:rsidR="0009133D" w:rsidRPr="002D1CF8" w:rsidTr="008A327B">
        <w:trPr>
          <w:trHeight w:val="92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*Muller, R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Kleinhans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N., Pierce, K.,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Kemmotsu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N. &amp; Courchesne, E. 2002. Functional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of motor sequence acquisition: effects of learning stage and performance.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Brain Res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Cogn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14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277-93.                                                                                                                   *Fernandez-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Seara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Aznarez-Sanado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Mengual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Loayza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F. R. &amp; Pastor, M. A. 2009. Continuous performance of a novel motor sequence leads to highly correlated striatal and hippocampal perfusion increases.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Neuroimage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47, 1797-808.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Imagery: Standing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Zwergal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Linn,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Xiong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Brandt,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Strupp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Jahn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2012. Aging of human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supraspinal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locomotor and postural control in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Neurobiol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Aging,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33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1073-84.                                                                                                                                                                          </w:t>
            </w:r>
          </w:p>
        </w:tc>
      </w:tr>
      <w:tr w:rsidR="0009133D" w:rsidRPr="002D1CF8" w:rsidTr="008A327B">
        <w:trPr>
          <w:trHeight w:val="690"/>
        </w:trPr>
        <w:tc>
          <w:tcPr>
            <w:tcW w:w="1099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41, -78, -12 (144)</w:t>
            </w:r>
          </w:p>
        </w:tc>
        <w:tc>
          <w:tcPr>
            <w:tcW w:w="1776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18: Inferior Occipital Gyrus, Inferior Occipital Cortex</w:t>
            </w:r>
          </w:p>
        </w:tc>
        <w:tc>
          <w:tcPr>
            <w:tcW w:w="1085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DAN-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pCO</w:t>
            </w:r>
            <w:proofErr w:type="spellEnd"/>
          </w:p>
        </w:tc>
        <w:tc>
          <w:tcPr>
            <w:tcW w:w="189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network 0.63               Motor task 0.6                           Motor performance 0.55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Action Observation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Piefke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Kramer, K., Korte, M., Schulte-Ruther, M., Korte, J.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Wohlschlager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M., Weber, J., Shah, N. J., Huber, W. &amp; Fink, .G R. 2009. Neurofunctional modulation of brain regions by distinct forms of motor cognition and movement features.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Mapp,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30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432-51.</w:t>
            </w:r>
          </w:p>
        </w:tc>
      </w:tr>
      <w:tr w:rsidR="0009133D" w:rsidRPr="002D1CF8" w:rsidTr="008A327B">
        <w:trPr>
          <w:trHeight w:val="1150"/>
        </w:trPr>
        <w:tc>
          <w:tcPr>
            <w:tcW w:w="1099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19, -85, -4 (149)</w:t>
            </w:r>
          </w:p>
        </w:tc>
        <w:tc>
          <w:tcPr>
            <w:tcW w:w="1776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18: Inferior Occipital Gyrus, Occipital Cortex, Fusiform</w:t>
            </w:r>
          </w:p>
        </w:tc>
        <w:tc>
          <w:tcPr>
            <w:tcW w:w="1085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DAN-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pCO</w:t>
            </w:r>
            <w:proofErr w:type="spellEnd"/>
          </w:p>
        </w:tc>
        <w:tc>
          <w:tcPr>
            <w:tcW w:w="189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pre 0.63                         Sensory motor 0.6         Visuomotor 0.57              Motor performance 0.65   Motor task 0.53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Visuomotor Transformation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*Callan, D. E.,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Gamez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Cassel, D. B.,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Terzibas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Callan,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Kawato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&amp; Sato, M. A. 2012. Dynamic visuomotor transformation involved with remote flying of a plane utilizes the 'mirror neuron' system.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PLoS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One,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e33873.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35, -81, 0   (150)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18</w:t>
            </w:r>
            <w:r w:rsidR="005D472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: Inferior Occipital Gyrus, Lateral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Occipital Cortex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DAN-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pCO</w:t>
            </w:r>
            <w:proofErr w:type="spellEnd"/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pre 0.71                         Premotor cortices 0.64       Visuomotor 0.63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Control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Misra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 &amp; Coombes, S. A. 2015. Neuroimaging evidence of motor control and pain processing in the human midcingulate cortex.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25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1906-19.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*Muller, R A.,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Kleinhans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N., Pierce, K.,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Kemmotsu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N. &amp; Courchesne, E. 2002. Functional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of motor sequence acquisition: effects of learning stage and performance.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Brain Res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Cogn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14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277-93.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Visuomotor Integration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Martuzzi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R., Murray, M.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Maeder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 P.,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Fornari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Thiran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J., Clarke, S., Michel, C. M.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Meuli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A. 2006.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Visuo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-motor pathways in humans revealed by event-related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Exp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Brain Res,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170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472-87.</w:t>
            </w:r>
          </w:p>
        </w:tc>
      </w:tr>
      <w:tr w:rsidR="0009133D" w:rsidRPr="002D1CF8" w:rsidTr="008A327B">
        <w:trPr>
          <w:trHeight w:val="92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20, -66, 45 (155)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7: Inferior Parietal Cortex, Superior Parietal Lobule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DAN-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pCO</w:t>
            </w:r>
            <w:proofErr w:type="spellEnd"/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pre 0.69                    Dorsal premotor 0.64       Visuomotor 0.64               Motor imagery 0.63              Motor task 0.6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Control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Lehericy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Bardinet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E., Tremblay, l., van de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Moortele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P. F.,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Pochon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B., Dormont, D., Kim, D.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Yelnik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Ugurbil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2006. Motor control in basal ganglia circuits using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and brain atlas approaches.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Cereb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Cortex,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16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149-61.                                                                      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*Barber, A. D.,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Caffo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B.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Pekar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J.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Mostofsky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S. H. 2013. Effects of working memory demand on neural mechanisms of motor response selection and control.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Cogn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25, 1235-48.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Sensorimotor Translation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*Macaluso, E.,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Frith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D. &amp; Driver, J. 2007. Delay activity and sensory-motor translation during planned eye or hand movements to visual or tactile targets.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Neurophysiol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98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3081-94.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Visuomotor Integration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Iacoboni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Zaidel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 2004. Interhemispheric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visuo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-motor integration in humans: the role of the superior parietal cortex.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Neuropsychologia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42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419-25.</w:t>
            </w:r>
          </w:p>
        </w:tc>
      </w:tr>
      <w:tr w:rsidR="0009133D" w:rsidRPr="002D1CF8" w:rsidTr="008A327B">
        <w:trPr>
          <w:trHeight w:val="138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Learning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Jueptner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Stephan, K.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Frith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 D., Brooks, D.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Frackowiak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S.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Passingham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E. 1997. Anatomy of motor learning. I. Frontal cortex and attention to action.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Neurophysiol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77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1313-24.                                                                                                                                        *Lungu, O.,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Monchi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O.,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Albouy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Jubault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T.,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Ballarin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E.,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Burnod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Y. &amp; Doyon, J. 2014. Striatal and hippocampal involvement in motor sequence chunking depends on the learning strategy.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PLoS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One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9, e103885.                                                                                                                        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                     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</w:t>
            </w:r>
            <w:r w:rsidR="00C66471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*Parsons, M. W., H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arrington, D. L. &amp; Rao, S. M. 2005. Distinct neural systems underlie learning visuomotor and spatial representations of motor skills.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Mapp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24, 229-47.</w:t>
            </w:r>
          </w:p>
        </w:tc>
      </w:tr>
      <w:tr w:rsidR="0009133D" w:rsidRPr="002D1CF8" w:rsidTr="008A327B">
        <w:trPr>
          <w:trHeight w:val="69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Imagery: Gait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Cremers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Dessoullieres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Garraux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G. 2012. Hemispheric specialization during mental imagery of brisk walking.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Hum Brain Mapp,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33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873-82.                                                                                                                                                                                                                                      *de Lange, F. P.,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Helmich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C. &amp; Toni, I. 2006. Posture influences motor imagery: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33, 609-17.</w:t>
            </w:r>
          </w:p>
        </w:tc>
      </w:tr>
      <w:tr w:rsidR="0009133D" w:rsidRPr="002D1CF8" w:rsidTr="008A327B">
        <w:trPr>
          <w:trHeight w:val="48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Action Observation: Gait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*Wang, C., Wai, Y., Weng, Y., Yu, J. &amp; Wang, J. 2008. The cortical modulation from the external cues during gait observation and imagination.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Neurosci</w:t>
            </w:r>
            <w:proofErr w:type="spellEnd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 Lett,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443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232-5.</w:t>
            </w:r>
          </w:p>
        </w:tc>
      </w:tr>
      <w:tr w:rsidR="0009133D" w:rsidRPr="002D1CF8" w:rsidTr="008A327B">
        <w:trPr>
          <w:trHeight w:val="46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Biological Motion Perception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*Wheaton, K. J., Thompson, J.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Syngeniotis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A., Abbott, D. F. &amp; Puce, A. 2004. Viewing the motion of human body parts activates different regions of premotor, temporal, and parietal cortex.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Neuroimage,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22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277-88.</w:t>
            </w:r>
          </w:p>
        </w:tc>
      </w:tr>
      <w:tr w:rsidR="0009133D" w:rsidRPr="002D1CF8" w:rsidTr="008A327B">
        <w:trPr>
          <w:trHeight w:val="290"/>
        </w:trPr>
        <w:tc>
          <w:tcPr>
            <w:tcW w:w="14400" w:type="dxa"/>
            <w:gridSpan w:val="6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  <w:t>Posterior Cingulo-Opercular</w:t>
            </w:r>
          </w:p>
        </w:tc>
      </w:tr>
      <w:tr w:rsidR="0009133D" w:rsidRPr="002D1CF8" w:rsidTr="008A327B">
        <w:trPr>
          <w:trHeight w:val="70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5D4727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</w:t>
            </w:r>
            <w:proofErr w:type="gramStart"/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37,-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35, 16</w:t>
            </w:r>
            <w:r w:rsidR="0009133D"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(221)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BA 42: Posterior Cingulate, Superior Temporal Gyrus, Planum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Temporale</w:t>
            </w:r>
            <w:proofErr w:type="spellEnd"/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DAN-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pCO</w:t>
            </w:r>
            <w:proofErr w:type="spellEnd"/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network 0.73                Primary motor 0.72                       Premotor cortices 0.7                 Motor imagery 0.74               Motor response 0.59               Motor task 0.59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Motor Imagery 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*Taube, W.,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Mouthon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Leukel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Hoogewoud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H.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Annoni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M. &amp; Keller, M. 2015. Brain activity during observation and motor imagery of different balance tasks: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Cortex,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64</w:t>
            </w:r>
            <w:r w:rsidRPr="002D1CF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102-14.</w:t>
            </w:r>
          </w:p>
        </w:tc>
      </w:tr>
      <w:tr w:rsidR="0009133D" w:rsidRPr="002D1CF8" w:rsidTr="008A327B">
        <w:trPr>
          <w:trHeight w:val="4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Action Observation </w:t>
            </w:r>
          </w:p>
        </w:tc>
        <w:tc>
          <w:tcPr>
            <w:tcW w:w="720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*Taube, W.,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Mouthon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Leukel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C.,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Hoogewoud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H. M.,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Annoni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J. M. &amp; Keller, M. 2015. Brain activity during observation and motor imagery of different balance tasks: an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fmri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study.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Cortex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64, 102-14.</w:t>
            </w:r>
          </w:p>
        </w:tc>
      </w:tr>
      <w:tr w:rsidR="0009133D" w:rsidRPr="002D1CF8" w:rsidTr="008A327B">
        <w:trPr>
          <w:trHeight w:val="45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</w:tr>
      <w:tr w:rsidR="0009133D" w:rsidRPr="002D1CF8" w:rsidTr="008A327B">
        <w:trPr>
          <w:trHeight w:val="700"/>
        </w:trPr>
        <w:tc>
          <w:tcPr>
            <w:tcW w:w="1099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-48,- 36, 24 (222)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BA 40: Inferior Parietal, Parietal Operculum, Superior Medial Gyrus</w:t>
            </w:r>
          </w:p>
        </w:tc>
        <w:tc>
          <w:tcPr>
            <w:tcW w:w="1085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DAN-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pCO</w:t>
            </w:r>
            <w:proofErr w:type="spellEnd"/>
          </w:p>
        </w:tc>
        <w:tc>
          <w:tcPr>
            <w:tcW w:w="1890" w:type="dxa"/>
            <w:vMerge w:val="restart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Sensorimotor cortex 0.73       Sensory motor 0.7                            Primary motor 0.69                              Motor control 0.7              Motor response 0.61</w:t>
            </w: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Motor Execution: Leg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*Fink, G. R.,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Frackowiak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S.,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Pietrzyk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U. &amp; 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Passingham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R. E. 1997. Multiple nonprimary motor areas in the human cortex.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 xml:space="preserve">J </w:t>
            </w:r>
            <w:proofErr w:type="spellStart"/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Neurophysiol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, 77, 2164-74.</w:t>
            </w:r>
          </w:p>
        </w:tc>
      </w:tr>
      <w:tr w:rsidR="0009133D" w:rsidRPr="002D1CF8" w:rsidTr="008A327B">
        <w:trPr>
          <w:trHeight w:val="700"/>
        </w:trPr>
        <w:tc>
          <w:tcPr>
            <w:tcW w:w="1099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Sensorimotor Coordination</w:t>
            </w:r>
          </w:p>
        </w:tc>
        <w:tc>
          <w:tcPr>
            <w:tcW w:w="7200" w:type="dxa"/>
            <w:shd w:val="clear" w:color="auto" w:fill="auto"/>
            <w:hideMark/>
          </w:tcPr>
          <w:p w:rsidR="0009133D" w:rsidRPr="002D1CF8" w:rsidRDefault="0009133D" w:rsidP="008C24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*</w:t>
            </w:r>
            <w:proofErr w:type="spellStart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Jantzen</w:t>
            </w:r>
            <w:proofErr w:type="spellEnd"/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K. J., Steinberg, R. L., &amp; Kelso, J. A. S. Practice-dependent modulation of neural activity during human sensorimotor coordination: a functional magnetic resonance imaging study. 2002. </w:t>
            </w:r>
            <w:r w:rsidRPr="002D1CF8">
              <w:rPr>
                <w:rFonts w:ascii="Arial Narrow" w:eastAsia="Times New Roman" w:hAnsi="Arial Narrow" w:cs="Calibri"/>
                <w:i/>
                <w:iCs/>
                <w:color w:val="000000"/>
                <w:sz w:val="18"/>
                <w:szCs w:val="18"/>
              </w:rPr>
              <w:t>Neuro Letters</w:t>
            </w:r>
            <w:r w:rsidRPr="002D1CF8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, 332, 25-209.  </w:t>
            </w:r>
          </w:p>
        </w:tc>
      </w:tr>
    </w:tbl>
    <w:p w:rsidR="0009133D" w:rsidRDefault="0009133D" w:rsidP="002D1CF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CF8" w:rsidRPr="000948BB" w:rsidRDefault="002D1CF8" w:rsidP="002D1CF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BB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0948BB">
        <w:rPr>
          <w:rFonts w:ascii="Times New Roman" w:hAnsi="Times New Roman" w:cs="Times New Roman"/>
          <w:sz w:val="24"/>
          <w:szCs w:val="24"/>
        </w:rPr>
        <w:t>Neurosynth</w:t>
      </w:r>
      <w:proofErr w:type="spellEnd"/>
      <w:r w:rsidRPr="000948BB">
        <w:rPr>
          <w:rFonts w:ascii="Times New Roman" w:hAnsi="Times New Roman" w:cs="Times New Roman"/>
          <w:sz w:val="24"/>
          <w:szCs w:val="24"/>
        </w:rPr>
        <w:t xml:space="preserve"> database (</w:t>
      </w:r>
      <w:proofErr w:type="spellStart"/>
      <w:r w:rsidRPr="000948BB">
        <w:rPr>
          <w:rFonts w:ascii="Times New Roman" w:hAnsi="Times New Roman" w:cs="Times New Roman"/>
          <w:sz w:val="24"/>
          <w:szCs w:val="24"/>
        </w:rPr>
        <w:t>Yarkoni</w:t>
      </w:r>
      <w:proofErr w:type="spellEnd"/>
      <w:r w:rsidRPr="000948BB">
        <w:rPr>
          <w:rFonts w:ascii="Times New Roman" w:hAnsi="Times New Roman" w:cs="Times New Roman"/>
          <w:sz w:val="24"/>
          <w:szCs w:val="24"/>
        </w:rPr>
        <w:t xml:space="preserve"> et al., 2011) was used to identify motor-related functions associated with highly connected ROIs identified in enrichment analysis for fc-walking relationships. Highly connected ROIs were defined as those in the top 25% for numbers of connections contributing to enrichment of a given network block (e.g., </w:t>
      </w:r>
      <w:proofErr w:type="spellStart"/>
      <w:r w:rsidRPr="000948BB">
        <w:rPr>
          <w:rFonts w:ascii="Times New Roman" w:hAnsi="Times New Roman" w:cs="Times New Roman"/>
          <w:sz w:val="24"/>
          <w:szCs w:val="24"/>
        </w:rPr>
        <w:t>tDMN-tDMN</w:t>
      </w:r>
      <w:proofErr w:type="spellEnd"/>
      <w:r w:rsidRPr="000948BB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0948BB">
        <w:rPr>
          <w:rFonts w:ascii="Times New Roman" w:hAnsi="Times New Roman" w:cs="Times New Roman"/>
          <w:sz w:val="24"/>
          <w:szCs w:val="24"/>
        </w:rPr>
        <w:t>Neurosynth</w:t>
      </w:r>
      <w:proofErr w:type="spellEnd"/>
      <w:r w:rsidRPr="000948BB">
        <w:rPr>
          <w:rFonts w:ascii="Times New Roman" w:hAnsi="Times New Roman" w:cs="Times New Roman"/>
          <w:sz w:val="24"/>
          <w:szCs w:val="24"/>
        </w:rPr>
        <w:t xml:space="preserve"> results reflect two search types: 1) search for a posterior probability ≥ 0.5 for the association between a given ROI and the presence of the term “motor” in published manuscripts in the database and 2) search for specific articles containing motor-related search terms (i.e., motor, walk, gait, biological motion) which also report activation of a given ROI. For fc-walking results, networks involved in enrichment included </w:t>
      </w:r>
      <w:proofErr w:type="spellStart"/>
      <w:r w:rsidRPr="000948BB">
        <w:rPr>
          <w:rFonts w:ascii="Times New Roman" w:hAnsi="Times New Roman" w:cs="Times New Roman"/>
          <w:sz w:val="24"/>
          <w:szCs w:val="24"/>
        </w:rPr>
        <w:t>tDMN</w:t>
      </w:r>
      <w:proofErr w:type="spellEnd"/>
      <w:r w:rsidRPr="000948BB">
        <w:rPr>
          <w:rFonts w:ascii="Times New Roman" w:hAnsi="Times New Roman" w:cs="Times New Roman"/>
          <w:sz w:val="24"/>
          <w:szCs w:val="24"/>
        </w:rPr>
        <w:t xml:space="preserve">, SMN, SMN2, </w:t>
      </w:r>
      <w:proofErr w:type="spellStart"/>
      <w:r w:rsidRPr="000948BB">
        <w:rPr>
          <w:rFonts w:ascii="Times New Roman" w:hAnsi="Times New Roman" w:cs="Times New Roman"/>
          <w:sz w:val="24"/>
          <w:szCs w:val="24"/>
        </w:rPr>
        <w:t>pCO</w:t>
      </w:r>
      <w:proofErr w:type="spellEnd"/>
      <w:r w:rsidRPr="000948BB">
        <w:rPr>
          <w:rFonts w:ascii="Times New Roman" w:hAnsi="Times New Roman" w:cs="Times New Roman"/>
          <w:sz w:val="24"/>
          <w:szCs w:val="24"/>
        </w:rPr>
        <w:t>, and DAN.  Note that motor-related terms do not necessarily refer to the localization of a given ROI in traditionally-defined motor cortex. Findings for ROIs generally were based on studies in adults, as these were the primary source of available information.</w:t>
      </w:r>
    </w:p>
    <w:p w:rsidR="002D1CF8" w:rsidRDefault="002D1CF8">
      <w:bookmarkStart w:id="0" w:name="_GoBack"/>
      <w:bookmarkEnd w:id="0"/>
    </w:p>
    <w:sectPr w:rsidR="002D1CF8" w:rsidSect="002D1CF8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812" w:rsidRDefault="00506812" w:rsidP="003B5433">
      <w:pPr>
        <w:spacing w:after="0" w:line="240" w:lineRule="auto"/>
      </w:pPr>
      <w:r>
        <w:separator/>
      </w:r>
    </w:p>
  </w:endnote>
  <w:endnote w:type="continuationSeparator" w:id="0">
    <w:p w:rsidR="00506812" w:rsidRDefault="00506812" w:rsidP="003B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92208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5433" w:rsidRDefault="003B5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72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B5433" w:rsidRDefault="003B54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812" w:rsidRDefault="00506812" w:rsidP="003B5433">
      <w:pPr>
        <w:spacing w:after="0" w:line="240" w:lineRule="auto"/>
      </w:pPr>
      <w:r>
        <w:separator/>
      </w:r>
    </w:p>
  </w:footnote>
  <w:footnote w:type="continuationSeparator" w:id="0">
    <w:p w:rsidR="00506812" w:rsidRDefault="00506812" w:rsidP="003B5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CF8"/>
    <w:rsid w:val="0009133D"/>
    <w:rsid w:val="001F0EA0"/>
    <w:rsid w:val="0029468D"/>
    <w:rsid w:val="002D1CF8"/>
    <w:rsid w:val="00394B60"/>
    <w:rsid w:val="00394DA4"/>
    <w:rsid w:val="003B5433"/>
    <w:rsid w:val="00506812"/>
    <w:rsid w:val="005D4727"/>
    <w:rsid w:val="00833F0D"/>
    <w:rsid w:val="008640D0"/>
    <w:rsid w:val="008A327B"/>
    <w:rsid w:val="00A15021"/>
    <w:rsid w:val="00B57D0E"/>
    <w:rsid w:val="00C66471"/>
    <w:rsid w:val="00CB523D"/>
    <w:rsid w:val="00CD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99CD2"/>
  <w15:chartTrackingRefBased/>
  <w15:docId w15:val="{1D0CD01A-0EBE-45B0-9E32-ECB68C6A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5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433"/>
  </w:style>
  <w:style w:type="paragraph" w:styleId="Footer">
    <w:name w:val="footer"/>
    <w:basedOn w:val="Normal"/>
    <w:link w:val="FooterChar"/>
    <w:uiPriority w:val="99"/>
    <w:unhideWhenUsed/>
    <w:rsid w:val="003B5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4929</Words>
  <Characters>28098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Marrus</dc:creator>
  <cp:keywords/>
  <dc:description/>
  <cp:lastModifiedBy>Natasha Marrus</cp:lastModifiedBy>
  <cp:revision>5</cp:revision>
  <dcterms:created xsi:type="dcterms:W3CDTF">2017-11-15T14:28:00Z</dcterms:created>
  <dcterms:modified xsi:type="dcterms:W3CDTF">2017-11-15T14:51:00Z</dcterms:modified>
</cp:coreProperties>
</file>