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3"/>
        <w:gridCol w:w="881"/>
        <w:gridCol w:w="1758"/>
        <w:gridCol w:w="881"/>
        <w:gridCol w:w="350"/>
        <w:gridCol w:w="881"/>
        <w:gridCol w:w="959"/>
        <w:gridCol w:w="1003"/>
      </w:tblGrid>
      <w:tr w:rsidR="009B19F1" w:rsidRPr="00423D84" w:rsidTr="00091288"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C01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 S</w:t>
            </w:r>
            <w:r w:rsidR="008B00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Summary of hierarchical</w:t>
            </w:r>
            <w:r w:rsidR="00091288">
              <w:rPr>
                <w:rFonts w:ascii="Times New Roman" w:hAnsi="Times New Roman" w:cs="Times New Roman"/>
                <w:sz w:val="24"/>
                <w:szCs w:val="24"/>
              </w:rPr>
              <w:t xml:space="preserve"> multiple linear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 regression analys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s for prediction of delayed monetary reward discounting (</w:t>
            </w:r>
            <w:proofErr w:type="spellStart"/>
            <w:r w:rsidRPr="007C5F72">
              <w:rPr>
                <w:rFonts w:ascii="Times New Roman" w:hAnsi="Times New Roman" w:cs="Times New Roman"/>
                <w:sz w:val="24"/>
                <w:szCs w:val="24"/>
              </w:rPr>
              <w:t>DRD</w:t>
            </w:r>
            <w:r w:rsidRPr="007C5F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AuC</w:t>
            </w:r>
            <w:proofErr w:type="spellEnd"/>
            <w:r w:rsidRPr="007C5F72">
              <w:rPr>
                <w:rFonts w:ascii="Times New Roman" w:hAnsi="Times New Roman" w:cs="Times New Roman"/>
                <w:sz w:val="24"/>
                <w:szCs w:val="24"/>
              </w:rPr>
              <w:t xml:space="preserve">) 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Matsuda insulin sensitivity indices (ISI) in the total sample, </w:t>
            </w:r>
            <w:r w:rsidR="00C0175D">
              <w:rPr>
                <w:rFonts w:ascii="Times New Roman" w:hAnsi="Times New Roman" w:cs="Times New Roman"/>
                <w:sz w:val="24"/>
                <w:szCs w:val="24"/>
              </w:rPr>
              <w:t>non-obese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and obese individuals.</w:t>
            </w:r>
          </w:p>
        </w:tc>
      </w:tr>
      <w:tr w:rsidR="009B19F1" w:rsidRPr="00423D84" w:rsidTr="000912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F1" w:rsidRPr="00942811" w:rsidRDefault="009B19F1" w:rsidP="00091288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ISI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AuC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9B19F1" w:rsidRPr="00423D84" w:rsidTr="000912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B470F5" w:rsidRDefault="009B19F1" w:rsidP="00091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Total sample (</w:t>
            </w:r>
            <w:r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=45)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-.19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Matsuda 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394C94" w:rsidRDefault="009B19F1" w:rsidP="00091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C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Pr="00FB1B6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A9736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.44,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3.57,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=0.07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=0.10)</w:t>
            </w:r>
          </w:p>
        </w:tc>
      </w:tr>
      <w:tr w:rsidR="009B19F1" w:rsidRPr="00423D84" w:rsidTr="000912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B470F5" w:rsidRDefault="00C0175D" w:rsidP="00091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Non-obese</w:t>
            </w:r>
            <w:bookmarkStart w:id="0" w:name="_GoBack"/>
            <w:bookmarkEnd w:id="0"/>
            <w:r w:rsidR="009B19F1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9B19F1"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="009B19F1"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=19)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A9736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Matsuda 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394C9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9736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A9736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.23,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.51,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=0.49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=0.04)</w:t>
            </w:r>
          </w:p>
        </w:tc>
      </w:tr>
      <w:tr w:rsidR="009B19F1" w:rsidRPr="00423D84" w:rsidTr="000912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B470F5" w:rsidRDefault="009B19F1" w:rsidP="00091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Obese (</w:t>
            </w:r>
            <w:r w:rsidRPr="00B470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=2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47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A9736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i/>
                <w:sz w:val="24"/>
                <w:szCs w:val="24"/>
              </w:rPr>
              <w:t>β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-.25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84">
              <w:rPr>
                <w:rFonts w:ascii="Times New Roman" w:hAnsi="Times New Roman" w:cs="Times New Roman"/>
                <w:sz w:val="24"/>
                <w:szCs w:val="24"/>
              </w:rPr>
              <w:t>White or not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Matsuda 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394C94" w:rsidRDefault="009B19F1" w:rsidP="00091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394C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805FC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877AC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A9736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F1" w:rsidRPr="00423D84" w:rsidTr="00091288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change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A9736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.70,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F1" w:rsidRPr="00423D84" w:rsidRDefault="009B19F1" w:rsidP="0009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6.35,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=0.02 (Cohen’s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=0.31)</w:t>
            </w:r>
          </w:p>
        </w:tc>
      </w:tr>
      <w:tr w:rsidR="009B19F1" w:rsidRPr="00423D84" w:rsidTr="00091288"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F1" w:rsidRPr="00885028" w:rsidRDefault="009B19F1" w:rsidP="0009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&lt;0.05;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6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&lt;0.10</w:t>
            </w:r>
          </w:p>
        </w:tc>
      </w:tr>
    </w:tbl>
    <w:p w:rsidR="00684DBA" w:rsidRDefault="00684DBA"/>
    <w:sectPr w:rsidR="00684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F1"/>
    <w:rsid w:val="00091288"/>
    <w:rsid w:val="005B07B1"/>
    <w:rsid w:val="00684DBA"/>
    <w:rsid w:val="008B0063"/>
    <w:rsid w:val="009B19F1"/>
    <w:rsid w:val="009B6734"/>
    <w:rsid w:val="00C0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9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9F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9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9F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Eisenstein</dc:creator>
  <cp:lastModifiedBy>Sarah Eisenstein</cp:lastModifiedBy>
  <cp:revision>4</cp:revision>
  <dcterms:created xsi:type="dcterms:W3CDTF">2015-04-29T21:45:00Z</dcterms:created>
  <dcterms:modified xsi:type="dcterms:W3CDTF">2015-05-19T15:49:00Z</dcterms:modified>
</cp:coreProperties>
</file>