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568" w:rsidRDefault="009A4568" w:rsidP="009A4568">
      <w:pPr>
        <w:suppressAutoHyphens w:val="0"/>
        <w:rPr>
          <w:rFonts w:ascii="Times New Roman" w:hAnsi="Times New Roman"/>
          <w:b/>
        </w:rPr>
      </w:pPr>
      <w:bookmarkStart w:id="0" w:name="_GoBack"/>
      <w:bookmarkEnd w:id="0"/>
      <w:r>
        <w:rPr>
          <w:rFonts w:ascii="Times New Roman" w:hAnsi="Times New Roman"/>
          <w:b/>
        </w:rPr>
        <w:t xml:space="preserve">S2 Table. Pairwise comparisons of beta-diversity between the three phenotypes, </w:t>
      </w:r>
      <w:proofErr w:type="spellStart"/>
      <w:r>
        <w:rPr>
          <w:rFonts w:ascii="Times New Roman" w:hAnsi="Times New Roman"/>
          <w:b/>
        </w:rPr>
        <w:t>ileal</w:t>
      </w:r>
      <w:proofErr w:type="spellEnd"/>
      <w:r>
        <w:rPr>
          <w:rFonts w:ascii="Times New Roman" w:hAnsi="Times New Roman"/>
          <w:b/>
        </w:rPr>
        <w:t xml:space="preserve"> CD, colitis, and non-IBD.  </w:t>
      </w:r>
      <w:r w:rsidRPr="00DE2231">
        <w:rPr>
          <w:rFonts w:ascii="Times New Roman" w:hAnsi="Times New Roman"/>
        </w:rPr>
        <w:t>Results are p-values for pairwise PERMANOVA tests performed with the indicated beta-diversity index</w:t>
      </w:r>
      <w:r>
        <w:rPr>
          <w:rFonts w:ascii="Times New Roman" w:hAnsi="Times New Roman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428"/>
        <w:gridCol w:w="2430"/>
        <w:gridCol w:w="2155"/>
      </w:tblGrid>
      <w:tr w:rsidR="009A4568" w:rsidTr="00D233E3">
        <w:tc>
          <w:tcPr>
            <w:tcW w:w="2337" w:type="dxa"/>
          </w:tcPr>
          <w:p w:rsidR="009A4568" w:rsidRPr="00F06541" w:rsidRDefault="009A4568" w:rsidP="00D233E3">
            <w:pPr>
              <w:suppressAutoHyphens w:val="0"/>
              <w:rPr>
                <w:rFonts w:ascii="Times New Roman" w:hAnsi="Times New Roman"/>
              </w:rPr>
            </w:pPr>
            <w:r w:rsidRPr="00F06541">
              <w:rPr>
                <w:rFonts w:ascii="Times New Roman" w:hAnsi="Times New Roman"/>
              </w:rPr>
              <w:t>Dissimilarity Indices</w:t>
            </w:r>
          </w:p>
        </w:tc>
        <w:tc>
          <w:tcPr>
            <w:tcW w:w="2428" w:type="dxa"/>
          </w:tcPr>
          <w:p w:rsidR="009A4568" w:rsidRPr="00F06541" w:rsidRDefault="009A4568" w:rsidP="00D233E3">
            <w:pPr>
              <w:suppressAutoHyphens w:val="0"/>
              <w:rPr>
                <w:rFonts w:ascii="Times New Roman" w:hAnsi="Times New Roman"/>
              </w:rPr>
            </w:pPr>
            <w:proofErr w:type="spellStart"/>
            <w:r w:rsidRPr="00F06541">
              <w:rPr>
                <w:rFonts w:ascii="Times New Roman" w:hAnsi="Times New Roman"/>
              </w:rPr>
              <w:t>ileal</w:t>
            </w:r>
            <w:proofErr w:type="spellEnd"/>
            <w:r w:rsidRPr="00F06541">
              <w:rPr>
                <w:rFonts w:ascii="Times New Roman" w:hAnsi="Times New Roman"/>
              </w:rPr>
              <w:t xml:space="preserve"> CD vs. non-IBD</w:t>
            </w:r>
          </w:p>
        </w:tc>
        <w:tc>
          <w:tcPr>
            <w:tcW w:w="2430" w:type="dxa"/>
          </w:tcPr>
          <w:p w:rsidR="009A4568" w:rsidRPr="00F06541" w:rsidRDefault="009A4568" w:rsidP="00D233E3">
            <w:pPr>
              <w:suppressAutoHyphens w:val="0"/>
              <w:rPr>
                <w:rFonts w:ascii="Times New Roman" w:hAnsi="Times New Roman"/>
              </w:rPr>
            </w:pPr>
            <w:r w:rsidRPr="00F06541">
              <w:rPr>
                <w:rFonts w:ascii="Times New Roman" w:hAnsi="Times New Roman"/>
              </w:rPr>
              <w:t>colitis vs. non-IBD</w:t>
            </w:r>
          </w:p>
        </w:tc>
        <w:tc>
          <w:tcPr>
            <w:tcW w:w="2155" w:type="dxa"/>
          </w:tcPr>
          <w:p w:rsidR="009A4568" w:rsidRPr="00F06541" w:rsidRDefault="009A4568" w:rsidP="00D233E3">
            <w:pPr>
              <w:suppressAutoHyphens w:val="0"/>
              <w:rPr>
                <w:rFonts w:ascii="Times New Roman" w:hAnsi="Times New Roman"/>
              </w:rPr>
            </w:pPr>
            <w:proofErr w:type="spellStart"/>
            <w:r w:rsidRPr="00F06541">
              <w:rPr>
                <w:rFonts w:ascii="Times New Roman" w:hAnsi="Times New Roman"/>
              </w:rPr>
              <w:t>ileal</w:t>
            </w:r>
            <w:proofErr w:type="spellEnd"/>
            <w:r w:rsidRPr="00F06541">
              <w:rPr>
                <w:rFonts w:ascii="Times New Roman" w:hAnsi="Times New Roman"/>
              </w:rPr>
              <w:t xml:space="preserve"> CD vs. colitis</w:t>
            </w:r>
          </w:p>
        </w:tc>
      </w:tr>
      <w:tr w:rsidR="009A4568" w:rsidRPr="00F06541" w:rsidTr="00D233E3">
        <w:tc>
          <w:tcPr>
            <w:tcW w:w="2337" w:type="dxa"/>
          </w:tcPr>
          <w:p w:rsidR="009A4568" w:rsidRPr="00F06541" w:rsidRDefault="009A4568" w:rsidP="00D233E3">
            <w:pPr>
              <w:suppressAutoHyphens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Bray-Curtis</w:t>
            </w:r>
          </w:p>
        </w:tc>
        <w:tc>
          <w:tcPr>
            <w:tcW w:w="2428" w:type="dxa"/>
          </w:tcPr>
          <w:p w:rsidR="009A4568" w:rsidRPr="00F06541" w:rsidRDefault="009A4568" w:rsidP="00D233E3">
            <w:pPr>
              <w:suppressAutoHyphens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0.001</w:t>
            </w:r>
          </w:p>
        </w:tc>
        <w:tc>
          <w:tcPr>
            <w:tcW w:w="2430" w:type="dxa"/>
          </w:tcPr>
          <w:p w:rsidR="009A4568" w:rsidRPr="00F06541" w:rsidRDefault="009A4568" w:rsidP="00D233E3">
            <w:pPr>
              <w:suppressAutoHyphens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0.001</w:t>
            </w:r>
          </w:p>
        </w:tc>
        <w:tc>
          <w:tcPr>
            <w:tcW w:w="2155" w:type="dxa"/>
          </w:tcPr>
          <w:p w:rsidR="009A4568" w:rsidRPr="00F06541" w:rsidRDefault="009A4568" w:rsidP="00D233E3">
            <w:pPr>
              <w:suppressAutoHyphens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0.007</w:t>
            </w:r>
          </w:p>
        </w:tc>
      </w:tr>
      <w:tr w:rsidR="009A4568" w:rsidRPr="00F06541" w:rsidTr="00D233E3">
        <w:tc>
          <w:tcPr>
            <w:tcW w:w="2337" w:type="dxa"/>
          </w:tcPr>
          <w:p w:rsidR="009A4568" w:rsidRPr="00F06541" w:rsidRDefault="009A4568" w:rsidP="00D233E3">
            <w:pPr>
              <w:suppressAutoHyphens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Morasita</w:t>
            </w:r>
            <w:proofErr w:type="spellEnd"/>
            <w:r>
              <w:rPr>
                <w:rFonts w:ascii="Times New Roman" w:hAnsi="Times New Roman"/>
              </w:rPr>
              <w:t>-Horn</w:t>
            </w:r>
          </w:p>
        </w:tc>
        <w:tc>
          <w:tcPr>
            <w:tcW w:w="2428" w:type="dxa"/>
          </w:tcPr>
          <w:p w:rsidR="009A4568" w:rsidRPr="00F06541" w:rsidRDefault="009A4568" w:rsidP="00D233E3">
            <w:pPr>
              <w:suppressAutoHyphens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0.001</w:t>
            </w:r>
          </w:p>
        </w:tc>
        <w:tc>
          <w:tcPr>
            <w:tcW w:w="2430" w:type="dxa"/>
          </w:tcPr>
          <w:p w:rsidR="009A4568" w:rsidRPr="00F06541" w:rsidRDefault="009A4568" w:rsidP="00D233E3">
            <w:pPr>
              <w:suppressAutoHyphens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0.001</w:t>
            </w:r>
          </w:p>
        </w:tc>
        <w:tc>
          <w:tcPr>
            <w:tcW w:w="2155" w:type="dxa"/>
          </w:tcPr>
          <w:p w:rsidR="009A4568" w:rsidRPr="00F06541" w:rsidRDefault="009A4568" w:rsidP="00D233E3">
            <w:pPr>
              <w:suppressAutoHyphens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0.028</w:t>
            </w:r>
          </w:p>
        </w:tc>
      </w:tr>
      <w:tr w:rsidR="009A4568" w:rsidRPr="00F06541" w:rsidTr="00D233E3">
        <w:tc>
          <w:tcPr>
            <w:tcW w:w="2337" w:type="dxa"/>
          </w:tcPr>
          <w:p w:rsidR="009A4568" w:rsidRPr="00F06541" w:rsidRDefault="009A4568" w:rsidP="00D233E3">
            <w:pPr>
              <w:suppressAutoHyphens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Jaccard</w:t>
            </w:r>
            <w:proofErr w:type="spellEnd"/>
          </w:p>
        </w:tc>
        <w:tc>
          <w:tcPr>
            <w:tcW w:w="2428" w:type="dxa"/>
          </w:tcPr>
          <w:p w:rsidR="009A4568" w:rsidRPr="00F06541" w:rsidRDefault="009A4568" w:rsidP="00D233E3">
            <w:pPr>
              <w:suppressAutoHyphens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0.001</w:t>
            </w:r>
          </w:p>
        </w:tc>
        <w:tc>
          <w:tcPr>
            <w:tcW w:w="2430" w:type="dxa"/>
          </w:tcPr>
          <w:p w:rsidR="009A4568" w:rsidRPr="00F06541" w:rsidRDefault="009A4568" w:rsidP="00D233E3">
            <w:pPr>
              <w:suppressAutoHyphens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0.001</w:t>
            </w:r>
          </w:p>
        </w:tc>
        <w:tc>
          <w:tcPr>
            <w:tcW w:w="2155" w:type="dxa"/>
          </w:tcPr>
          <w:p w:rsidR="009A4568" w:rsidRPr="00F06541" w:rsidRDefault="009A4568" w:rsidP="00D233E3">
            <w:pPr>
              <w:suppressAutoHyphens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0.003</w:t>
            </w:r>
          </w:p>
        </w:tc>
      </w:tr>
    </w:tbl>
    <w:p w:rsidR="009A4568" w:rsidRPr="00F06541" w:rsidRDefault="009A4568" w:rsidP="009A4568">
      <w:pPr>
        <w:suppressAutoHyphens w:val="0"/>
        <w:rPr>
          <w:rFonts w:ascii="Times New Roman" w:hAnsi="Times New Roman"/>
        </w:rPr>
      </w:pPr>
    </w:p>
    <w:p w:rsidR="009900D7" w:rsidRDefault="00F0628F"/>
    <w:sectPr w:rsidR="009900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568"/>
    <w:rsid w:val="00285767"/>
    <w:rsid w:val="0092646D"/>
    <w:rsid w:val="009A4568"/>
    <w:rsid w:val="00F06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5B3E2F-35AE-4F6C-9F22-FBE944F0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4568"/>
    <w:pPr>
      <w:suppressAutoHyphens/>
      <w:spacing w:after="0" w:line="240" w:lineRule="auto"/>
    </w:pPr>
    <w:rPr>
      <w:rFonts w:ascii="Cambria" w:eastAsia="SimSun" w:hAnsi="Cambria" w:cs="Times New Roman"/>
      <w:color w:val="00000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A4568"/>
    <w:pPr>
      <w:spacing w:after="0" w:line="240" w:lineRule="auto"/>
    </w:pPr>
    <w:rPr>
      <w:rFonts w:ascii="Cambria" w:eastAsia="SimSun" w:hAnsi="Cambria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Li, Ellen</dc:creator>
  <cp:keywords/>
  <dc:description/>
  <cp:lastModifiedBy>Li, Ellen</cp:lastModifiedBy>
  <cp:revision>2</cp:revision>
  <dcterms:created xsi:type="dcterms:W3CDTF">2019-02-21T17:56:00Z</dcterms:created>
  <dcterms:modified xsi:type="dcterms:W3CDTF">2019-02-21T17:56:00Z</dcterms:modified>
</cp:coreProperties>
</file>