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857" w:type="dxa"/>
        <w:jc w:val="center"/>
        <w:tblLook w:val="04A0" w:firstRow="1" w:lastRow="0" w:firstColumn="1" w:lastColumn="0" w:noHBand="0" w:noVBand="1"/>
      </w:tblPr>
      <w:tblGrid>
        <w:gridCol w:w="1060"/>
        <w:gridCol w:w="2035"/>
        <w:gridCol w:w="222"/>
        <w:gridCol w:w="1180"/>
        <w:gridCol w:w="1180"/>
        <w:gridCol w:w="1180"/>
      </w:tblGrid>
      <w:tr w:rsidR="007C70ED" w:rsidRPr="00D67079" w14:paraId="4A0446EC" w14:textId="77777777" w:rsidTr="007C70ED">
        <w:trPr>
          <w:trHeight w:val="300"/>
          <w:jc w:val="center"/>
        </w:trPr>
        <w:tc>
          <w:tcPr>
            <w:tcW w:w="6857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A675DB" w14:textId="2123CCA6" w:rsidR="007C70ED" w:rsidRPr="00D67079" w:rsidRDefault="00AE009D" w:rsidP="00FF765E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Table S</w:t>
            </w:r>
            <w:r w:rsidR="002E29A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2</w:t>
            </w:r>
            <w:r w:rsidR="007C70E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 xml:space="preserve">.  </w:t>
            </w:r>
            <w:r w:rsidR="00FF765E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C</w:t>
            </w:r>
            <w:r w:rsidR="007C70E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 xml:space="preserve">rossover events in </w:t>
            </w:r>
            <w:proofErr w:type="spellStart"/>
            <w:r w:rsidR="007C70E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LtKub</w:t>
            </w:r>
            <w:proofErr w:type="spellEnd"/>
            <w:r w:rsidR="00BD0CA1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-</w:t>
            </w:r>
            <w:r w:rsidR="007C70E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SAT x LtL747</w:t>
            </w:r>
            <w:r w:rsidR="00BD0CA1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-HYG</w:t>
            </w:r>
            <w:r w:rsidR="007C70E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/MA37</w:t>
            </w:r>
            <w:r w:rsidR="00BD0CA1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-NEO</w:t>
            </w:r>
            <w:r w:rsidR="00FF765E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7C70ED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hybrids</w:t>
            </w:r>
          </w:p>
        </w:tc>
      </w:tr>
      <w:tr w:rsidR="00D67079" w:rsidRPr="00D67079" w14:paraId="1A56E6F4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658F" w14:textId="129F5975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Progeny clone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79062" w14:textId="60F5D83F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Total</w:t>
            </w:r>
          </w:p>
          <w:p w14:paraId="4D91029A" w14:textId="1CAABFE4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 w:rsidRPr="00D67079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recombinations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DBE1D" w14:textId="0C099C3E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Single crossovers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33527" w14:textId="287DB0C1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Double crossovers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AF21B" w14:textId="1224245A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</w:rPr>
              <w:t>Triple crossovers</w:t>
            </w:r>
          </w:p>
        </w:tc>
      </w:tr>
      <w:tr w:rsidR="00D67079" w:rsidRPr="00D67079" w14:paraId="663162FA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DCC2" w14:textId="02C32FD7" w:rsidR="00D67079" w:rsidRPr="00D67079" w:rsidRDefault="00BD0CA1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KL</w:t>
            </w:r>
            <w:r w:rsidR="00D67079"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_10a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C835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68E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42FA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6196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9F91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D67079" w:rsidRPr="00D67079" w14:paraId="385F506A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00D7" w14:textId="78864B9D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_2a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00C9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0034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94EB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E6E4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ABD7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bookmarkStart w:id="0" w:name="_GoBack"/>
        <w:bookmarkEnd w:id="0"/>
      </w:tr>
      <w:tr w:rsidR="00D67079" w:rsidRPr="00D67079" w14:paraId="35A65344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CF58" w14:textId="4F07E0BE" w:rsidR="00D67079" w:rsidRPr="00D67079" w:rsidRDefault="00BD0CA1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KL</w:t>
            </w:r>
            <w:r w:rsidR="00D67079"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_3a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3ED6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3F61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4974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991D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F3A9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D67079" w:rsidRPr="00D67079" w14:paraId="1AA300DA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2C60" w14:textId="1C16357D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_4a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278E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53C4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7699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90BF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959A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D67079" w:rsidRPr="00D67079" w14:paraId="5F3058A8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5EBE" w14:textId="217DBB19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_5a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9E06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47E2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A51C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EE54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C71D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D67079" w:rsidRPr="00D67079" w14:paraId="039A19F7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1CEA" w14:textId="09188B39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_7a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2ED3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2B1F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0F45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76BA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7AEF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D67079" w:rsidRPr="00D67079" w14:paraId="3B0B2DF0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C4DD" w14:textId="109E88DA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_8a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2B9A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7A33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ECC3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E6F5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110E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D67079" w:rsidRPr="00D67079" w14:paraId="60A73F77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2096" w14:textId="48B820A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_9a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F082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9926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0C30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6EEB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1346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D67079" w:rsidRPr="00D67079" w14:paraId="445A62D6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ACAC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004C" w14:textId="573FD0FA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5E32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5DF0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16.1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7564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2F76" w14:textId="4640F411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0.3</w:t>
            </w:r>
          </w:p>
        </w:tc>
      </w:tr>
      <w:tr w:rsidR="00D67079" w:rsidRPr="00D67079" w14:paraId="392B2BCC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8295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7BFA" w14:textId="77777777" w:rsidR="00D67079" w:rsidRPr="00D67079" w:rsidRDefault="00D67079" w:rsidP="00D670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E43D" w14:textId="77777777" w:rsidR="00D67079" w:rsidRPr="00D67079" w:rsidRDefault="00D67079" w:rsidP="00D670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B767" w14:textId="77777777" w:rsidR="00D67079" w:rsidRPr="00D67079" w:rsidRDefault="00D67079" w:rsidP="00D670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A995" w14:textId="77777777" w:rsidR="00D67079" w:rsidRPr="00D67079" w:rsidRDefault="00D67079" w:rsidP="00D670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A330" w14:textId="77777777" w:rsidR="00D67079" w:rsidRPr="00D67079" w:rsidRDefault="00D67079" w:rsidP="00D670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7079" w:rsidRPr="00D67079" w14:paraId="7011E14C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1643" w14:textId="7E6257C2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_10a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EA6C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022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98F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0CCD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02D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D67079" w:rsidRPr="00D67079" w14:paraId="23D0339F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0FBA" w14:textId="769DFD2E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_11a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3ACC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7110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3B32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B279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A67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D67079" w:rsidRPr="00D67079" w14:paraId="53C0FE0E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0F24" w14:textId="6B5BDB1B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_12a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8A4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BA75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ED3A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91ED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125B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D67079" w:rsidRPr="00D67079" w14:paraId="79AD0358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467D" w14:textId="739BF00C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_1a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F65C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162B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34ED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68F9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027B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D67079" w:rsidRPr="00D67079" w14:paraId="7A9F24B2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3EED" w14:textId="1367C04E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_2a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02F5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4A64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D2EA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4D1F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90AE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D67079" w:rsidRPr="00D67079" w14:paraId="25D6ED5F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B76D" w14:textId="2AF7A5CF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_3a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A6B0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A2D3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604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65A6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73AF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D67079" w:rsidRPr="00D67079" w14:paraId="1F779385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2576" w14:textId="2609E775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_4a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F271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92F9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1D97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207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63C1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D67079" w:rsidRPr="00D67079" w14:paraId="4E81BF39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15D4" w14:textId="7C298FD9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_5a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4EE9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4C3D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82EC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6B80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108D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D67079" w:rsidRPr="00D67079" w14:paraId="1C930BDF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CAEB" w14:textId="16451D25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</w:t>
            </w:r>
            <w:r w:rsidR="00BD0CA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</w:t>
            </w: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_6a</w:t>
            </w:r>
          </w:p>
        </w:tc>
        <w:tc>
          <w:tcPr>
            <w:tcW w:w="20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71B7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32E0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9A76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679A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4468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D67079" w:rsidRPr="00D67079" w14:paraId="6E1709D3" w14:textId="77777777" w:rsidTr="007C70ED">
        <w:trPr>
          <w:trHeight w:val="300"/>
          <w:jc w:val="center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B256E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7C861" w14:textId="372D130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22.1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ED56F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EAC8A" w14:textId="578E2A86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DD9DD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BC1CF" w14:textId="77777777" w:rsidR="00D67079" w:rsidRPr="00D67079" w:rsidRDefault="00D67079" w:rsidP="00D6707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6707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1.2</w:t>
            </w:r>
          </w:p>
        </w:tc>
      </w:tr>
    </w:tbl>
    <w:p w14:paraId="1CB06260" w14:textId="363028C7" w:rsidR="007316A1" w:rsidRPr="00BD0CA1" w:rsidRDefault="007C70ED">
      <w:pPr>
        <w:rPr>
          <w:sz w:val="20"/>
          <w:szCs w:val="20"/>
        </w:rPr>
      </w:pPr>
      <w:r>
        <w:tab/>
        <w:t xml:space="preserve">      </w:t>
      </w:r>
      <w:r w:rsidR="00A86DE5">
        <w:t xml:space="preserve">        </w:t>
      </w:r>
      <w:r w:rsidRPr="00BD0CA1">
        <w:rPr>
          <w:sz w:val="20"/>
          <w:szCs w:val="20"/>
        </w:rPr>
        <w:t>K</w:t>
      </w:r>
      <w:r w:rsidR="00BD0CA1" w:rsidRPr="00BD0CA1">
        <w:rPr>
          <w:sz w:val="20"/>
          <w:szCs w:val="20"/>
        </w:rPr>
        <w:t>L</w:t>
      </w:r>
      <w:r w:rsidRPr="00BD0CA1">
        <w:rPr>
          <w:sz w:val="20"/>
          <w:szCs w:val="20"/>
        </w:rPr>
        <w:t xml:space="preserve"> clones:  </w:t>
      </w:r>
      <w:proofErr w:type="spellStart"/>
      <w:r w:rsidRPr="00BD0CA1">
        <w:rPr>
          <w:rFonts w:ascii="Calibri" w:eastAsia="Times New Roman" w:hAnsi="Calibri" w:cs="Calibri"/>
          <w:color w:val="000000"/>
          <w:sz w:val="20"/>
          <w:szCs w:val="20"/>
        </w:rPr>
        <w:t>LtKub</w:t>
      </w:r>
      <w:proofErr w:type="spellEnd"/>
      <w:r w:rsidR="00BD0CA1">
        <w:rPr>
          <w:rFonts w:ascii="Calibri" w:eastAsia="Times New Roman" w:hAnsi="Calibri" w:cs="Calibri"/>
          <w:color w:val="000000"/>
          <w:sz w:val="20"/>
          <w:szCs w:val="20"/>
        </w:rPr>
        <w:t>-</w:t>
      </w:r>
      <w:r w:rsidRPr="00BD0CA1">
        <w:rPr>
          <w:rFonts w:ascii="Calibri" w:eastAsia="Times New Roman" w:hAnsi="Calibri" w:cs="Calibri"/>
          <w:color w:val="000000"/>
          <w:sz w:val="20"/>
          <w:szCs w:val="20"/>
        </w:rPr>
        <w:t>SAT x LtL747</w:t>
      </w:r>
      <w:r w:rsidR="00BD0CA1">
        <w:rPr>
          <w:rFonts w:ascii="Calibri" w:eastAsia="Times New Roman" w:hAnsi="Calibri" w:cs="Calibri"/>
          <w:color w:val="000000"/>
          <w:sz w:val="20"/>
          <w:szCs w:val="20"/>
        </w:rPr>
        <w:t>-</w:t>
      </w:r>
      <w:proofErr w:type="gramStart"/>
      <w:r w:rsidR="00BD0CA1" w:rsidRPr="00BD0CA1">
        <w:rPr>
          <w:rFonts w:ascii="Calibri" w:eastAsia="Times New Roman" w:hAnsi="Calibri" w:cs="Calibri"/>
          <w:color w:val="000000"/>
          <w:sz w:val="20"/>
          <w:szCs w:val="20"/>
        </w:rPr>
        <w:t>HYG</w:t>
      </w:r>
      <w:r w:rsidRPr="00BD0CA1">
        <w:rPr>
          <w:rFonts w:ascii="Calibri" w:eastAsia="Times New Roman" w:hAnsi="Calibri" w:cs="Calibri"/>
          <w:b/>
          <w:color w:val="000000"/>
          <w:sz w:val="20"/>
          <w:szCs w:val="20"/>
        </w:rPr>
        <w:t xml:space="preserve">; </w:t>
      </w:r>
      <w:r w:rsidR="00A86DE5" w:rsidRPr="00BD0CA1">
        <w:rPr>
          <w:rFonts w:ascii="Calibri" w:eastAsia="Times New Roman" w:hAnsi="Calibri" w:cs="Calibri"/>
          <w:b/>
          <w:color w:val="000000"/>
          <w:sz w:val="20"/>
          <w:szCs w:val="20"/>
        </w:rPr>
        <w:t xml:space="preserve">  </w:t>
      </w:r>
      <w:proofErr w:type="gramEnd"/>
      <w:r w:rsidR="00BD0CA1" w:rsidRPr="00BD0CA1">
        <w:rPr>
          <w:rFonts w:ascii="Calibri" w:eastAsia="Times New Roman" w:hAnsi="Calibri" w:cs="Calibri"/>
          <w:color w:val="000000"/>
          <w:sz w:val="20"/>
          <w:szCs w:val="20"/>
        </w:rPr>
        <w:t>KM</w:t>
      </w:r>
      <w:r w:rsidRPr="00BD0CA1">
        <w:rPr>
          <w:rFonts w:ascii="Calibri" w:eastAsia="Times New Roman" w:hAnsi="Calibri" w:cs="Calibri"/>
          <w:color w:val="000000"/>
          <w:sz w:val="20"/>
          <w:szCs w:val="20"/>
        </w:rPr>
        <w:t xml:space="preserve"> clones: </w:t>
      </w:r>
      <w:proofErr w:type="spellStart"/>
      <w:r w:rsidRPr="00BD0CA1">
        <w:rPr>
          <w:rFonts w:ascii="Calibri" w:eastAsia="Times New Roman" w:hAnsi="Calibri" w:cs="Calibri"/>
          <w:color w:val="000000"/>
          <w:sz w:val="20"/>
          <w:szCs w:val="20"/>
        </w:rPr>
        <w:t>LtKub</w:t>
      </w:r>
      <w:proofErr w:type="spellEnd"/>
      <w:r w:rsidR="00BD0CA1">
        <w:rPr>
          <w:rFonts w:ascii="Calibri" w:eastAsia="Times New Roman" w:hAnsi="Calibri" w:cs="Calibri"/>
          <w:color w:val="000000"/>
          <w:sz w:val="20"/>
          <w:szCs w:val="20"/>
        </w:rPr>
        <w:t>-</w:t>
      </w:r>
      <w:r w:rsidRPr="00BD0CA1">
        <w:rPr>
          <w:rFonts w:ascii="Calibri" w:eastAsia="Times New Roman" w:hAnsi="Calibri" w:cs="Calibri"/>
          <w:color w:val="000000"/>
          <w:sz w:val="20"/>
          <w:szCs w:val="20"/>
        </w:rPr>
        <w:t>SAT x LtMA37</w:t>
      </w:r>
      <w:r w:rsidR="00BD0CA1">
        <w:rPr>
          <w:rFonts w:ascii="Calibri" w:eastAsia="Times New Roman" w:hAnsi="Calibri" w:cs="Calibri"/>
          <w:color w:val="000000"/>
          <w:sz w:val="20"/>
          <w:szCs w:val="20"/>
        </w:rPr>
        <w:t>-</w:t>
      </w:r>
      <w:r w:rsidR="00BD0CA1" w:rsidRPr="00BD0CA1">
        <w:rPr>
          <w:rFonts w:ascii="Calibri" w:eastAsia="Times New Roman" w:hAnsi="Calibri" w:cs="Calibri"/>
          <w:color w:val="000000"/>
          <w:sz w:val="20"/>
          <w:szCs w:val="20"/>
        </w:rPr>
        <w:t>NEO</w:t>
      </w:r>
    </w:p>
    <w:sectPr w:rsidR="007316A1" w:rsidRPr="00BD0CA1" w:rsidSect="004D5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79"/>
    <w:rsid w:val="0005615D"/>
    <w:rsid w:val="001A21B9"/>
    <w:rsid w:val="001D5DF5"/>
    <w:rsid w:val="00264062"/>
    <w:rsid w:val="002A4854"/>
    <w:rsid w:val="002E29AD"/>
    <w:rsid w:val="00304354"/>
    <w:rsid w:val="003B6BE7"/>
    <w:rsid w:val="004D546C"/>
    <w:rsid w:val="004F3FE0"/>
    <w:rsid w:val="005811D7"/>
    <w:rsid w:val="00582555"/>
    <w:rsid w:val="0065719F"/>
    <w:rsid w:val="006625A9"/>
    <w:rsid w:val="007316A1"/>
    <w:rsid w:val="007C70ED"/>
    <w:rsid w:val="00857C9C"/>
    <w:rsid w:val="009345CB"/>
    <w:rsid w:val="00971992"/>
    <w:rsid w:val="00A86DE5"/>
    <w:rsid w:val="00AE009D"/>
    <w:rsid w:val="00B60174"/>
    <w:rsid w:val="00BD0CA1"/>
    <w:rsid w:val="00CB165E"/>
    <w:rsid w:val="00D17F2D"/>
    <w:rsid w:val="00D67079"/>
    <w:rsid w:val="00E563CA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4F8EF"/>
  <w15:chartTrackingRefBased/>
  <w15:docId w15:val="{710E7DD6-4750-5C4C-8713-FA23C98A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7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7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Sacks, David (NIH/NIAID) [E]</dc:creator>
  <cp:keywords/>
  <dc:description/>
  <cp:lastModifiedBy>Sacks, David (NIH/NIAID) [E]</cp:lastModifiedBy>
  <cp:revision>5</cp:revision>
  <dcterms:created xsi:type="dcterms:W3CDTF">2018-08-10T18:58:00Z</dcterms:created>
  <dcterms:modified xsi:type="dcterms:W3CDTF">2018-11-13T18:37:00Z</dcterms:modified>
</cp:coreProperties>
</file>