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1F8A5" w14:textId="77777777" w:rsidR="00854BDF" w:rsidRPr="00854BDF" w:rsidRDefault="00854BDF" w:rsidP="00854BDF">
      <w:r w:rsidRPr="00854BDF">
        <w:rPr>
          <w:b/>
        </w:rPr>
        <w:t>Supplementary Table S1:</w:t>
      </w:r>
      <w:r w:rsidRPr="00854BDF">
        <w:t xml:space="preserve"> Non-compartmental pharmacokinetic estimates for albendazole (ALB), albendazole sulfoxide (ALB-OX), albendazole sulfone (ALB-ON), diethylcarbamazine (DEC) and ivermectin (IVM) in all </w:t>
      </w:r>
      <w:proofErr w:type="gramStart"/>
      <w:r w:rsidRPr="00854BDF">
        <w:t>adults</w:t>
      </w:r>
      <w:proofErr w:type="gramEnd"/>
      <w:r w:rsidRPr="00854BDF">
        <w:t xml:space="preserve"> participants after a single dose of ALB (400mg), DEC (12mg/kg) and IVM (0.2mg/kg).  Median values and range are shown.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1552"/>
        <w:gridCol w:w="1509"/>
        <w:gridCol w:w="1581"/>
        <w:gridCol w:w="1507"/>
        <w:gridCol w:w="1250"/>
      </w:tblGrid>
      <w:tr w:rsidR="00854BDF" w:rsidRPr="00854BDF" w14:paraId="276D70CD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CB573" w14:textId="77777777" w:rsidR="00854BDF" w:rsidRPr="00854BDF" w:rsidRDefault="00854BDF" w:rsidP="00854BDF">
            <w:r w:rsidRPr="00854BDF">
              <w:rPr>
                <w:b/>
              </w:rPr>
              <w:t>PK Parameters</w:t>
            </w:r>
          </w:p>
        </w:tc>
        <w:tc>
          <w:tcPr>
            <w:tcW w:w="109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39B8A6" w14:textId="77777777" w:rsidR="00854BDF" w:rsidRPr="00854BDF" w:rsidRDefault="00854BDF" w:rsidP="00854BDF">
            <w:r w:rsidRPr="00854BDF">
              <w:rPr>
                <w:b/>
              </w:rPr>
              <w:t>Median (Range)</w:t>
            </w:r>
          </w:p>
        </w:tc>
      </w:tr>
      <w:tr w:rsidR="00854BDF" w:rsidRPr="00854BDF" w14:paraId="6B46FEA8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8D40AA" w14:textId="77777777" w:rsidR="00854BDF" w:rsidRPr="00854BDF" w:rsidRDefault="00854BDF" w:rsidP="00854BDF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F68B94" w14:textId="77777777" w:rsidR="00854BDF" w:rsidRPr="00854BDF" w:rsidRDefault="00854BDF" w:rsidP="00854BDF">
            <w:r w:rsidRPr="00854BDF">
              <w:rPr>
                <w:b/>
              </w:rPr>
              <w:t>ALB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559418" w14:textId="77777777" w:rsidR="00854BDF" w:rsidRPr="00854BDF" w:rsidRDefault="00854BDF" w:rsidP="00854BDF">
            <w:r w:rsidRPr="00854BDF">
              <w:rPr>
                <w:b/>
              </w:rPr>
              <w:t>ALB-OX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F22B4" w14:textId="77777777" w:rsidR="00854BDF" w:rsidRPr="00854BDF" w:rsidRDefault="00854BDF" w:rsidP="00854BDF">
            <w:r w:rsidRPr="00854BDF">
              <w:rPr>
                <w:b/>
              </w:rPr>
              <w:t>ALB-ON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31FE5" w14:textId="77777777" w:rsidR="00854BDF" w:rsidRPr="00854BDF" w:rsidRDefault="00854BDF" w:rsidP="00854BDF">
            <w:r w:rsidRPr="00854BDF">
              <w:rPr>
                <w:b/>
              </w:rPr>
              <w:t>DEC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B5921" w14:textId="77777777" w:rsidR="00854BDF" w:rsidRPr="00854BDF" w:rsidRDefault="00854BDF" w:rsidP="00854BDF">
            <w:r w:rsidRPr="00854BDF">
              <w:rPr>
                <w:b/>
              </w:rPr>
              <w:t>IVM</w:t>
            </w:r>
          </w:p>
        </w:tc>
      </w:tr>
      <w:tr w:rsidR="00854BDF" w:rsidRPr="00854BDF" w14:paraId="48EE391F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71AA" w14:textId="77777777" w:rsidR="00854BDF" w:rsidRPr="00854BDF" w:rsidRDefault="00854BDF" w:rsidP="00854BDF">
            <w:proofErr w:type="spellStart"/>
            <w:r w:rsidRPr="00854BDF">
              <w:rPr>
                <w:b/>
              </w:rPr>
              <w:t>C</w:t>
            </w:r>
            <w:r w:rsidRPr="00854BDF">
              <w:rPr>
                <w:b/>
                <w:vertAlign w:val="subscript"/>
              </w:rPr>
              <w:t>max</w:t>
            </w:r>
            <w:proofErr w:type="spellEnd"/>
            <w:r w:rsidRPr="00854BDF">
              <w:rPr>
                <w:b/>
              </w:rPr>
              <w:t xml:space="preserve"> (ng/mL)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95043" w14:textId="77777777" w:rsidR="00854BDF" w:rsidRPr="00854BDF" w:rsidRDefault="00854BDF" w:rsidP="00854BDF">
            <w:r w:rsidRPr="00854BDF">
              <w:t xml:space="preserve">33.6 </w:t>
            </w:r>
          </w:p>
          <w:p w14:paraId="2278FB73" w14:textId="77777777" w:rsidR="00854BDF" w:rsidRPr="00854BDF" w:rsidRDefault="00854BDF" w:rsidP="00854BDF">
            <w:r w:rsidRPr="00854BDF">
              <w:t>(2.7 - 336.0)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32DD7" w14:textId="77777777" w:rsidR="00854BDF" w:rsidRPr="00854BDF" w:rsidRDefault="00854BDF" w:rsidP="00854BDF">
            <w:r w:rsidRPr="00854BDF">
              <w:t xml:space="preserve">454.7 </w:t>
            </w:r>
          </w:p>
          <w:p w14:paraId="10125A63" w14:textId="77777777" w:rsidR="00854BDF" w:rsidRPr="00854BDF" w:rsidRDefault="00854BDF" w:rsidP="00854BDF">
            <w:r w:rsidRPr="00854BDF">
              <w:t>(204.2 - 1398.2)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2542B" w14:textId="77777777" w:rsidR="00854BDF" w:rsidRPr="00854BDF" w:rsidRDefault="00854BDF" w:rsidP="00854BDF">
            <w:r w:rsidRPr="00854BDF">
              <w:t>27.2</w:t>
            </w:r>
          </w:p>
          <w:p w14:paraId="5F03C50B" w14:textId="77777777" w:rsidR="00854BDF" w:rsidRPr="00854BDF" w:rsidRDefault="00854BDF" w:rsidP="00854BDF">
            <w:r w:rsidRPr="00854BDF">
              <w:t xml:space="preserve"> (12.2 - 126.9)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B2584" w14:textId="77777777" w:rsidR="00854BDF" w:rsidRPr="00854BDF" w:rsidRDefault="00854BDF" w:rsidP="00854BDF">
            <w:r w:rsidRPr="00854BDF">
              <w:t xml:space="preserve">1522.8 </w:t>
            </w:r>
          </w:p>
          <w:p w14:paraId="76CB0FB8" w14:textId="77777777" w:rsidR="00854BDF" w:rsidRPr="00854BDF" w:rsidRDefault="00854BDF" w:rsidP="00854BDF">
            <w:r w:rsidRPr="00854BDF">
              <w:t>(1073.6 - 2139.9)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6ECB8" w14:textId="77777777" w:rsidR="00854BDF" w:rsidRPr="00854BDF" w:rsidRDefault="00854BDF" w:rsidP="00854BDF">
            <w:r w:rsidRPr="00854BDF">
              <w:t>73.0</w:t>
            </w:r>
          </w:p>
          <w:p w14:paraId="5B5437D1" w14:textId="77777777" w:rsidR="00854BDF" w:rsidRPr="00854BDF" w:rsidRDefault="00854BDF" w:rsidP="00854BDF">
            <w:r w:rsidRPr="00854BDF">
              <w:t xml:space="preserve"> (25.2-179.1)</w:t>
            </w:r>
          </w:p>
        </w:tc>
      </w:tr>
      <w:tr w:rsidR="00854BDF" w:rsidRPr="00854BDF" w14:paraId="52FD555F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23F30" w14:textId="77777777" w:rsidR="00854BDF" w:rsidRPr="00854BDF" w:rsidRDefault="00854BDF" w:rsidP="00854BDF">
            <w:proofErr w:type="spellStart"/>
            <w:r w:rsidRPr="00854BDF">
              <w:rPr>
                <w:b/>
              </w:rPr>
              <w:t>T</w:t>
            </w:r>
            <w:r w:rsidRPr="00854BDF">
              <w:rPr>
                <w:b/>
                <w:vertAlign w:val="subscript"/>
              </w:rPr>
              <w:t>max</w:t>
            </w:r>
            <w:proofErr w:type="spellEnd"/>
            <w:r w:rsidRPr="00854BDF">
              <w:rPr>
                <w:b/>
                <w:vertAlign w:val="subscript"/>
              </w:rPr>
              <w:t xml:space="preserve"> </w:t>
            </w:r>
            <w:r w:rsidRPr="00854BDF">
              <w:rPr>
                <w:b/>
              </w:rPr>
              <w:t>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 xml:space="preserve">)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F07FA" w14:textId="77777777" w:rsidR="00854BDF" w:rsidRPr="00854BDF" w:rsidRDefault="00854BDF" w:rsidP="00854BDF">
            <w:r w:rsidRPr="00854BDF">
              <w:t xml:space="preserve">3.5 </w:t>
            </w:r>
          </w:p>
          <w:p w14:paraId="1CB1DF42" w14:textId="77777777" w:rsidR="00854BDF" w:rsidRPr="00854BDF" w:rsidRDefault="00854BDF" w:rsidP="00854BDF">
            <w:r w:rsidRPr="00854BDF">
              <w:t>(2.0 - 6.0)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EADDB" w14:textId="77777777" w:rsidR="00854BDF" w:rsidRPr="00854BDF" w:rsidRDefault="00854BDF" w:rsidP="00854BDF">
            <w:r w:rsidRPr="00854BDF">
              <w:t>5.0</w:t>
            </w:r>
          </w:p>
          <w:p w14:paraId="09F0A452" w14:textId="77777777" w:rsidR="00854BDF" w:rsidRPr="00854BDF" w:rsidRDefault="00854BDF" w:rsidP="00854BDF">
            <w:r w:rsidRPr="00854BDF">
              <w:t xml:space="preserve"> (3.0 - 12.0)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C97B5" w14:textId="77777777" w:rsidR="00854BDF" w:rsidRPr="00854BDF" w:rsidRDefault="00854BDF" w:rsidP="00854BDF">
            <w:r w:rsidRPr="00854BDF">
              <w:t xml:space="preserve">6.0 </w:t>
            </w:r>
          </w:p>
          <w:p w14:paraId="7CB4E440" w14:textId="77777777" w:rsidR="00854BDF" w:rsidRPr="00854BDF" w:rsidRDefault="00854BDF" w:rsidP="00854BDF">
            <w:r w:rsidRPr="00854BDF">
              <w:t>(3.0 - 24.0)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561DD" w14:textId="77777777" w:rsidR="00854BDF" w:rsidRPr="00854BDF" w:rsidRDefault="00854BDF" w:rsidP="00854BDF">
            <w:r w:rsidRPr="00854BDF">
              <w:t xml:space="preserve">4.0 </w:t>
            </w:r>
          </w:p>
          <w:p w14:paraId="5DA82371" w14:textId="77777777" w:rsidR="00854BDF" w:rsidRPr="00854BDF" w:rsidRDefault="00854BDF" w:rsidP="00854BDF">
            <w:r w:rsidRPr="00854BDF">
              <w:t>(1.0 - 12.0)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47CD2" w14:textId="77777777" w:rsidR="00854BDF" w:rsidRPr="00854BDF" w:rsidRDefault="00854BDF" w:rsidP="00854BDF">
            <w:r w:rsidRPr="00854BDF">
              <w:t xml:space="preserve">6.0 </w:t>
            </w:r>
          </w:p>
          <w:p w14:paraId="281544CE" w14:textId="77777777" w:rsidR="00854BDF" w:rsidRPr="00854BDF" w:rsidRDefault="00854BDF" w:rsidP="00854BDF">
            <w:r w:rsidRPr="00854BDF">
              <w:t>(2.0-12.0)</w:t>
            </w:r>
          </w:p>
        </w:tc>
      </w:tr>
      <w:tr w:rsidR="00854BDF" w:rsidRPr="00854BDF" w14:paraId="09BD587B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102BD" w14:textId="77777777" w:rsidR="00854BDF" w:rsidRPr="00854BDF" w:rsidRDefault="00854BDF" w:rsidP="00854BDF">
            <w:r w:rsidRPr="00854BDF">
              <w:rPr>
                <w:b/>
              </w:rPr>
              <w:t>t</w:t>
            </w:r>
            <w:r w:rsidRPr="00854BDF">
              <w:rPr>
                <w:b/>
                <w:vertAlign w:val="subscript"/>
              </w:rPr>
              <w:t xml:space="preserve">1/2 </w:t>
            </w:r>
            <w:r w:rsidRPr="00854BDF">
              <w:rPr>
                <w:b/>
              </w:rPr>
              <w:t>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2F5B6" w14:textId="77777777" w:rsidR="00854BDF" w:rsidRPr="00854BDF" w:rsidRDefault="00854BDF" w:rsidP="00854BDF">
            <w:r w:rsidRPr="00854BDF">
              <w:t xml:space="preserve">8.9 </w:t>
            </w:r>
          </w:p>
          <w:p w14:paraId="1EE913EC" w14:textId="77777777" w:rsidR="00854BDF" w:rsidRPr="00854BDF" w:rsidRDefault="00854BDF" w:rsidP="00854BDF">
            <w:r w:rsidRPr="00854BDF">
              <w:t>(1.4 - 22.4)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DFF2D" w14:textId="77777777" w:rsidR="00854BDF" w:rsidRPr="00854BDF" w:rsidRDefault="00854BDF" w:rsidP="00854BDF">
            <w:r w:rsidRPr="00854BDF">
              <w:t xml:space="preserve">9.2 </w:t>
            </w:r>
          </w:p>
          <w:p w14:paraId="24235544" w14:textId="77777777" w:rsidR="00854BDF" w:rsidRPr="00854BDF" w:rsidRDefault="00854BDF" w:rsidP="00854BDF">
            <w:r w:rsidRPr="00854BDF">
              <w:t>(4.8 - 18.6)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AC52D" w14:textId="77777777" w:rsidR="00854BDF" w:rsidRPr="00854BDF" w:rsidRDefault="00854BDF" w:rsidP="00854BDF">
            <w:r w:rsidRPr="00854BDF">
              <w:t>10.3</w:t>
            </w:r>
          </w:p>
          <w:p w14:paraId="38BB4762" w14:textId="77777777" w:rsidR="00854BDF" w:rsidRPr="00854BDF" w:rsidRDefault="00854BDF" w:rsidP="00854BDF">
            <w:r w:rsidRPr="00854BDF">
              <w:t xml:space="preserve"> (5.0 - 23.4)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E5425" w14:textId="77777777" w:rsidR="00854BDF" w:rsidRPr="00854BDF" w:rsidRDefault="00854BDF" w:rsidP="00854BDF">
            <w:r w:rsidRPr="00854BDF">
              <w:t xml:space="preserve">9.5 </w:t>
            </w:r>
          </w:p>
          <w:p w14:paraId="51DEC53D" w14:textId="77777777" w:rsidR="00854BDF" w:rsidRPr="00854BDF" w:rsidRDefault="00854BDF" w:rsidP="00854BDF">
            <w:r w:rsidRPr="00854BDF">
              <w:t>(6.5 - 14.7)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19F08" w14:textId="77777777" w:rsidR="00854BDF" w:rsidRPr="00854BDF" w:rsidRDefault="00854BDF" w:rsidP="00854BDF">
            <w:r w:rsidRPr="00854BDF">
              <w:t xml:space="preserve">48.1 </w:t>
            </w:r>
          </w:p>
          <w:p w14:paraId="727EE8FE" w14:textId="77777777" w:rsidR="00854BDF" w:rsidRPr="00854BDF" w:rsidRDefault="00854BDF" w:rsidP="00854BDF">
            <w:r w:rsidRPr="00854BDF">
              <w:t>(19.5-98.9)</w:t>
            </w:r>
          </w:p>
        </w:tc>
      </w:tr>
      <w:tr w:rsidR="00854BDF" w:rsidRPr="00854BDF" w14:paraId="5250044A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81211" w14:textId="77777777" w:rsidR="00854BDF" w:rsidRPr="00854BDF" w:rsidRDefault="00854BDF" w:rsidP="00854BDF">
            <w:r w:rsidRPr="00854BDF">
              <w:rPr>
                <w:b/>
              </w:rPr>
              <w:t>AUC</w:t>
            </w:r>
            <w:r w:rsidRPr="00854BDF">
              <w:rPr>
                <w:b/>
                <w:vertAlign w:val="subscript"/>
              </w:rPr>
              <w:t>0-t</w:t>
            </w:r>
            <w:r w:rsidRPr="00854BDF">
              <w:rPr>
                <w:b/>
              </w:rPr>
              <w:t xml:space="preserve"> 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*ng/mL)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9F689" w14:textId="77777777" w:rsidR="00854BDF" w:rsidRPr="00854BDF" w:rsidRDefault="00854BDF" w:rsidP="00854BDF">
            <w:r w:rsidRPr="00854BDF">
              <w:t xml:space="preserve">176.1 </w:t>
            </w:r>
          </w:p>
          <w:p w14:paraId="06D3AFE1" w14:textId="77777777" w:rsidR="00854BDF" w:rsidRPr="00854BDF" w:rsidRDefault="00854BDF" w:rsidP="00854BDF">
            <w:r w:rsidRPr="00854BDF">
              <w:t>(18.0 - 1461.0)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EF082" w14:textId="77777777" w:rsidR="00854BDF" w:rsidRPr="00854BDF" w:rsidRDefault="00854BDF" w:rsidP="00854BDF">
            <w:r w:rsidRPr="00854BDF">
              <w:t xml:space="preserve">6322.9 </w:t>
            </w:r>
          </w:p>
          <w:p w14:paraId="122D4D52" w14:textId="77777777" w:rsidR="00854BDF" w:rsidRPr="00854BDF" w:rsidRDefault="00854BDF" w:rsidP="00854BDF">
            <w:r w:rsidRPr="00854BDF">
              <w:t>(2323.8 - 20029.9)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C0F11" w14:textId="77777777" w:rsidR="00854BDF" w:rsidRPr="00854BDF" w:rsidRDefault="00854BDF" w:rsidP="00854BDF">
            <w:r w:rsidRPr="00854BDF">
              <w:t xml:space="preserve">355.7 </w:t>
            </w:r>
          </w:p>
          <w:p w14:paraId="56DAEC92" w14:textId="77777777" w:rsidR="00854BDF" w:rsidRPr="00854BDF" w:rsidRDefault="00854BDF" w:rsidP="00854BDF">
            <w:r w:rsidRPr="00854BDF">
              <w:t>(134.2 - 2679.4)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27E5F" w14:textId="77777777" w:rsidR="00854BDF" w:rsidRPr="00854BDF" w:rsidRDefault="00854BDF" w:rsidP="00854BDF">
            <w:r w:rsidRPr="00854BDF">
              <w:t xml:space="preserve">23719 </w:t>
            </w:r>
          </w:p>
          <w:p w14:paraId="05A6DA7B" w14:textId="77777777" w:rsidR="00854BDF" w:rsidRPr="00854BDF" w:rsidRDefault="00854BDF" w:rsidP="00854BDF">
            <w:r w:rsidRPr="00854BDF">
              <w:t>(15265.7 - 35088.1)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85D99" w14:textId="77777777" w:rsidR="00854BDF" w:rsidRPr="00854BDF" w:rsidRDefault="00854BDF" w:rsidP="00854BDF">
            <w:r w:rsidRPr="00854BDF">
              <w:t>1817.7</w:t>
            </w:r>
          </w:p>
          <w:p w14:paraId="5ACBAA45" w14:textId="77777777" w:rsidR="00854BDF" w:rsidRPr="00854BDF" w:rsidRDefault="00854BDF" w:rsidP="00854BDF">
            <w:r w:rsidRPr="00854BDF">
              <w:t xml:space="preserve"> (557.5-5424.9)</w:t>
            </w:r>
          </w:p>
        </w:tc>
      </w:tr>
      <w:tr w:rsidR="00854BDF" w:rsidRPr="00854BDF" w14:paraId="27483946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161F3" w14:textId="77777777" w:rsidR="00854BDF" w:rsidRPr="00854BDF" w:rsidRDefault="00854BDF" w:rsidP="00854BDF">
            <w:r w:rsidRPr="00854BDF">
              <w:rPr>
                <w:b/>
              </w:rPr>
              <w:t>AUC</w:t>
            </w:r>
            <w:r w:rsidRPr="00854BDF">
              <w:rPr>
                <w:b/>
                <w:vertAlign w:val="subscript"/>
              </w:rPr>
              <w:t>0-∞</w:t>
            </w:r>
            <w:r w:rsidRPr="00854BDF">
              <w:rPr>
                <w:b/>
              </w:rPr>
              <w:t>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*ng/mL)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783AA" w14:textId="77777777" w:rsidR="00854BDF" w:rsidRPr="00854BDF" w:rsidRDefault="00854BDF" w:rsidP="00854BDF">
            <w:r w:rsidRPr="00854BDF">
              <w:t xml:space="preserve">179.7 </w:t>
            </w:r>
          </w:p>
          <w:p w14:paraId="79E2E92C" w14:textId="77777777" w:rsidR="00854BDF" w:rsidRPr="00854BDF" w:rsidRDefault="00854BDF" w:rsidP="00854BDF">
            <w:r w:rsidRPr="00854BDF">
              <w:t>(18.2 - 1328.6)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823B7" w14:textId="77777777" w:rsidR="00854BDF" w:rsidRPr="00854BDF" w:rsidRDefault="00854BDF" w:rsidP="00854BDF">
            <w:r w:rsidRPr="00854BDF">
              <w:t>6454.7</w:t>
            </w:r>
          </w:p>
          <w:p w14:paraId="661ED827" w14:textId="77777777" w:rsidR="00854BDF" w:rsidRPr="00854BDF" w:rsidRDefault="00854BDF" w:rsidP="00854BDF">
            <w:r w:rsidRPr="00854BDF">
              <w:t xml:space="preserve"> (2331.1 - 20389.8)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7449B" w14:textId="77777777" w:rsidR="00854BDF" w:rsidRPr="00854BDF" w:rsidRDefault="00854BDF" w:rsidP="00854BDF">
            <w:r w:rsidRPr="00854BDF">
              <w:t>377.4</w:t>
            </w:r>
          </w:p>
          <w:p w14:paraId="56EFD27D" w14:textId="77777777" w:rsidR="00854BDF" w:rsidRPr="00854BDF" w:rsidRDefault="00854BDF" w:rsidP="00854BDF">
            <w:r w:rsidRPr="00854BDF">
              <w:t xml:space="preserve"> (137.6 - 2723.0)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AD9A1" w14:textId="77777777" w:rsidR="00854BDF" w:rsidRPr="00854BDF" w:rsidRDefault="00854BDF" w:rsidP="00854BDF">
            <w:r w:rsidRPr="00854BDF">
              <w:t xml:space="preserve">23807 </w:t>
            </w:r>
          </w:p>
          <w:p w14:paraId="232BD5A0" w14:textId="77777777" w:rsidR="00854BDF" w:rsidRPr="00854BDF" w:rsidRDefault="00854BDF" w:rsidP="00854BDF">
            <w:r w:rsidRPr="00854BDF">
              <w:t>(15305.4 - 35171.7)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F1052" w14:textId="77777777" w:rsidR="00854BDF" w:rsidRPr="00854BDF" w:rsidRDefault="00854BDF" w:rsidP="00854BDF">
            <w:r w:rsidRPr="00854BDF">
              <w:t>1969.3</w:t>
            </w:r>
          </w:p>
          <w:p w14:paraId="4E1218A4" w14:textId="77777777" w:rsidR="00854BDF" w:rsidRPr="00854BDF" w:rsidRDefault="00854BDF" w:rsidP="00854BDF">
            <w:r w:rsidRPr="00854BDF">
              <w:t xml:space="preserve"> (593.6-5824.5)</w:t>
            </w:r>
          </w:p>
        </w:tc>
      </w:tr>
      <w:tr w:rsidR="00854BDF" w:rsidRPr="00854BDF" w14:paraId="433AA159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0946" w14:textId="77777777" w:rsidR="00854BDF" w:rsidRPr="00854BDF" w:rsidRDefault="00854BDF" w:rsidP="00854BDF">
            <w:proofErr w:type="spellStart"/>
            <w:r w:rsidRPr="00854BDF">
              <w:rPr>
                <w:b/>
              </w:rPr>
              <w:t>V</w:t>
            </w:r>
            <w:r w:rsidRPr="00854BDF">
              <w:rPr>
                <w:b/>
                <w:vertAlign w:val="subscript"/>
              </w:rPr>
              <w:t>z</w:t>
            </w:r>
            <w:proofErr w:type="spellEnd"/>
            <w:r w:rsidRPr="00854BDF">
              <w:rPr>
                <w:b/>
                <w:vertAlign w:val="subscript"/>
              </w:rPr>
              <w:t>/F</w:t>
            </w:r>
            <w:r w:rsidRPr="00854BDF">
              <w:rPr>
                <w:b/>
              </w:rPr>
              <w:t xml:space="preserve"> (L)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289EA" w14:textId="77777777" w:rsidR="00854BDF" w:rsidRPr="00854BDF" w:rsidRDefault="00854BDF" w:rsidP="00854BDF">
            <w:r w:rsidRPr="00854BDF">
              <w:t>22874.5 (3450.9 -402663.8)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01946C" w14:textId="77777777" w:rsidR="00854BDF" w:rsidRPr="00854BDF" w:rsidRDefault="00854BDF" w:rsidP="00854BDF">
            <w:r w:rsidRPr="00854BDF">
              <w:t xml:space="preserve">847.5 </w:t>
            </w:r>
          </w:p>
          <w:p w14:paraId="00A7D8D7" w14:textId="77777777" w:rsidR="00854BDF" w:rsidRPr="00854BDF" w:rsidRDefault="00854BDF" w:rsidP="00854BDF">
            <w:r w:rsidRPr="00854BDF">
              <w:t>(257.7 - 2672.0)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66F45" w14:textId="77777777" w:rsidR="00854BDF" w:rsidRPr="00854BDF" w:rsidRDefault="00854BDF" w:rsidP="00854BDF">
            <w:r w:rsidRPr="00854BDF">
              <w:t xml:space="preserve">15800.3 </w:t>
            </w:r>
          </w:p>
          <w:p w14:paraId="3D5788A1" w14:textId="77777777" w:rsidR="00854BDF" w:rsidRPr="00854BDF" w:rsidRDefault="00854BDF" w:rsidP="00854BDF">
            <w:r w:rsidRPr="00854BDF">
              <w:t>(1994.2 - 58789.8)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15045" w14:textId="77777777" w:rsidR="00854BDF" w:rsidRPr="00854BDF" w:rsidRDefault="00854BDF" w:rsidP="00854BDF">
            <w:r w:rsidRPr="00854BDF">
              <w:t xml:space="preserve">111.0 </w:t>
            </w:r>
          </w:p>
          <w:p w14:paraId="3311415B" w14:textId="77777777" w:rsidR="00854BDF" w:rsidRPr="00854BDF" w:rsidRDefault="00854BDF" w:rsidP="00854BDF">
            <w:r w:rsidRPr="00854BDF">
              <w:t>(81.2 - 170.8)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5152E" w14:textId="77777777" w:rsidR="00854BDF" w:rsidRPr="00854BDF" w:rsidRDefault="00854BDF" w:rsidP="00854BDF">
            <w:r w:rsidRPr="00854BDF">
              <w:t xml:space="preserve">466.7 </w:t>
            </w:r>
          </w:p>
          <w:p w14:paraId="360A4660" w14:textId="77777777" w:rsidR="00854BDF" w:rsidRPr="00854BDF" w:rsidRDefault="00854BDF" w:rsidP="00854BDF">
            <w:r w:rsidRPr="00854BDF">
              <w:t>(122.1-1661.8)</w:t>
            </w:r>
          </w:p>
        </w:tc>
      </w:tr>
      <w:tr w:rsidR="00854BDF" w:rsidRPr="00854BDF" w14:paraId="2B27962F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CB052" w14:textId="77777777" w:rsidR="00854BDF" w:rsidRPr="00854BDF" w:rsidRDefault="00854BDF" w:rsidP="00854BDF">
            <w:r w:rsidRPr="00854BDF">
              <w:rPr>
                <w:b/>
              </w:rPr>
              <w:t>Cl/F (L/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4FD3A" w14:textId="77777777" w:rsidR="00854BDF" w:rsidRPr="00854BDF" w:rsidRDefault="00854BDF" w:rsidP="00854BDF">
            <w:r w:rsidRPr="00854BDF">
              <w:t xml:space="preserve">2226.5 </w:t>
            </w:r>
          </w:p>
          <w:p w14:paraId="28435FD5" w14:textId="77777777" w:rsidR="00854BDF" w:rsidRPr="00854BDF" w:rsidRDefault="00854BDF" w:rsidP="00854BDF">
            <w:r w:rsidRPr="00854BDF">
              <w:t>(301.1 - 21951.7)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025FA" w14:textId="77777777" w:rsidR="00854BDF" w:rsidRPr="00854BDF" w:rsidRDefault="00854BDF" w:rsidP="00854BDF">
            <w:r w:rsidRPr="00854BDF">
              <w:t>62.0</w:t>
            </w:r>
          </w:p>
          <w:p w14:paraId="557DB91E" w14:textId="77777777" w:rsidR="00854BDF" w:rsidRPr="00854BDF" w:rsidRDefault="00854BDF" w:rsidP="00854BDF">
            <w:r w:rsidRPr="00854BDF">
              <w:t xml:space="preserve"> (19.6 - 171.6)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390CF" w14:textId="77777777" w:rsidR="00854BDF" w:rsidRPr="00854BDF" w:rsidRDefault="00854BDF" w:rsidP="00854BDF">
            <w:r w:rsidRPr="00854BDF">
              <w:t>1059.9</w:t>
            </w:r>
          </w:p>
          <w:p w14:paraId="7C473807" w14:textId="77777777" w:rsidR="00854BDF" w:rsidRPr="00854BDF" w:rsidRDefault="00854BDF" w:rsidP="00854BDF">
            <w:r w:rsidRPr="00854BDF">
              <w:t xml:space="preserve"> (146.9 - 2907.3)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D54C9" w14:textId="77777777" w:rsidR="00854BDF" w:rsidRPr="00854BDF" w:rsidRDefault="00854BDF" w:rsidP="00854BDF">
            <w:r w:rsidRPr="00854BDF">
              <w:t xml:space="preserve">8.1 </w:t>
            </w:r>
          </w:p>
          <w:p w14:paraId="72EA80C1" w14:textId="77777777" w:rsidR="00854BDF" w:rsidRPr="00854BDF" w:rsidRDefault="00854BDF" w:rsidP="00854BDF">
            <w:r w:rsidRPr="00854BDF">
              <w:t>(5.1 - 13.3)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A4EDF" w14:textId="77777777" w:rsidR="00854BDF" w:rsidRPr="00854BDF" w:rsidRDefault="00854BDF" w:rsidP="00854BDF">
            <w:r w:rsidRPr="00854BDF">
              <w:t xml:space="preserve">6.8 </w:t>
            </w:r>
          </w:p>
          <w:p w14:paraId="08908414" w14:textId="77777777" w:rsidR="00854BDF" w:rsidRPr="00854BDF" w:rsidRDefault="00854BDF" w:rsidP="00854BDF">
            <w:r w:rsidRPr="00854BDF">
              <w:t>(2.1-20.2)</w:t>
            </w:r>
          </w:p>
        </w:tc>
      </w:tr>
      <w:tr w:rsidR="00854BDF" w:rsidRPr="00854BDF" w14:paraId="7E7FD3DB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95547" w14:textId="77777777" w:rsidR="00854BDF" w:rsidRPr="00854BDF" w:rsidRDefault="00854BDF" w:rsidP="00854BDF">
            <w:proofErr w:type="spellStart"/>
            <w:r w:rsidRPr="00854BDF">
              <w:rPr>
                <w:b/>
              </w:rPr>
              <w:t>C</w:t>
            </w:r>
            <w:r w:rsidRPr="00854BDF">
              <w:rPr>
                <w:b/>
                <w:vertAlign w:val="subscript"/>
              </w:rPr>
              <w:t>max</w:t>
            </w:r>
            <w:proofErr w:type="spellEnd"/>
            <w:r w:rsidRPr="00854BDF">
              <w:rPr>
                <w:b/>
              </w:rPr>
              <w:t xml:space="preserve"> adjusted to dose (ng/mL)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95437" w14:textId="77777777" w:rsidR="00854BDF" w:rsidRPr="00854BDF" w:rsidRDefault="00854BDF" w:rsidP="00854BDF">
            <w:r w:rsidRPr="00854BDF">
              <w:t xml:space="preserve">22.4 </w:t>
            </w:r>
          </w:p>
          <w:p w14:paraId="25F0B080" w14:textId="77777777" w:rsidR="00854BDF" w:rsidRPr="00854BDF" w:rsidRDefault="00854BDF" w:rsidP="00854BDF">
            <w:r w:rsidRPr="00854BDF">
              <w:t>(1.6 - 262.7)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FF545" w14:textId="77777777" w:rsidR="00854BDF" w:rsidRPr="00854BDF" w:rsidRDefault="00854BDF" w:rsidP="00854BDF">
            <w:r w:rsidRPr="00854BDF">
              <w:t xml:space="preserve">315.8 </w:t>
            </w:r>
          </w:p>
          <w:p w14:paraId="02611895" w14:textId="77777777" w:rsidR="00854BDF" w:rsidRPr="00854BDF" w:rsidRDefault="00854BDF" w:rsidP="00854BDF">
            <w:r w:rsidRPr="00854BDF">
              <w:t>(118.4 - 1256.0)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8CEAA" w14:textId="77777777" w:rsidR="00854BDF" w:rsidRPr="00854BDF" w:rsidRDefault="00854BDF" w:rsidP="00854BDF">
            <w:r w:rsidRPr="00854BDF">
              <w:t xml:space="preserve">17.3 </w:t>
            </w:r>
          </w:p>
          <w:p w14:paraId="211D34FE" w14:textId="77777777" w:rsidR="00854BDF" w:rsidRPr="00854BDF" w:rsidRDefault="00854BDF" w:rsidP="00854BDF">
            <w:r w:rsidRPr="00854BDF">
              <w:t>(7.1 - 114.2)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6A799" w14:textId="77777777" w:rsidR="00854BDF" w:rsidRPr="00854BDF" w:rsidRDefault="00854BDF" w:rsidP="00854BDF">
            <w:r w:rsidRPr="00854BDF">
              <w:t>1488.9</w:t>
            </w:r>
          </w:p>
          <w:p w14:paraId="60D882AE" w14:textId="77777777" w:rsidR="00854BDF" w:rsidRPr="00854BDF" w:rsidRDefault="00854BDF" w:rsidP="00854BDF">
            <w:r w:rsidRPr="00854BDF">
              <w:t xml:space="preserve"> (1012.4 - 2233.4)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A2ED7" w14:textId="77777777" w:rsidR="00854BDF" w:rsidRPr="00854BDF" w:rsidRDefault="00854BDF" w:rsidP="00854BDF">
            <w:r w:rsidRPr="00854BDF">
              <w:t>70.0</w:t>
            </w:r>
          </w:p>
          <w:p w14:paraId="2083E1F2" w14:textId="77777777" w:rsidR="00854BDF" w:rsidRPr="00854BDF" w:rsidRDefault="00854BDF" w:rsidP="00854BDF">
            <w:r w:rsidRPr="00854BDF">
              <w:t xml:space="preserve"> (25.2-172.9)</w:t>
            </w:r>
          </w:p>
        </w:tc>
      </w:tr>
      <w:tr w:rsidR="00854BDF" w:rsidRPr="00854BDF" w14:paraId="364245CB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F7BB0" w14:textId="77777777" w:rsidR="00854BDF" w:rsidRPr="00854BDF" w:rsidRDefault="00854BDF" w:rsidP="00854BDF">
            <w:r w:rsidRPr="00854BDF">
              <w:rPr>
                <w:b/>
              </w:rPr>
              <w:t>AUC</w:t>
            </w:r>
            <w:r w:rsidRPr="00854BDF">
              <w:rPr>
                <w:b/>
                <w:vertAlign w:val="subscript"/>
              </w:rPr>
              <w:t xml:space="preserve">0-t </w:t>
            </w:r>
            <w:r w:rsidRPr="00854BDF">
              <w:rPr>
                <w:b/>
              </w:rPr>
              <w:t>adjusted to dose 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*ng/mL)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8BD9E" w14:textId="77777777" w:rsidR="00854BDF" w:rsidRPr="00854BDF" w:rsidRDefault="00854BDF" w:rsidP="00854BDF">
            <w:r w:rsidRPr="00854BDF">
              <w:t>109.0</w:t>
            </w:r>
          </w:p>
          <w:p w14:paraId="5B3F3675" w14:textId="77777777" w:rsidR="00854BDF" w:rsidRPr="00854BDF" w:rsidRDefault="00854BDF" w:rsidP="00854BDF">
            <w:r w:rsidRPr="00854BDF">
              <w:t xml:space="preserve"> (11.5 - 1194.2)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18FB1A" w14:textId="77777777" w:rsidR="00854BDF" w:rsidRPr="00854BDF" w:rsidRDefault="00854BDF" w:rsidP="00854BDF">
            <w:r w:rsidRPr="00854BDF">
              <w:t>4196.7</w:t>
            </w:r>
          </w:p>
          <w:p w14:paraId="1065CAB2" w14:textId="77777777" w:rsidR="00854BDF" w:rsidRPr="00854BDF" w:rsidRDefault="00854BDF" w:rsidP="00854BDF">
            <w:r w:rsidRPr="00854BDF">
              <w:t xml:space="preserve"> (1347.8 - 17957.6)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DD59F" w14:textId="77777777" w:rsidR="00854BDF" w:rsidRPr="00854BDF" w:rsidRDefault="00854BDF" w:rsidP="00854BDF">
            <w:r w:rsidRPr="00854BDF">
              <w:t>231.3</w:t>
            </w:r>
          </w:p>
          <w:p w14:paraId="0F990F21" w14:textId="77777777" w:rsidR="00854BDF" w:rsidRPr="00854BDF" w:rsidRDefault="00854BDF" w:rsidP="00854BDF">
            <w:r w:rsidRPr="00854BDF">
              <w:t xml:space="preserve"> (77.8 - 1580.9)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61AB5" w14:textId="77777777" w:rsidR="00854BDF" w:rsidRPr="00854BDF" w:rsidRDefault="00854BDF" w:rsidP="00854BDF">
            <w:r w:rsidRPr="00854BDF">
              <w:t>23903.2</w:t>
            </w:r>
          </w:p>
          <w:p w14:paraId="7F9B9B05" w14:textId="77777777" w:rsidR="00854BDF" w:rsidRPr="00854BDF" w:rsidRDefault="00854BDF" w:rsidP="00854BDF">
            <w:r w:rsidRPr="00854BDF">
              <w:t xml:space="preserve"> (14395.9 - 44627.9)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70608" w14:textId="77777777" w:rsidR="00854BDF" w:rsidRPr="00854BDF" w:rsidRDefault="00854BDF" w:rsidP="00854BDF">
            <w:r w:rsidRPr="00854BDF">
              <w:t>1706.1</w:t>
            </w:r>
          </w:p>
          <w:p w14:paraId="2FCF1415" w14:textId="77777777" w:rsidR="00854BDF" w:rsidRPr="00854BDF" w:rsidRDefault="00854BDF" w:rsidP="00854BDF">
            <w:r w:rsidRPr="00854BDF">
              <w:t xml:space="preserve"> (557.5-5018.0)</w:t>
            </w:r>
          </w:p>
        </w:tc>
      </w:tr>
      <w:tr w:rsidR="00854BDF" w:rsidRPr="00854BDF" w14:paraId="07D7F07D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C4042" w14:textId="77777777" w:rsidR="00854BDF" w:rsidRPr="00854BDF" w:rsidRDefault="00854BDF" w:rsidP="00854BDF">
            <w:r w:rsidRPr="00854BDF">
              <w:rPr>
                <w:b/>
              </w:rPr>
              <w:lastRenderedPageBreak/>
              <w:t>AUC</w:t>
            </w:r>
            <w:r w:rsidRPr="00854BDF">
              <w:rPr>
                <w:b/>
                <w:vertAlign w:val="subscript"/>
              </w:rPr>
              <w:t xml:space="preserve">0-INF </w:t>
            </w:r>
            <w:r w:rsidRPr="00854BDF">
              <w:rPr>
                <w:b/>
              </w:rPr>
              <w:t>adjusted to dose (</w:t>
            </w:r>
            <w:proofErr w:type="spellStart"/>
            <w:r w:rsidRPr="00854BDF">
              <w:rPr>
                <w:b/>
              </w:rPr>
              <w:t>hr</w:t>
            </w:r>
            <w:proofErr w:type="spellEnd"/>
            <w:r w:rsidRPr="00854BDF">
              <w:rPr>
                <w:b/>
              </w:rPr>
              <w:t>*ng/mL)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9F0B4" w14:textId="77777777" w:rsidR="00854BDF" w:rsidRPr="00854BDF" w:rsidRDefault="00854BDF" w:rsidP="00854BDF">
            <w:r w:rsidRPr="00854BDF">
              <w:t xml:space="preserve">116.7 </w:t>
            </w:r>
          </w:p>
          <w:p w14:paraId="4C54033B" w14:textId="77777777" w:rsidR="00854BDF" w:rsidRPr="00854BDF" w:rsidRDefault="00854BDF" w:rsidP="00854BDF">
            <w:r w:rsidRPr="00854BDF">
              <w:t>(11.7 - 1195.7)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CC01B" w14:textId="77777777" w:rsidR="00854BDF" w:rsidRPr="00854BDF" w:rsidRDefault="00854BDF" w:rsidP="00854BDF">
            <w:r w:rsidRPr="00854BDF">
              <w:t xml:space="preserve">4377.5 </w:t>
            </w:r>
          </w:p>
          <w:p w14:paraId="5A32A532" w14:textId="77777777" w:rsidR="00854BDF" w:rsidRPr="00854BDF" w:rsidRDefault="00854BDF" w:rsidP="00854BDF">
            <w:r w:rsidRPr="00854BDF">
              <w:t>(1352.0 - 18107.6)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863C0" w14:textId="77777777" w:rsidR="00854BDF" w:rsidRPr="00854BDF" w:rsidRDefault="00854BDF" w:rsidP="00854BDF">
            <w:r w:rsidRPr="00854BDF">
              <w:t xml:space="preserve">247.5 </w:t>
            </w:r>
          </w:p>
          <w:p w14:paraId="4B17AEDE" w14:textId="77777777" w:rsidR="00854BDF" w:rsidRPr="00854BDF" w:rsidRDefault="00854BDF" w:rsidP="00854BDF">
            <w:r w:rsidRPr="00854BDF">
              <w:t>(79.8 - 1606.6)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C46A0" w14:textId="77777777" w:rsidR="00854BDF" w:rsidRPr="00854BDF" w:rsidRDefault="00854BDF" w:rsidP="00854BDF">
            <w:r w:rsidRPr="00854BDF">
              <w:t xml:space="preserve">24060.1 </w:t>
            </w:r>
          </w:p>
          <w:p w14:paraId="144E4903" w14:textId="77777777" w:rsidR="00854BDF" w:rsidRPr="00854BDF" w:rsidRDefault="00854BDF" w:rsidP="00854BDF">
            <w:r w:rsidRPr="00854BDF">
              <w:t>(14433.4 - 45028.3)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3A640" w14:textId="77777777" w:rsidR="00854BDF" w:rsidRPr="00854BDF" w:rsidRDefault="00854BDF" w:rsidP="00854BDF">
            <w:r w:rsidRPr="00854BDF">
              <w:t xml:space="preserve">1863.8 </w:t>
            </w:r>
          </w:p>
          <w:p w14:paraId="161D9488" w14:textId="77777777" w:rsidR="00854BDF" w:rsidRPr="00854BDF" w:rsidRDefault="00854BDF" w:rsidP="00854BDF">
            <w:r w:rsidRPr="00854BDF">
              <w:t>(593.6-5387.7)</w:t>
            </w:r>
          </w:p>
        </w:tc>
      </w:tr>
    </w:tbl>
    <w:p w14:paraId="02319F0A" w14:textId="77777777" w:rsidR="00854BDF" w:rsidRPr="00854BDF" w:rsidRDefault="00854BDF" w:rsidP="00854BDF"/>
    <w:p w14:paraId="44AEFBE1" w14:textId="77777777" w:rsidR="00854BDF" w:rsidRPr="00854BDF" w:rsidRDefault="00854BDF" w:rsidP="00854BDF">
      <w:proofErr w:type="spellStart"/>
      <w:r w:rsidRPr="00854BDF">
        <w:t>C</w:t>
      </w:r>
      <w:r w:rsidRPr="00854BDF">
        <w:rPr>
          <w:vertAlign w:val="subscript"/>
        </w:rPr>
        <w:t>max</w:t>
      </w:r>
      <w:proofErr w:type="spellEnd"/>
      <w:r w:rsidRPr="00854BDF">
        <w:rPr>
          <w:vertAlign w:val="subscript"/>
        </w:rPr>
        <w:t xml:space="preserve"> </w:t>
      </w:r>
      <w:r w:rsidRPr="00854BDF">
        <w:t xml:space="preserve">maximum observed plasma concentration after administration, </w:t>
      </w:r>
      <w:proofErr w:type="spellStart"/>
      <w:r w:rsidRPr="00854BDF">
        <w:t>T</w:t>
      </w:r>
      <w:r w:rsidRPr="00854BDF">
        <w:rPr>
          <w:vertAlign w:val="subscript"/>
        </w:rPr>
        <w:t>max</w:t>
      </w:r>
      <w:proofErr w:type="spellEnd"/>
      <w:r w:rsidRPr="00854BDF">
        <w:t xml:space="preserve"> observed time to reach </w:t>
      </w:r>
      <w:proofErr w:type="spellStart"/>
      <w:r w:rsidRPr="00854BDF">
        <w:t>C</w:t>
      </w:r>
      <w:r w:rsidRPr="00854BDF">
        <w:rPr>
          <w:vertAlign w:val="subscript"/>
        </w:rPr>
        <w:t>max</w:t>
      </w:r>
      <w:proofErr w:type="spellEnd"/>
      <w:r w:rsidRPr="00854BDF">
        <w:t xml:space="preserve">, CL/F elimination clearance, </w:t>
      </w:r>
      <w:proofErr w:type="spellStart"/>
      <w:r w:rsidRPr="00854BDF">
        <w:t>V</w:t>
      </w:r>
      <w:r w:rsidRPr="00854BDF">
        <w:rPr>
          <w:vertAlign w:val="subscript"/>
        </w:rPr>
        <w:t>z</w:t>
      </w:r>
      <w:proofErr w:type="spellEnd"/>
      <w:r w:rsidRPr="00854BDF">
        <w:rPr>
          <w:vertAlign w:val="subscript"/>
        </w:rPr>
        <w:t>/</w:t>
      </w:r>
      <w:r w:rsidRPr="00854BDF">
        <w:t>/F apparent volume of distribution, t</w:t>
      </w:r>
      <w:r w:rsidRPr="00854BDF">
        <w:rPr>
          <w:vertAlign w:val="subscript"/>
        </w:rPr>
        <w:t>1/2</w:t>
      </w:r>
      <w:r w:rsidRPr="00854BDF">
        <w:t xml:space="preserve"> terminal elimination half-life, AUC</w:t>
      </w:r>
      <w:r w:rsidRPr="00854BDF">
        <w:rPr>
          <w:vertAlign w:val="subscript"/>
        </w:rPr>
        <w:t xml:space="preserve">0-t </w:t>
      </w:r>
      <w:r w:rsidRPr="00854BDF">
        <w:t>area under the plasma concentration time curve after the last dose from zero time to last time point, AUC</w:t>
      </w:r>
      <w:r w:rsidRPr="00854BDF">
        <w:rPr>
          <w:vertAlign w:val="subscript"/>
        </w:rPr>
        <w:t>0-∞</w:t>
      </w:r>
      <w:r w:rsidRPr="00854BDF">
        <w:t xml:space="preserve">  predicted area under the plasma concentration time curve after the last dose from zero time to infinity.</w:t>
      </w:r>
    </w:p>
    <w:p w14:paraId="0801B7E4" w14:textId="77777777" w:rsidR="00854BDF" w:rsidRPr="00854BDF" w:rsidRDefault="00854BDF" w:rsidP="00854BDF">
      <w:r w:rsidRPr="00854BDF">
        <w:t xml:space="preserve"> </w:t>
      </w:r>
    </w:p>
    <w:p w14:paraId="44F86571" w14:textId="77777777" w:rsidR="002C662F" w:rsidRDefault="00854BDF">
      <w:bookmarkStart w:id="0" w:name="_GoBack"/>
      <w:bookmarkEnd w:id="0"/>
    </w:p>
    <w:sectPr w:rsidR="002C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5E320" w14:textId="77777777" w:rsidR="00854BDF" w:rsidRDefault="00854BDF" w:rsidP="00854BDF">
      <w:pPr>
        <w:spacing w:after="0" w:line="240" w:lineRule="auto"/>
      </w:pPr>
      <w:r>
        <w:separator/>
      </w:r>
    </w:p>
  </w:endnote>
  <w:endnote w:type="continuationSeparator" w:id="0">
    <w:p w14:paraId="3B1E0939" w14:textId="77777777" w:rsidR="00854BDF" w:rsidRDefault="00854BDF" w:rsidP="0085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DCD59" w14:textId="77777777" w:rsidR="00854BDF" w:rsidRDefault="00854BDF" w:rsidP="00854BDF">
      <w:pPr>
        <w:spacing w:after="0" w:line="240" w:lineRule="auto"/>
      </w:pPr>
      <w:r>
        <w:separator/>
      </w:r>
    </w:p>
  </w:footnote>
  <w:footnote w:type="continuationSeparator" w:id="0">
    <w:p w14:paraId="00E27193" w14:textId="77777777" w:rsidR="00854BDF" w:rsidRDefault="00854BDF" w:rsidP="00854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DF"/>
    <w:rsid w:val="000F1813"/>
    <w:rsid w:val="000F54A9"/>
    <w:rsid w:val="003A7D27"/>
    <w:rsid w:val="00854BDF"/>
    <w:rsid w:val="00B8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5ADC1"/>
  <w15:chartTrackingRefBased/>
  <w15:docId w15:val="{A674E717-9B64-4133-A645-68F879E8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Bjerum, Catherine (MD)</dc:creator>
  <cp:keywords/>
  <dc:description/>
  <cp:lastModifiedBy>Bjerum, Catherine (MD)</cp:lastModifiedBy>
  <cp:revision>1</cp:revision>
  <dcterms:created xsi:type="dcterms:W3CDTF">2019-03-21T22:23:00Z</dcterms:created>
  <dcterms:modified xsi:type="dcterms:W3CDTF">2019-03-21T22:23:00Z</dcterms:modified>
</cp:coreProperties>
</file>