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C3C20" w14:textId="43F59D25" w:rsidR="000F56B1" w:rsidRPr="005F5DDD" w:rsidRDefault="000F56B1" w:rsidP="000F56B1">
      <w:pPr>
        <w:rPr>
          <w:rFonts w:ascii="Arial" w:hAnsi="Arial" w:cs="Arial"/>
          <w:sz w:val="22"/>
          <w:szCs w:val="22"/>
        </w:rPr>
      </w:pPr>
      <w:r w:rsidRPr="00C4551B">
        <w:rPr>
          <w:rFonts w:ascii="Arial" w:hAnsi="Arial" w:cs="Arial"/>
          <w:sz w:val="22"/>
        </w:rPr>
        <w:t xml:space="preserve">Supplementary Table 1. </w:t>
      </w:r>
      <w:bookmarkStart w:id="0" w:name="_GoBack"/>
      <w:bookmarkEnd w:id="0"/>
    </w:p>
    <w:p w14:paraId="2D8B57FD" w14:textId="77777777" w:rsidR="000F56B1" w:rsidRDefault="000F56B1" w:rsidP="000F56B1">
      <w:pPr>
        <w:rPr>
          <w:rFonts w:ascii="Arial" w:hAnsi="Arial" w:cs="Arial"/>
          <w:sz w:val="22"/>
        </w:rPr>
      </w:pPr>
    </w:p>
    <w:tbl>
      <w:tblPr>
        <w:tblStyle w:val="TableGrid"/>
        <w:tblW w:w="9262" w:type="dxa"/>
        <w:tblLook w:val="04A0" w:firstRow="1" w:lastRow="0" w:firstColumn="1" w:lastColumn="0" w:noHBand="0" w:noVBand="1"/>
      </w:tblPr>
      <w:tblGrid>
        <w:gridCol w:w="2155"/>
        <w:gridCol w:w="1184"/>
        <w:gridCol w:w="1185"/>
        <w:gridCol w:w="1184"/>
        <w:gridCol w:w="1185"/>
        <w:gridCol w:w="1184"/>
        <w:gridCol w:w="1185"/>
      </w:tblGrid>
      <w:tr w:rsidR="000F56B1" w:rsidRPr="00E66677" w14:paraId="1CD887FC" w14:textId="77777777" w:rsidTr="0038624C">
        <w:trPr>
          <w:trHeight w:val="64"/>
        </w:trPr>
        <w:tc>
          <w:tcPr>
            <w:tcW w:w="2155" w:type="dxa"/>
            <w:vAlign w:val="bottom"/>
          </w:tcPr>
          <w:p w14:paraId="55BB5FDF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3" w:type="dxa"/>
            <w:gridSpan w:val="3"/>
            <w:vAlign w:val="bottom"/>
          </w:tcPr>
          <w:p w14:paraId="1059DB7C" w14:textId="77777777" w:rsidR="000F56B1" w:rsidRDefault="000F56B1" w:rsidP="00386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 xml:space="preserve">Cannabis use ever </w:t>
            </w:r>
          </w:p>
          <w:p w14:paraId="6245E5FB" w14:textId="77777777" w:rsidR="000F56B1" w:rsidRPr="00E66677" w:rsidRDefault="000F56B1" w:rsidP="00386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(lifetime)</w:t>
            </w:r>
          </w:p>
        </w:tc>
        <w:tc>
          <w:tcPr>
            <w:tcW w:w="3554" w:type="dxa"/>
            <w:gridSpan w:val="3"/>
            <w:vAlign w:val="bottom"/>
          </w:tcPr>
          <w:p w14:paraId="2E94C865" w14:textId="77777777" w:rsidR="000F56B1" w:rsidRPr="00E66677" w:rsidRDefault="000F56B1" w:rsidP="00386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DSM-5 Cannabis Use Disorder Symptom Count</w:t>
            </w:r>
          </w:p>
        </w:tc>
      </w:tr>
      <w:tr w:rsidR="000F56B1" w:rsidRPr="00E66677" w14:paraId="4622FCFC" w14:textId="77777777" w:rsidTr="0038624C">
        <w:trPr>
          <w:trHeight w:val="229"/>
        </w:trPr>
        <w:tc>
          <w:tcPr>
            <w:tcW w:w="2155" w:type="dxa"/>
            <w:vAlign w:val="bottom"/>
          </w:tcPr>
          <w:p w14:paraId="39E5985A" w14:textId="77777777" w:rsidR="000F56B1" w:rsidRPr="00E66677" w:rsidRDefault="000F56B1" w:rsidP="0038624C">
            <w:pPr>
              <w:rPr>
                <w:rFonts w:ascii="Arial" w:hAnsi="Arial" w:cs="Arial"/>
                <w:i/>
                <w:sz w:val="36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PRS </w:t>
            </w:r>
            <w:r w:rsidRPr="00E66677">
              <w:rPr>
                <w:rFonts w:ascii="Arial" w:hAnsi="Arial" w:cs="Arial"/>
                <w:i/>
                <w:sz w:val="20"/>
                <w:szCs w:val="20"/>
              </w:rPr>
              <w:t>Threshold</w:t>
            </w:r>
          </w:p>
        </w:tc>
        <w:tc>
          <w:tcPr>
            <w:tcW w:w="1184" w:type="dxa"/>
            <w:vAlign w:val="bottom"/>
          </w:tcPr>
          <w:p w14:paraId="38128B50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R</w:t>
            </w:r>
            <w:r w:rsidRPr="00E6667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85" w:type="dxa"/>
            <w:vAlign w:val="bottom"/>
          </w:tcPr>
          <w:p w14:paraId="3A775501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Beta</w:t>
            </w:r>
          </w:p>
        </w:tc>
        <w:tc>
          <w:tcPr>
            <w:tcW w:w="1184" w:type="dxa"/>
            <w:vAlign w:val="bottom"/>
          </w:tcPr>
          <w:p w14:paraId="0F04D225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P-value</w:t>
            </w:r>
          </w:p>
        </w:tc>
        <w:tc>
          <w:tcPr>
            <w:tcW w:w="1185" w:type="dxa"/>
            <w:vAlign w:val="bottom"/>
          </w:tcPr>
          <w:p w14:paraId="46FE938F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R</w:t>
            </w:r>
            <w:r w:rsidRPr="00E6667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84" w:type="dxa"/>
            <w:vAlign w:val="bottom"/>
          </w:tcPr>
          <w:p w14:paraId="2F6F9EAE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Beta</w:t>
            </w:r>
          </w:p>
        </w:tc>
        <w:tc>
          <w:tcPr>
            <w:tcW w:w="1185" w:type="dxa"/>
            <w:vAlign w:val="bottom"/>
          </w:tcPr>
          <w:p w14:paraId="682748DC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P-value</w:t>
            </w:r>
          </w:p>
        </w:tc>
      </w:tr>
      <w:tr w:rsidR="000F56B1" w:rsidRPr="00E66677" w14:paraId="3356B98A" w14:textId="77777777" w:rsidTr="0038624C">
        <w:trPr>
          <w:trHeight w:val="229"/>
        </w:trPr>
        <w:tc>
          <w:tcPr>
            <w:tcW w:w="2155" w:type="dxa"/>
            <w:vAlign w:val="bottom"/>
          </w:tcPr>
          <w:p w14:paraId="475019F3" w14:textId="77777777" w:rsidR="000F56B1" w:rsidRDefault="000F56B1" w:rsidP="003862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6677">
              <w:rPr>
                <w:rFonts w:ascii="Arial" w:hAnsi="Arial" w:cs="Arial"/>
                <w:b/>
                <w:sz w:val="20"/>
                <w:szCs w:val="20"/>
              </w:rPr>
              <w:t>Trauma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Exposure</w:t>
            </w:r>
            <w:r w:rsidRPr="00E666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7006747" w14:textId="77777777" w:rsidR="000F56B1" w:rsidRPr="00E66677" w:rsidRDefault="000F56B1" w:rsidP="003862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6677">
              <w:rPr>
                <w:rFonts w:ascii="Arial" w:hAnsi="Arial" w:cs="Arial"/>
                <w:b/>
                <w:sz w:val="20"/>
                <w:szCs w:val="20"/>
              </w:rPr>
              <w:t>x PRS</w:t>
            </w:r>
          </w:p>
        </w:tc>
        <w:tc>
          <w:tcPr>
            <w:tcW w:w="1184" w:type="dxa"/>
            <w:vAlign w:val="bottom"/>
          </w:tcPr>
          <w:p w14:paraId="1586ED21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5" w:type="dxa"/>
            <w:vAlign w:val="bottom"/>
          </w:tcPr>
          <w:p w14:paraId="7443D8C3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vAlign w:val="bottom"/>
          </w:tcPr>
          <w:p w14:paraId="69DF9F82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5" w:type="dxa"/>
            <w:vAlign w:val="bottom"/>
          </w:tcPr>
          <w:p w14:paraId="42F72301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vAlign w:val="bottom"/>
          </w:tcPr>
          <w:p w14:paraId="1E06C2F8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5" w:type="dxa"/>
            <w:vAlign w:val="bottom"/>
          </w:tcPr>
          <w:p w14:paraId="04726343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6B1" w:rsidRPr="00E66677" w14:paraId="0AA86122" w14:textId="77777777" w:rsidTr="0038624C">
        <w:trPr>
          <w:trHeight w:val="229"/>
        </w:trPr>
        <w:tc>
          <w:tcPr>
            <w:tcW w:w="2155" w:type="dxa"/>
            <w:vAlign w:val="bottom"/>
          </w:tcPr>
          <w:p w14:paraId="21189F74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p&lt;0.0001</w:t>
            </w:r>
          </w:p>
        </w:tc>
        <w:tc>
          <w:tcPr>
            <w:tcW w:w="1184" w:type="dxa"/>
          </w:tcPr>
          <w:p w14:paraId="48A9E115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382CC875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29130493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9A34D99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68E4CA62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2C350FB5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56E9F8F3" w14:textId="77777777" w:rsidTr="0038624C">
        <w:trPr>
          <w:trHeight w:val="241"/>
        </w:trPr>
        <w:tc>
          <w:tcPr>
            <w:tcW w:w="2155" w:type="dxa"/>
            <w:vAlign w:val="bottom"/>
          </w:tcPr>
          <w:p w14:paraId="78A308AD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p&lt;0.001</w:t>
            </w:r>
          </w:p>
        </w:tc>
        <w:tc>
          <w:tcPr>
            <w:tcW w:w="1184" w:type="dxa"/>
          </w:tcPr>
          <w:p w14:paraId="2190BEF3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48FA2B8C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40656756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0D3A210B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0A124B76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7AE5A4A3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50B8DB68" w14:textId="77777777" w:rsidTr="0038624C">
        <w:trPr>
          <w:trHeight w:val="229"/>
        </w:trPr>
        <w:tc>
          <w:tcPr>
            <w:tcW w:w="2155" w:type="dxa"/>
            <w:vAlign w:val="bottom"/>
          </w:tcPr>
          <w:p w14:paraId="6900664E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p&lt;0.01</w:t>
            </w:r>
          </w:p>
        </w:tc>
        <w:tc>
          <w:tcPr>
            <w:tcW w:w="1184" w:type="dxa"/>
          </w:tcPr>
          <w:p w14:paraId="4F61AAFB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70E9478E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406B13C3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66E1FF5F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070ED00F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E507C2E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0B74EEFC" w14:textId="77777777" w:rsidTr="0038624C">
        <w:trPr>
          <w:trHeight w:val="229"/>
        </w:trPr>
        <w:tc>
          <w:tcPr>
            <w:tcW w:w="2155" w:type="dxa"/>
            <w:vAlign w:val="bottom"/>
          </w:tcPr>
          <w:p w14:paraId="5EC617CB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p&lt;0.05</w:t>
            </w:r>
          </w:p>
        </w:tc>
        <w:tc>
          <w:tcPr>
            <w:tcW w:w="1184" w:type="dxa"/>
            <w:vAlign w:val="bottom"/>
          </w:tcPr>
          <w:p w14:paraId="708BBFFA" w14:textId="77777777" w:rsidR="000F56B1" w:rsidRPr="00E66677" w:rsidRDefault="000F56B1" w:rsidP="003862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6677">
              <w:rPr>
                <w:rFonts w:ascii="Arial" w:hAnsi="Arial" w:cs="Arial"/>
                <w:b/>
                <w:sz w:val="20"/>
                <w:szCs w:val="20"/>
              </w:rPr>
              <w:t>0.00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85" w:type="dxa"/>
            <w:vAlign w:val="bottom"/>
          </w:tcPr>
          <w:p w14:paraId="3C50D5FA" w14:textId="77777777" w:rsidR="000F56B1" w:rsidRPr="00E66677" w:rsidRDefault="000F56B1" w:rsidP="003862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6677">
              <w:rPr>
                <w:rFonts w:ascii="Arial" w:hAnsi="Arial" w:cs="Arial"/>
                <w:b/>
                <w:sz w:val="20"/>
                <w:szCs w:val="20"/>
              </w:rPr>
              <w:t>0.</w:t>
            </w:r>
            <w:r>
              <w:rPr>
                <w:rFonts w:ascii="Arial" w:hAnsi="Arial" w:cs="Arial"/>
                <w:b/>
                <w:sz w:val="20"/>
                <w:szCs w:val="20"/>
              </w:rPr>
              <w:t>203</w:t>
            </w:r>
          </w:p>
        </w:tc>
        <w:tc>
          <w:tcPr>
            <w:tcW w:w="1184" w:type="dxa"/>
            <w:vAlign w:val="bottom"/>
          </w:tcPr>
          <w:p w14:paraId="042DB0EA" w14:textId="77777777" w:rsidR="000F56B1" w:rsidRPr="00E66677" w:rsidRDefault="000F56B1" w:rsidP="003862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6677">
              <w:rPr>
                <w:rFonts w:ascii="Arial" w:hAnsi="Arial" w:cs="Arial"/>
                <w:b/>
                <w:sz w:val="20"/>
                <w:szCs w:val="20"/>
              </w:rPr>
              <w:t>0.</w:t>
            </w:r>
            <w:r>
              <w:rPr>
                <w:rFonts w:ascii="Arial" w:hAnsi="Arial" w:cs="Arial"/>
                <w:b/>
                <w:sz w:val="20"/>
                <w:szCs w:val="20"/>
              </w:rPr>
              <w:t>005</w:t>
            </w:r>
          </w:p>
        </w:tc>
        <w:tc>
          <w:tcPr>
            <w:tcW w:w="1185" w:type="dxa"/>
            <w:vAlign w:val="bottom"/>
          </w:tcPr>
          <w:p w14:paraId="67E8B35C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0.00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84" w:type="dxa"/>
            <w:vAlign w:val="bottom"/>
          </w:tcPr>
          <w:p w14:paraId="6535ACA8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185" w:type="dxa"/>
            <w:vAlign w:val="bottom"/>
          </w:tcPr>
          <w:p w14:paraId="572D99DF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.097</w:t>
            </w:r>
          </w:p>
        </w:tc>
      </w:tr>
      <w:tr w:rsidR="000F56B1" w:rsidRPr="00E66677" w14:paraId="3379B963" w14:textId="77777777" w:rsidTr="0038624C">
        <w:trPr>
          <w:trHeight w:val="229"/>
        </w:trPr>
        <w:tc>
          <w:tcPr>
            <w:tcW w:w="2155" w:type="dxa"/>
            <w:vAlign w:val="bottom"/>
          </w:tcPr>
          <w:p w14:paraId="2000ED66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p&lt;0.1</w:t>
            </w:r>
          </w:p>
        </w:tc>
        <w:tc>
          <w:tcPr>
            <w:tcW w:w="1184" w:type="dxa"/>
            <w:vAlign w:val="bottom"/>
          </w:tcPr>
          <w:p w14:paraId="5EA03034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E66677">
              <w:rPr>
                <w:rFonts w:ascii="Arial" w:hAnsi="Arial" w:cs="Arial"/>
                <w:b/>
                <w:sz w:val="20"/>
                <w:szCs w:val="20"/>
              </w:rPr>
              <w:t>0.00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85" w:type="dxa"/>
            <w:vAlign w:val="bottom"/>
          </w:tcPr>
          <w:p w14:paraId="4266260A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E66677">
              <w:rPr>
                <w:rFonts w:ascii="Arial" w:hAnsi="Arial" w:cs="Arial"/>
                <w:b/>
                <w:sz w:val="20"/>
                <w:szCs w:val="20"/>
              </w:rPr>
              <w:t>0.</w:t>
            </w:r>
            <w:r>
              <w:rPr>
                <w:rFonts w:ascii="Arial" w:hAnsi="Arial" w:cs="Arial"/>
                <w:b/>
                <w:sz w:val="20"/>
                <w:szCs w:val="20"/>
              </w:rPr>
              <w:t>371</w:t>
            </w:r>
          </w:p>
        </w:tc>
        <w:tc>
          <w:tcPr>
            <w:tcW w:w="1184" w:type="dxa"/>
            <w:vAlign w:val="bottom"/>
          </w:tcPr>
          <w:p w14:paraId="63CE1DBB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E66677">
              <w:rPr>
                <w:rFonts w:ascii="Arial" w:hAnsi="Arial" w:cs="Arial"/>
                <w:b/>
                <w:sz w:val="20"/>
                <w:szCs w:val="20"/>
              </w:rPr>
              <w:t>0.</w:t>
            </w:r>
            <w:r>
              <w:rPr>
                <w:rFonts w:ascii="Arial" w:hAnsi="Arial" w:cs="Arial"/>
                <w:b/>
                <w:sz w:val="20"/>
                <w:szCs w:val="20"/>
              </w:rPr>
              <w:t>012</w:t>
            </w:r>
          </w:p>
        </w:tc>
        <w:tc>
          <w:tcPr>
            <w:tcW w:w="1185" w:type="dxa"/>
            <w:vAlign w:val="bottom"/>
          </w:tcPr>
          <w:p w14:paraId="75576F70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1184" w:type="dxa"/>
            <w:vAlign w:val="bottom"/>
          </w:tcPr>
          <w:p w14:paraId="365B1A18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185" w:type="dxa"/>
            <w:vAlign w:val="bottom"/>
          </w:tcPr>
          <w:p w14:paraId="6004CEAD" w14:textId="77777777" w:rsidR="000F56B1" w:rsidRPr="00E66677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323</w:t>
            </w:r>
          </w:p>
        </w:tc>
      </w:tr>
      <w:tr w:rsidR="000F56B1" w:rsidRPr="00E66677" w14:paraId="142D0593" w14:textId="77777777" w:rsidTr="0038624C">
        <w:trPr>
          <w:trHeight w:val="229"/>
        </w:trPr>
        <w:tc>
          <w:tcPr>
            <w:tcW w:w="2155" w:type="dxa"/>
            <w:vAlign w:val="bottom"/>
          </w:tcPr>
          <w:p w14:paraId="5FC9CC13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bCs/>
                <w:sz w:val="20"/>
                <w:szCs w:val="20"/>
              </w:rPr>
              <w:t>p&lt;0.2</w:t>
            </w:r>
          </w:p>
        </w:tc>
        <w:tc>
          <w:tcPr>
            <w:tcW w:w="1184" w:type="dxa"/>
          </w:tcPr>
          <w:p w14:paraId="5BA6EF2F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2E32C8B3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6D4A40B5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4A15D1C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4D7DD0AA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6EBAED43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2547DC28" w14:textId="77777777" w:rsidTr="0038624C">
        <w:trPr>
          <w:trHeight w:val="82"/>
        </w:trPr>
        <w:tc>
          <w:tcPr>
            <w:tcW w:w="2155" w:type="dxa"/>
            <w:vAlign w:val="bottom"/>
          </w:tcPr>
          <w:p w14:paraId="1E3B90FA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bCs/>
                <w:sz w:val="20"/>
                <w:szCs w:val="20"/>
              </w:rPr>
              <w:t>p&lt;0.3</w:t>
            </w:r>
          </w:p>
        </w:tc>
        <w:tc>
          <w:tcPr>
            <w:tcW w:w="1184" w:type="dxa"/>
          </w:tcPr>
          <w:p w14:paraId="6E357F9D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156D9E1A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29570CDC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0B951D5B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7293DFD5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2DFEDBED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2E5834A6" w14:textId="77777777" w:rsidTr="0038624C">
        <w:trPr>
          <w:trHeight w:val="82"/>
        </w:trPr>
        <w:tc>
          <w:tcPr>
            <w:tcW w:w="2155" w:type="dxa"/>
            <w:vAlign w:val="bottom"/>
          </w:tcPr>
          <w:p w14:paraId="50D5A1D4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bCs/>
                <w:sz w:val="20"/>
                <w:szCs w:val="20"/>
              </w:rPr>
              <w:t>p&lt;0.4</w:t>
            </w:r>
          </w:p>
        </w:tc>
        <w:tc>
          <w:tcPr>
            <w:tcW w:w="1184" w:type="dxa"/>
          </w:tcPr>
          <w:p w14:paraId="2EAE1DCE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68BA2EDE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49A4DBFB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4980426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66E40915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53D5E51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040E934A" w14:textId="77777777" w:rsidTr="0038624C">
        <w:trPr>
          <w:trHeight w:val="164"/>
        </w:trPr>
        <w:tc>
          <w:tcPr>
            <w:tcW w:w="2155" w:type="dxa"/>
            <w:vAlign w:val="bottom"/>
          </w:tcPr>
          <w:p w14:paraId="08E89B60" w14:textId="77777777" w:rsidR="000F56B1" w:rsidRPr="00E66677" w:rsidRDefault="000F56B1" w:rsidP="0038624C">
            <w:pPr>
              <w:rPr>
                <w:rFonts w:ascii="Arial" w:hAnsi="Arial" w:cs="Arial"/>
                <w:sz w:val="36"/>
              </w:rPr>
            </w:pPr>
            <w:r w:rsidRPr="00E66677">
              <w:rPr>
                <w:rFonts w:ascii="Arial" w:hAnsi="Arial" w:cs="Arial"/>
                <w:bCs/>
                <w:sz w:val="20"/>
                <w:szCs w:val="20"/>
              </w:rPr>
              <w:t>p&lt;0.5</w:t>
            </w:r>
          </w:p>
        </w:tc>
        <w:tc>
          <w:tcPr>
            <w:tcW w:w="1184" w:type="dxa"/>
          </w:tcPr>
          <w:p w14:paraId="5E9D67E6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7A7BAF8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58BCA2D2" w14:textId="77777777" w:rsidR="000F56B1" w:rsidRPr="00E66677" w:rsidRDefault="000F56B1" w:rsidP="0038624C">
            <w:pPr>
              <w:rPr>
                <w:rFonts w:ascii="Arial" w:hAnsi="Arial" w:cs="Arial"/>
                <w:b/>
                <w:sz w:val="36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7BF2D40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5C37DDB8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6641C424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2C48D5B2" w14:textId="77777777" w:rsidTr="0038624C">
        <w:trPr>
          <w:trHeight w:val="82"/>
        </w:trPr>
        <w:tc>
          <w:tcPr>
            <w:tcW w:w="2155" w:type="dxa"/>
            <w:vAlign w:val="bottom"/>
          </w:tcPr>
          <w:p w14:paraId="3E353B2D" w14:textId="77777777" w:rsidR="000F56B1" w:rsidRDefault="000F56B1" w:rsidP="003862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1DCC">
              <w:rPr>
                <w:rFonts w:ascii="Arial" w:hAnsi="Arial" w:cs="Arial"/>
                <w:b/>
                <w:sz w:val="20"/>
                <w:szCs w:val="20"/>
              </w:rPr>
              <w:t xml:space="preserve">Frequency of Service Attendance </w:t>
            </w:r>
          </w:p>
          <w:p w14:paraId="1B2BF728" w14:textId="77777777" w:rsidR="000F56B1" w:rsidRPr="00D11DCC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DCC">
              <w:rPr>
                <w:rFonts w:ascii="Arial" w:hAnsi="Arial" w:cs="Arial"/>
                <w:b/>
                <w:sz w:val="20"/>
                <w:szCs w:val="20"/>
              </w:rPr>
              <w:t>x PRS</w:t>
            </w:r>
          </w:p>
        </w:tc>
        <w:tc>
          <w:tcPr>
            <w:tcW w:w="1184" w:type="dxa"/>
            <w:vAlign w:val="bottom"/>
          </w:tcPr>
          <w:p w14:paraId="00B569CA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5" w:type="dxa"/>
            <w:vAlign w:val="bottom"/>
          </w:tcPr>
          <w:p w14:paraId="4AA81CF6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4" w:type="dxa"/>
            <w:vAlign w:val="bottom"/>
          </w:tcPr>
          <w:p w14:paraId="2E6BD426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5" w:type="dxa"/>
            <w:vAlign w:val="bottom"/>
          </w:tcPr>
          <w:p w14:paraId="79B67F62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4" w:type="dxa"/>
            <w:vAlign w:val="bottom"/>
          </w:tcPr>
          <w:p w14:paraId="6941BAAD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5" w:type="dxa"/>
            <w:vAlign w:val="bottom"/>
          </w:tcPr>
          <w:p w14:paraId="19A3643A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6B1" w:rsidRPr="00E66677" w14:paraId="3B72DB6F" w14:textId="77777777" w:rsidTr="0038624C">
        <w:trPr>
          <w:trHeight w:val="82"/>
        </w:trPr>
        <w:tc>
          <w:tcPr>
            <w:tcW w:w="2155" w:type="dxa"/>
            <w:vAlign w:val="bottom"/>
          </w:tcPr>
          <w:p w14:paraId="013AD23A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p&lt;0.0001</w:t>
            </w:r>
          </w:p>
        </w:tc>
        <w:tc>
          <w:tcPr>
            <w:tcW w:w="1184" w:type="dxa"/>
          </w:tcPr>
          <w:p w14:paraId="489FB643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32201537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13DA9B00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4479156F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74381345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26483701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1C8605DA" w14:textId="77777777" w:rsidTr="0038624C">
        <w:trPr>
          <w:trHeight w:val="164"/>
        </w:trPr>
        <w:tc>
          <w:tcPr>
            <w:tcW w:w="2155" w:type="dxa"/>
            <w:vAlign w:val="bottom"/>
          </w:tcPr>
          <w:p w14:paraId="40590266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p&lt;0.001</w:t>
            </w:r>
          </w:p>
        </w:tc>
        <w:tc>
          <w:tcPr>
            <w:tcW w:w="1184" w:type="dxa"/>
          </w:tcPr>
          <w:p w14:paraId="31BDCB10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923EDA4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52609BB2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F41E3D0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7DCD8ED5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1ED6D46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6AF19A06" w14:textId="77777777" w:rsidTr="0038624C">
        <w:trPr>
          <w:trHeight w:val="164"/>
        </w:trPr>
        <w:tc>
          <w:tcPr>
            <w:tcW w:w="2155" w:type="dxa"/>
            <w:vAlign w:val="bottom"/>
          </w:tcPr>
          <w:p w14:paraId="5C9B337E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p&lt;0.01</w:t>
            </w:r>
          </w:p>
        </w:tc>
        <w:tc>
          <w:tcPr>
            <w:tcW w:w="1184" w:type="dxa"/>
          </w:tcPr>
          <w:p w14:paraId="4913448F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033A0F59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656B844C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68BF55F0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0F50D279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2AA73038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3BCF4086" w14:textId="77777777" w:rsidTr="0038624C">
        <w:trPr>
          <w:trHeight w:val="82"/>
        </w:trPr>
        <w:tc>
          <w:tcPr>
            <w:tcW w:w="2155" w:type="dxa"/>
            <w:vAlign w:val="bottom"/>
          </w:tcPr>
          <w:p w14:paraId="51AED589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p&lt;0.05</w:t>
            </w:r>
          </w:p>
        </w:tc>
        <w:tc>
          <w:tcPr>
            <w:tcW w:w="1184" w:type="dxa"/>
            <w:vAlign w:val="bottom"/>
          </w:tcPr>
          <w:p w14:paraId="3B42BE43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55A">
              <w:rPr>
                <w:rFonts w:ascii="Arial" w:hAnsi="Arial" w:cs="Arial"/>
                <w:b/>
                <w:sz w:val="20"/>
                <w:szCs w:val="20"/>
              </w:rPr>
              <w:t>0.005</w:t>
            </w:r>
          </w:p>
        </w:tc>
        <w:tc>
          <w:tcPr>
            <w:tcW w:w="1185" w:type="dxa"/>
            <w:vAlign w:val="bottom"/>
          </w:tcPr>
          <w:p w14:paraId="0A89F3D9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55A">
              <w:rPr>
                <w:rFonts w:ascii="Arial" w:hAnsi="Arial" w:cs="Arial"/>
                <w:b/>
                <w:sz w:val="20"/>
                <w:szCs w:val="20"/>
              </w:rPr>
              <w:t>0.279</w:t>
            </w:r>
          </w:p>
        </w:tc>
        <w:tc>
          <w:tcPr>
            <w:tcW w:w="1184" w:type="dxa"/>
            <w:vAlign w:val="bottom"/>
          </w:tcPr>
          <w:p w14:paraId="695C87B3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55A">
              <w:rPr>
                <w:rFonts w:ascii="Arial" w:hAnsi="Arial" w:cs="Arial"/>
                <w:b/>
                <w:sz w:val="20"/>
                <w:szCs w:val="20"/>
              </w:rPr>
              <w:t>0.023</w:t>
            </w:r>
          </w:p>
        </w:tc>
        <w:tc>
          <w:tcPr>
            <w:tcW w:w="1185" w:type="dxa"/>
            <w:vAlign w:val="bottom"/>
          </w:tcPr>
          <w:p w14:paraId="1DCEBCE4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84" w:type="dxa"/>
            <w:vAlign w:val="bottom"/>
          </w:tcPr>
          <w:p w14:paraId="1F3128A8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053</w:t>
            </w:r>
          </w:p>
        </w:tc>
        <w:tc>
          <w:tcPr>
            <w:tcW w:w="1185" w:type="dxa"/>
            <w:vAlign w:val="bottom"/>
          </w:tcPr>
          <w:p w14:paraId="3BF186DB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672</w:t>
            </w:r>
          </w:p>
        </w:tc>
      </w:tr>
      <w:tr w:rsidR="000F56B1" w:rsidRPr="00E66677" w14:paraId="54DC08B1" w14:textId="77777777" w:rsidTr="0038624C">
        <w:trPr>
          <w:trHeight w:val="164"/>
        </w:trPr>
        <w:tc>
          <w:tcPr>
            <w:tcW w:w="2155" w:type="dxa"/>
            <w:vAlign w:val="bottom"/>
          </w:tcPr>
          <w:p w14:paraId="18EB1AAA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p&lt;0.1</w:t>
            </w:r>
          </w:p>
        </w:tc>
        <w:tc>
          <w:tcPr>
            <w:tcW w:w="1184" w:type="dxa"/>
            <w:vAlign w:val="bottom"/>
          </w:tcPr>
          <w:p w14:paraId="0E6AB843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55A">
              <w:rPr>
                <w:rFonts w:ascii="Arial" w:hAnsi="Arial" w:cs="Arial"/>
                <w:b/>
                <w:sz w:val="20"/>
                <w:szCs w:val="20"/>
              </w:rPr>
              <w:t>0.003</w:t>
            </w:r>
          </w:p>
        </w:tc>
        <w:tc>
          <w:tcPr>
            <w:tcW w:w="1185" w:type="dxa"/>
            <w:vAlign w:val="bottom"/>
          </w:tcPr>
          <w:p w14:paraId="2F2BA746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55A">
              <w:rPr>
                <w:rFonts w:ascii="Arial" w:hAnsi="Arial" w:cs="Arial"/>
                <w:b/>
                <w:sz w:val="20"/>
                <w:szCs w:val="20"/>
              </w:rPr>
              <w:t>0.434</w:t>
            </w:r>
          </w:p>
        </w:tc>
        <w:tc>
          <w:tcPr>
            <w:tcW w:w="1184" w:type="dxa"/>
            <w:vAlign w:val="bottom"/>
          </w:tcPr>
          <w:p w14:paraId="38BD0677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55A">
              <w:rPr>
                <w:rFonts w:ascii="Arial" w:hAnsi="Arial" w:cs="Arial"/>
                <w:b/>
                <w:sz w:val="20"/>
                <w:szCs w:val="20"/>
              </w:rPr>
              <w:t>0.083</w:t>
            </w:r>
          </w:p>
        </w:tc>
        <w:tc>
          <w:tcPr>
            <w:tcW w:w="1185" w:type="dxa"/>
            <w:vAlign w:val="bottom"/>
          </w:tcPr>
          <w:p w14:paraId="46ADDB7F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84" w:type="dxa"/>
            <w:vAlign w:val="bottom"/>
          </w:tcPr>
          <w:p w14:paraId="16CA6FEE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019</w:t>
            </w:r>
          </w:p>
        </w:tc>
        <w:tc>
          <w:tcPr>
            <w:tcW w:w="1185" w:type="dxa"/>
            <w:vAlign w:val="bottom"/>
          </w:tcPr>
          <w:p w14:paraId="6F34BA4D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942</w:t>
            </w:r>
          </w:p>
        </w:tc>
      </w:tr>
      <w:tr w:rsidR="000F56B1" w:rsidRPr="00E66677" w14:paraId="4F99BE36" w14:textId="77777777" w:rsidTr="0038624C">
        <w:trPr>
          <w:trHeight w:val="164"/>
        </w:trPr>
        <w:tc>
          <w:tcPr>
            <w:tcW w:w="2155" w:type="dxa"/>
            <w:vAlign w:val="bottom"/>
          </w:tcPr>
          <w:p w14:paraId="18465DB9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bCs/>
                <w:sz w:val="20"/>
                <w:szCs w:val="20"/>
              </w:rPr>
              <w:t>p&lt;0.2</w:t>
            </w:r>
          </w:p>
        </w:tc>
        <w:tc>
          <w:tcPr>
            <w:tcW w:w="1184" w:type="dxa"/>
          </w:tcPr>
          <w:p w14:paraId="5E863981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5E58E5A6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136EFEB4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242DFA5C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12EA7364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4759803F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5CE04B29" w14:textId="77777777" w:rsidTr="0038624C">
        <w:trPr>
          <w:trHeight w:val="82"/>
        </w:trPr>
        <w:tc>
          <w:tcPr>
            <w:tcW w:w="2155" w:type="dxa"/>
            <w:vAlign w:val="bottom"/>
          </w:tcPr>
          <w:p w14:paraId="582308D7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bCs/>
                <w:sz w:val="20"/>
                <w:szCs w:val="20"/>
              </w:rPr>
              <w:t>p&lt;0.3</w:t>
            </w:r>
          </w:p>
        </w:tc>
        <w:tc>
          <w:tcPr>
            <w:tcW w:w="1184" w:type="dxa"/>
          </w:tcPr>
          <w:p w14:paraId="5316F72C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33152F5F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4EC727ED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495395D3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26A79A9E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06E36682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3D2C7A80" w14:textId="77777777" w:rsidTr="0038624C">
        <w:trPr>
          <w:trHeight w:val="164"/>
        </w:trPr>
        <w:tc>
          <w:tcPr>
            <w:tcW w:w="2155" w:type="dxa"/>
            <w:vAlign w:val="bottom"/>
          </w:tcPr>
          <w:p w14:paraId="23B05E1B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bCs/>
                <w:sz w:val="20"/>
                <w:szCs w:val="20"/>
              </w:rPr>
              <w:t>p&lt;0.4</w:t>
            </w:r>
          </w:p>
        </w:tc>
        <w:tc>
          <w:tcPr>
            <w:tcW w:w="1184" w:type="dxa"/>
          </w:tcPr>
          <w:p w14:paraId="4016EF1A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4ADF8240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7B94A7DD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10F8C897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333413B6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6FE4F233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5C969F9D" w14:textId="77777777" w:rsidTr="0038624C">
        <w:trPr>
          <w:trHeight w:val="171"/>
        </w:trPr>
        <w:tc>
          <w:tcPr>
            <w:tcW w:w="2155" w:type="dxa"/>
            <w:vAlign w:val="bottom"/>
          </w:tcPr>
          <w:p w14:paraId="6E645099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66677">
              <w:rPr>
                <w:rFonts w:ascii="Arial" w:hAnsi="Arial" w:cs="Arial"/>
                <w:bCs/>
                <w:sz w:val="20"/>
                <w:szCs w:val="20"/>
              </w:rPr>
              <w:t>p&lt;0.5</w:t>
            </w:r>
          </w:p>
        </w:tc>
        <w:tc>
          <w:tcPr>
            <w:tcW w:w="1184" w:type="dxa"/>
          </w:tcPr>
          <w:p w14:paraId="1974DE18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3378F066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41AB3CF1" w14:textId="77777777" w:rsidR="000F56B1" w:rsidRPr="002C655A" w:rsidRDefault="000F56B1" w:rsidP="00386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614DB2C1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4" w:type="dxa"/>
          </w:tcPr>
          <w:p w14:paraId="7CCF81B5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85" w:type="dxa"/>
          </w:tcPr>
          <w:p w14:paraId="3FAFF6AA" w14:textId="77777777" w:rsidR="000F56B1" w:rsidRPr="00E66677" w:rsidRDefault="000F56B1" w:rsidP="003862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120CE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F56B1" w:rsidRPr="00E66677" w14:paraId="6567AD3E" w14:textId="77777777" w:rsidTr="0038624C">
        <w:trPr>
          <w:trHeight w:val="171"/>
        </w:trPr>
        <w:tc>
          <w:tcPr>
            <w:tcW w:w="9262" w:type="dxa"/>
            <w:gridSpan w:val="7"/>
            <w:vAlign w:val="bottom"/>
          </w:tcPr>
          <w:p w14:paraId="19762B4B" w14:textId="77777777" w:rsidR="000F56B1" w:rsidRPr="00A120CE" w:rsidRDefault="000F56B1" w:rsidP="0038624C">
            <w:pPr>
              <w:rPr>
                <w:rFonts w:ascii="Arial" w:hAnsi="Arial" w:cs="Arial"/>
                <w:sz w:val="20"/>
                <w:szCs w:val="20"/>
              </w:rPr>
            </w:pPr>
            <w:r w:rsidRPr="00E66677">
              <w:rPr>
                <w:rFonts w:ascii="Arial" w:hAnsi="Arial" w:cs="Arial"/>
                <w:color w:val="000000"/>
                <w:sz w:val="20"/>
                <w:szCs w:val="20"/>
              </w:rPr>
              <w:t xml:space="preserve">Note: Moderation analyses were only conducted on scores where 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statistically</w:t>
            </w:r>
            <w:r w:rsidRPr="00E66677">
              <w:rPr>
                <w:rFonts w:ascii="Arial" w:hAnsi="Arial" w:cs="Arial"/>
                <w:color w:val="000000"/>
                <w:sz w:val="20"/>
                <w:szCs w:val="20"/>
              </w:rPr>
              <w:t xml:space="preserve"> significant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(p&lt;0.002)</w:t>
            </w:r>
            <w:r w:rsidRPr="00E66677">
              <w:rPr>
                <w:rFonts w:ascii="Arial" w:hAnsi="Arial" w:cs="Arial"/>
                <w:color w:val="000000"/>
                <w:sz w:val="20"/>
                <w:szCs w:val="20"/>
              </w:rPr>
              <w:t xml:space="preserve"> main effect was observed. </w:t>
            </w:r>
          </w:p>
        </w:tc>
      </w:tr>
    </w:tbl>
    <w:p w14:paraId="556E0AEC" w14:textId="77777777" w:rsidR="000F56B1" w:rsidRDefault="000F56B1" w:rsidP="000F56B1">
      <w:pPr>
        <w:rPr>
          <w:rFonts w:ascii="Arial" w:hAnsi="Arial" w:cs="Arial"/>
          <w:sz w:val="22"/>
        </w:rPr>
      </w:pPr>
    </w:p>
    <w:p w14:paraId="79A5F30C" w14:textId="77777777" w:rsidR="000F56B1" w:rsidRDefault="000F56B1" w:rsidP="000F56B1">
      <w:pPr>
        <w:rPr>
          <w:rFonts w:ascii="Arial" w:hAnsi="Arial" w:cs="Arial"/>
          <w:sz w:val="22"/>
        </w:rPr>
      </w:pPr>
    </w:p>
    <w:p w14:paraId="6E6A021A" w14:textId="77777777" w:rsidR="000F56B1" w:rsidRDefault="000F56B1" w:rsidP="000F56B1">
      <w:pPr>
        <w:rPr>
          <w:rFonts w:ascii="Arial" w:hAnsi="Arial" w:cs="Arial"/>
          <w:sz w:val="22"/>
        </w:rPr>
      </w:pPr>
    </w:p>
    <w:p w14:paraId="718F54F2" w14:textId="47D9A62F" w:rsidR="000F56B1" w:rsidRDefault="000F56B1" w:rsidP="000F56B1">
      <w:pPr>
        <w:rPr>
          <w:rFonts w:ascii="Arial" w:hAnsi="Arial" w:cs="Arial"/>
        </w:rPr>
      </w:pPr>
    </w:p>
    <w:sectPr w:rsidR="000F56B1" w:rsidSect="003B0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0292C"/>
    <w:multiLevelType w:val="hybridMultilevel"/>
    <w:tmpl w:val="4EBCD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6B1"/>
    <w:rsid w:val="000F56B1"/>
    <w:rsid w:val="001C2E49"/>
    <w:rsid w:val="002A7342"/>
    <w:rsid w:val="002F5E8C"/>
    <w:rsid w:val="003B0B26"/>
    <w:rsid w:val="003E00B7"/>
    <w:rsid w:val="004858B0"/>
    <w:rsid w:val="004E6B81"/>
    <w:rsid w:val="005F6978"/>
    <w:rsid w:val="00A32330"/>
    <w:rsid w:val="00B526A5"/>
    <w:rsid w:val="00F9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A649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6B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56B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56B1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Meyers</dc:creator>
  <cp:keywords/>
  <dc:description/>
  <cp:lastModifiedBy>MeyersJL</cp:lastModifiedBy>
  <cp:revision>2</cp:revision>
  <dcterms:created xsi:type="dcterms:W3CDTF">2019-04-18T20:27:00Z</dcterms:created>
  <dcterms:modified xsi:type="dcterms:W3CDTF">2019-04-18T20:27:00Z</dcterms:modified>
</cp:coreProperties>
</file>