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DE384" w14:textId="77777777" w:rsidR="00DE0976" w:rsidRDefault="00DE0976" w:rsidP="00DE0976">
      <w:pPr>
        <w:spacing w:beforeLines="80" w:before="192" w:afterLines="80" w:after="192" w:line="300" w:lineRule="auto"/>
        <w:jc w:val="center"/>
        <w:rPr>
          <w:rFonts w:asciiTheme="minorHAnsi" w:hAnsiTheme="minorHAnsi" w:cstheme="minorHAnsi"/>
          <w:b/>
          <w:color w:val="833C0B" w:themeColor="accent2" w:themeShade="80"/>
          <w:sz w:val="28"/>
          <w:szCs w:val="28"/>
          <w:shd w:val="clear" w:color="auto" w:fill="FFFFFF"/>
        </w:rPr>
      </w:pPr>
    </w:p>
    <w:p w14:paraId="176E4228" w14:textId="77777777" w:rsidR="00DE0976" w:rsidRDefault="00DE0976" w:rsidP="00DE0976">
      <w:pPr>
        <w:spacing w:beforeLines="80" w:before="192" w:afterLines="80" w:after="192" w:line="300" w:lineRule="auto"/>
        <w:jc w:val="center"/>
        <w:rPr>
          <w:rFonts w:asciiTheme="minorHAnsi" w:hAnsiTheme="minorHAnsi" w:cstheme="minorHAnsi"/>
          <w:b/>
          <w:color w:val="833C0B" w:themeColor="accent2" w:themeShade="80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b/>
          <w:color w:val="833C0B" w:themeColor="accent2" w:themeShade="80"/>
          <w:sz w:val="28"/>
          <w:szCs w:val="28"/>
          <w:shd w:val="clear" w:color="auto" w:fill="FFFFFF"/>
        </w:rPr>
        <w:t xml:space="preserve">HIF-transcribed </w:t>
      </w:r>
      <w:r>
        <w:rPr>
          <w:rFonts w:asciiTheme="minorHAnsi" w:hAnsiTheme="minorHAnsi" w:cstheme="minorHAnsi"/>
          <w:b/>
          <w:color w:val="833C0B" w:themeColor="accent2" w:themeShade="80"/>
          <w:sz w:val="28"/>
          <w:szCs w:val="28"/>
        </w:rPr>
        <w:t>p53</w:t>
      </w:r>
      <w:r>
        <w:rPr>
          <w:rFonts w:asciiTheme="minorHAnsi" w:hAnsiTheme="minorHAnsi" w:cstheme="minorHAnsi"/>
          <w:b/>
          <w:color w:val="833C0B" w:themeColor="accent2" w:themeShade="80"/>
          <w:sz w:val="28"/>
          <w:szCs w:val="28"/>
          <w:shd w:val="clear" w:color="auto" w:fill="FFFFFF"/>
        </w:rPr>
        <w:t> chaperones HIF-1α</w:t>
      </w:r>
    </w:p>
    <w:p w14:paraId="2BFA03B9" w14:textId="6438793F" w:rsidR="00A229D7" w:rsidRDefault="00A229D7" w:rsidP="005D2BD4">
      <w:pPr>
        <w:spacing w:line="300" w:lineRule="auto"/>
        <w:ind w:right="-18"/>
        <w:jc w:val="center"/>
        <w:rPr>
          <w:rFonts w:asciiTheme="minorHAnsi" w:hAnsiTheme="minorHAnsi" w:cstheme="minorHAnsi"/>
          <w:b/>
          <w:sz w:val="21"/>
          <w:szCs w:val="21"/>
          <w:lang w:val="pt-PT"/>
        </w:rPr>
      </w:pPr>
      <w:r>
        <w:rPr>
          <w:rFonts w:asciiTheme="minorHAnsi" w:hAnsiTheme="minorHAnsi" w:cstheme="minorHAnsi"/>
          <w:b/>
          <w:sz w:val="21"/>
          <w:szCs w:val="21"/>
          <w:lang w:val="pt-PT"/>
        </w:rPr>
        <w:t>Esha Madan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Taylor M. Parker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2,#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Christopher J. Pelham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3,#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Antonio M. Palma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1,#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Maria L. Peixoto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Masaki Nagane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4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Aliya Chandaria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5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Ana R. Tomás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Rita Canas-Marques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Vanessa Henriques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Antonio Galzerano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Joaquim Cabral-Teixeira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Karuppaiyah Selvendiran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6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Periannan Kuppusamy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7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 xml:space="preserve">, </w:t>
      </w:r>
      <w:r>
        <w:rPr>
          <w:rFonts w:asciiTheme="minorHAnsi" w:hAnsiTheme="minorHAnsi" w:cstheme="minorHAnsi"/>
          <w:b/>
          <w:sz w:val="21"/>
          <w:szCs w:val="21"/>
          <w:shd w:val="clear" w:color="auto" w:fill="FFFFFF"/>
          <w:lang w:val="pt-PT"/>
        </w:rPr>
        <w:t>Carlos Carvalho</w:t>
      </w:r>
      <w:r>
        <w:rPr>
          <w:rFonts w:asciiTheme="minorHAnsi" w:hAnsiTheme="minorHAnsi" w:cstheme="minorHAnsi"/>
          <w:b/>
          <w:sz w:val="21"/>
          <w:szCs w:val="21"/>
          <w:shd w:val="clear" w:color="auto" w:fill="FFFFFF"/>
          <w:vertAlign w:val="superscript"/>
          <w:lang w:val="pt-PT"/>
        </w:rPr>
        <w:t>1</w:t>
      </w:r>
      <w:r>
        <w:rPr>
          <w:rFonts w:asciiTheme="minorHAnsi" w:hAnsiTheme="minorHAnsi" w:cstheme="minorHAnsi"/>
          <w:b/>
          <w:sz w:val="21"/>
          <w:szCs w:val="21"/>
          <w:shd w:val="clear" w:color="auto" w:fill="FFFFFF"/>
          <w:lang w:val="pt-PT"/>
        </w:rPr>
        <w:t>,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 xml:space="preserve"> </w:t>
      </w:r>
      <w:r>
        <w:rPr>
          <w:rFonts w:asciiTheme="minorHAnsi" w:hAnsiTheme="minorHAnsi" w:cstheme="minorHAnsi"/>
          <w:b/>
          <w:bCs/>
          <w:sz w:val="21"/>
          <w:szCs w:val="21"/>
          <w:lang w:val="pt-PT"/>
        </w:rPr>
        <w:t>Antonio Beltran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Eduardo Moreno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Uttam K. Pati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8</w:t>
      </w:r>
      <w:r>
        <w:rPr>
          <w:rFonts w:asciiTheme="minorHAnsi" w:hAnsiTheme="minorHAnsi" w:cstheme="minorHAnsi"/>
          <w:b/>
          <w:sz w:val="21"/>
          <w:szCs w:val="21"/>
          <w:lang w:val="pt-PT"/>
        </w:rPr>
        <w:t>, Rajan Gogna</w:t>
      </w:r>
      <w:r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  <w:t>1,*</w:t>
      </w:r>
    </w:p>
    <w:p w14:paraId="41E016C7" w14:textId="77777777" w:rsidR="00DE0976" w:rsidRDefault="00DE0976" w:rsidP="00DE0976">
      <w:pPr>
        <w:spacing w:beforeLines="80" w:before="192" w:afterLines="80" w:after="192" w:line="300" w:lineRule="auto"/>
        <w:jc w:val="center"/>
        <w:rPr>
          <w:rFonts w:asciiTheme="minorHAnsi" w:hAnsiTheme="minorHAnsi" w:cstheme="minorHAnsi"/>
          <w:b/>
          <w:sz w:val="21"/>
          <w:szCs w:val="21"/>
          <w:vertAlign w:val="superscript"/>
          <w:lang w:val="pt-PT"/>
        </w:rPr>
      </w:pPr>
    </w:p>
    <w:p w14:paraId="4CD6A988" w14:textId="77777777" w:rsidR="00DE0976" w:rsidRDefault="00DE0976" w:rsidP="00DE0976">
      <w:pPr>
        <w:pStyle w:val="Paragraph"/>
        <w:spacing w:beforeLines="80" w:before="192" w:afterLines="80" w:after="192" w:line="30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505025239"/>
      <w:r>
        <w:rPr>
          <w:rFonts w:asciiTheme="minorHAnsi" w:hAnsiTheme="minorHAnsi" w:cstheme="minorHAnsi"/>
          <w:b/>
          <w:sz w:val="21"/>
          <w:szCs w:val="21"/>
          <w:vertAlign w:val="superscript"/>
        </w:rPr>
        <w:t>1</w:t>
      </w:r>
      <w:r>
        <w:rPr>
          <w:rFonts w:asciiTheme="minorHAnsi" w:hAnsiTheme="minorHAnsi" w:cstheme="minorHAnsi"/>
          <w:sz w:val="21"/>
          <w:szCs w:val="21"/>
        </w:rPr>
        <w:t xml:space="preserve">Champalimaud Centre for the Unknown, 1400-038 Lisbon, Portugal; </w:t>
      </w:r>
      <w:r>
        <w:rPr>
          <w:rFonts w:asciiTheme="minorHAnsi" w:hAnsiTheme="minorHAnsi" w:cstheme="minorHAnsi"/>
          <w:b/>
          <w:sz w:val="21"/>
          <w:szCs w:val="21"/>
          <w:vertAlign w:val="superscript"/>
        </w:rPr>
        <w:t>2</w:t>
      </w:r>
      <w:r>
        <w:rPr>
          <w:rFonts w:asciiTheme="minorHAnsi" w:hAnsiTheme="minorHAnsi" w:cstheme="minorHAnsi"/>
          <w:sz w:val="21"/>
          <w:szCs w:val="21"/>
        </w:rPr>
        <w:t xml:space="preserve">Department of Surgery, Simon Cancer Research Center, Indiana University School of Medicine, Indianapolis, IN, 46202, USA; </w:t>
      </w:r>
      <w:r>
        <w:rPr>
          <w:rFonts w:asciiTheme="minorHAnsi" w:hAnsiTheme="minorHAnsi" w:cstheme="minorHAnsi"/>
          <w:b/>
          <w:sz w:val="21"/>
          <w:szCs w:val="21"/>
          <w:vertAlign w:val="superscript"/>
        </w:rPr>
        <w:t>3</w:t>
      </w:r>
      <w:r>
        <w:rPr>
          <w:rFonts w:asciiTheme="minorHAnsi" w:hAnsiTheme="minorHAnsi" w:cstheme="minorHAnsi"/>
          <w:sz w:val="21"/>
          <w:szCs w:val="21"/>
        </w:rPr>
        <w:t xml:space="preserve">Center for Clinical Pharmacology, Washington University School of Medicine and St. Louis College of Pharmacy, St. Louis, MO 63110, USA; </w:t>
      </w:r>
      <w:r>
        <w:rPr>
          <w:rFonts w:asciiTheme="minorHAnsi" w:hAnsiTheme="minorHAnsi" w:cstheme="minorHAnsi"/>
          <w:b/>
          <w:sz w:val="21"/>
          <w:szCs w:val="21"/>
          <w:vertAlign w:val="superscript"/>
        </w:rPr>
        <w:t>4</w:t>
      </w:r>
      <w:r>
        <w:rPr>
          <w:rFonts w:asciiTheme="minorHAnsi" w:hAnsiTheme="minorHAnsi" w:cstheme="minorHAnsi"/>
          <w:sz w:val="21"/>
          <w:szCs w:val="21"/>
        </w:rPr>
        <w:t xml:space="preserve">Department of Biochemistry, School of Veterinary Medicine, </w:t>
      </w:r>
      <w:proofErr w:type="spellStart"/>
      <w:r>
        <w:rPr>
          <w:rFonts w:asciiTheme="minorHAnsi" w:hAnsiTheme="minorHAnsi" w:cstheme="minorHAnsi"/>
          <w:sz w:val="21"/>
          <w:szCs w:val="21"/>
        </w:rPr>
        <w:t>Azabu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University, 1-17-71 </w:t>
      </w:r>
      <w:proofErr w:type="spellStart"/>
      <w:r>
        <w:rPr>
          <w:rFonts w:asciiTheme="minorHAnsi" w:hAnsiTheme="minorHAnsi" w:cstheme="minorHAnsi"/>
          <w:sz w:val="21"/>
          <w:szCs w:val="21"/>
        </w:rPr>
        <w:t>Fuchinobe</w:t>
      </w:r>
      <w:proofErr w:type="spellEnd"/>
      <w:r>
        <w:rPr>
          <w:rFonts w:asciiTheme="minorHAnsi" w:hAnsiTheme="minorHAnsi" w:cstheme="minorHAnsi"/>
          <w:sz w:val="21"/>
          <w:szCs w:val="21"/>
        </w:rPr>
        <w:t>, Chuo-</w:t>
      </w:r>
      <w:proofErr w:type="spellStart"/>
      <w:r>
        <w:rPr>
          <w:rFonts w:asciiTheme="minorHAnsi" w:hAnsiTheme="minorHAnsi" w:cstheme="minorHAnsi"/>
          <w:sz w:val="21"/>
          <w:szCs w:val="21"/>
        </w:rPr>
        <w:t>ku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, Sagamihara, Kanagawa, 252-5201, Japan; </w:t>
      </w:r>
      <w:r>
        <w:rPr>
          <w:rFonts w:asciiTheme="minorHAnsi" w:hAnsiTheme="minorHAnsi" w:cstheme="minorHAnsi"/>
          <w:b/>
          <w:sz w:val="21"/>
          <w:szCs w:val="21"/>
          <w:vertAlign w:val="superscript"/>
        </w:rPr>
        <w:t>5</w:t>
      </w:r>
      <w:r>
        <w:rPr>
          <w:rFonts w:asciiTheme="minorHAnsi" w:hAnsiTheme="minorHAnsi" w:cstheme="minorHAnsi"/>
          <w:sz w:val="21"/>
          <w:szCs w:val="21"/>
        </w:rPr>
        <w:t xml:space="preserve">Biosciences unit, College of Life and Environmental Sciences, University of Exeter, Stocker Road Exeter, EX4 4QD, UK; </w:t>
      </w:r>
      <w:r>
        <w:rPr>
          <w:rFonts w:asciiTheme="minorHAnsi" w:hAnsiTheme="minorHAnsi" w:cstheme="minorHAnsi"/>
          <w:b/>
          <w:sz w:val="21"/>
          <w:szCs w:val="21"/>
          <w:vertAlign w:val="superscript"/>
        </w:rPr>
        <w:t xml:space="preserve">6 </w:t>
      </w:r>
      <w:r>
        <w:rPr>
          <w:rFonts w:asciiTheme="minorHAnsi" w:hAnsiTheme="minorHAnsi" w:cstheme="minorHAnsi"/>
          <w:sz w:val="21"/>
          <w:szCs w:val="21"/>
        </w:rPr>
        <w:t xml:space="preserve">Division of Gynecologic Oncology, Comprehensive Cancer Center, The Ohio State University Wexner Medical Center, Columbus, OH, USA; </w:t>
      </w:r>
      <w:bookmarkEnd w:id="0"/>
      <w:r>
        <w:rPr>
          <w:rFonts w:asciiTheme="minorHAnsi" w:hAnsiTheme="minorHAnsi" w:cstheme="minorHAnsi"/>
          <w:b/>
          <w:sz w:val="21"/>
          <w:szCs w:val="21"/>
          <w:vertAlign w:val="superscript"/>
        </w:rPr>
        <w:t>7</w:t>
      </w:r>
      <w:r>
        <w:rPr>
          <w:rFonts w:asciiTheme="minorHAnsi" w:hAnsiTheme="minorHAnsi" w:cstheme="minorHAnsi"/>
          <w:sz w:val="21"/>
          <w:szCs w:val="21"/>
        </w:rPr>
        <w:t xml:space="preserve">Department of Radiology and Medicine, 601 Rubin Building, Norris Cotton Cancer Center, Geisel School of Medicine, Dartmouth College, 1 Medical Center Drive, Lebanon, NH 03756, USA; </w:t>
      </w:r>
      <w:r>
        <w:rPr>
          <w:rFonts w:asciiTheme="minorHAnsi" w:hAnsiTheme="minorHAnsi" w:cstheme="minorHAnsi"/>
          <w:b/>
          <w:sz w:val="21"/>
          <w:szCs w:val="21"/>
          <w:vertAlign w:val="superscript"/>
        </w:rPr>
        <w:t>8</w:t>
      </w:r>
      <w:r>
        <w:rPr>
          <w:rFonts w:asciiTheme="minorHAnsi" w:hAnsiTheme="minorHAnsi" w:cstheme="minorHAnsi"/>
          <w:sz w:val="21"/>
          <w:szCs w:val="21"/>
        </w:rPr>
        <w:t xml:space="preserve">Transcription and Human Biology Laboratory, School of Biotechnology, Jawaharlal Nehru University, New Delhi 110067, India; </w:t>
      </w:r>
    </w:p>
    <w:p w14:paraId="6232AD0E" w14:textId="77777777" w:rsidR="00DE0976" w:rsidRDefault="00DE0976" w:rsidP="00DE0976">
      <w:pPr>
        <w:pStyle w:val="Paragraph"/>
        <w:spacing w:beforeLines="80" w:before="192" w:afterLines="80" w:after="192" w:line="300" w:lineRule="auto"/>
        <w:ind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#</w:t>
      </w:r>
      <w:r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ab/>
      </w:r>
      <w:r>
        <w:rPr>
          <w:rFonts w:asciiTheme="minorHAnsi" w:hAnsiTheme="minorHAnsi" w:cstheme="minorHAnsi"/>
          <w:sz w:val="21"/>
          <w:szCs w:val="21"/>
        </w:rPr>
        <w:t>Equal contribution</w:t>
      </w:r>
    </w:p>
    <w:p w14:paraId="4D25EC71" w14:textId="77777777" w:rsidR="00DE0976" w:rsidRDefault="00DE0976" w:rsidP="00DE0976">
      <w:pPr>
        <w:pStyle w:val="Paragraph"/>
        <w:spacing w:beforeLines="80" w:before="192" w:afterLines="80" w:after="192" w:line="300" w:lineRule="auto"/>
        <w:ind w:left="720" w:hanging="72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* </w:t>
      </w:r>
      <w:r>
        <w:rPr>
          <w:rFonts w:asciiTheme="minorHAnsi" w:hAnsiTheme="minorHAnsi" w:cstheme="minorHAnsi"/>
          <w:b/>
          <w:bCs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 xml:space="preserve">Correspondence to: </w:t>
      </w:r>
      <w:r>
        <w:rPr>
          <w:rFonts w:asciiTheme="minorHAnsi" w:hAnsiTheme="minorHAnsi" w:cstheme="minorHAnsi"/>
          <w:b/>
          <w:sz w:val="21"/>
          <w:szCs w:val="21"/>
        </w:rPr>
        <w:t>Dr. Rajan Gogna</w:t>
      </w:r>
      <w:r>
        <w:rPr>
          <w:rFonts w:asciiTheme="minorHAnsi" w:hAnsiTheme="minorHAnsi" w:cstheme="minorHAnsi"/>
          <w:sz w:val="21"/>
          <w:szCs w:val="21"/>
        </w:rPr>
        <w:t xml:space="preserve">, Ph.D.; Champalimaud Centre for the Unknown, 1400-038 Lisbon, Portugal; Email: </w:t>
      </w:r>
      <w:hyperlink r:id="rId8" w:history="1">
        <w:r>
          <w:rPr>
            <w:rStyle w:val="Hyperlink"/>
            <w:rFonts w:asciiTheme="minorHAnsi" w:hAnsiTheme="minorHAnsi" w:cstheme="minorHAnsi"/>
            <w:sz w:val="21"/>
            <w:szCs w:val="21"/>
          </w:rPr>
          <w:t>rajan.gogna@research.fchampalimaud.org</w:t>
        </w:r>
      </w:hyperlink>
      <w:r>
        <w:rPr>
          <w:rFonts w:asciiTheme="minorHAnsi" w:hAnsiTheme="minorHAnsi" w:cstheme="minorHAnsi"/>
          <w:sz w:val="21"/>
          <w:szCs w:val="21"/>
        </w:rPr>
        <w:t>; Phone: +351 210484482.</w:t>
      </w:r>
    </w:p>
    <w:p w14:paraId="5199D4BB" w14:textId="77777777" w:rsidR="00857ADE" w:rsidRPr="00137B6F" w:rsidRDefault="00857ADE" w:rsidP="00857ADE">
      <w:pPr>
        <w:pStyle w:val="Paragraph"/>
        <w:spacing w:beforeLines="80" w:before="192" w:afterLines="80" w:after="192" w:line="300" w:lineRule="auto"/>
        <w:ind w:firstLine="0"/>
        <w:jc w:val="both"/>
        <w:rPr>
          <w:rFonts w:asciiTheme="minorHAnsi" w:hAnsiTheme="minorHAnsi" w:cstheme="minorHAnsi"/>
          <w:sz w:val="21"/>
          <w:szCs w:val="21"/>
        </w:rPr>
      </w:pPr>
    </w:p>
    <w:p w14:paraId="1582EB91" w14:textId="1C9A467C" w:rsidR="00857ADE" w:rsidRPr="002B53C1" w:rsidRDefault="00857ADE" w:rsidP="00857ADE">
      <w:pPr>
        <w:tabs>
          <w:tab w:val="left" w:pos="3870"/>
        </w:tabs>
        <w:spacing w:before="80" w:after="80" w:line="300" w:lineRule="auto"/>
        <w:jc w:val="both"/>
        <w:rPr>
          <w:rFonts w:asciiTheme="minorHAnsi" w:hAnsiTheme="minorHAnsi" w:cstheme="minorHAnsi"/>
          <w:b/>
          <w:i/>
          <w:color w:val="C00000"/>
          <w:sz w:val="21"/>
          <w:szCs w:val="21"/>
        </w:rPr>
      </w:pPr>
      <w:r>
        <w:rPr>
          <w:rFonts w:asciiTheme="minorHAnsi" w:hAnsiTheme="minorHAnsi" w:cstheme="minorHAnsi"/>
          <w:b/>
          <w:color w:val="833C0B" w:themeColor="accent2" w:themeShade="80"/>
          <w:sz w:val="21"/>
          <w:szCs w:val="21"/>
          <w:shd w:val="clear" w:color="auto" w:fill="FFFFFF"/>
        </w:rPr>
        <w:t>SUPPLEMENTARY FIGURES</w:t>
      </w:r>
      <w:r w:rsidRPr="002B53C1">
        <w:rPr>
          <w:rFonts w:asciiTheme="minorHAnsi" w:hAnsiTheme="minorHAnsi" w:cstheme="minorHAnsi"/>
          <w:b/>
          <w:color w:val="833C0B" w:themeColor="accent2" w:themeShade="80"/>
          <w:sz w:val="21"/>
          <w:szCs w:val="21"/>
          <w:shd w:val="clear" w:color="auto" w:fill="FFFFFF"/>
        </w:rPr>
        <w:t xml:space="preserve"> </w:t>
      </w:r>
    </w:p>
    <w:p w14:paraId="7A115F96" w14:textId="770B5691" w:rsidR="009C2A96" w:rsidRDefault="009C2A96" w:rsidP="009C2A96">
      <w:pPr>
        <w:shd w:val="clear" w:color="auto" w:fill="FFFFFF"/>
        <w:spacing w:beforeLines="80" w:before="192" w:afterLines="80" w:after="192" w:line="300" w:lineRule="auto"/>
        <w:jc w:val="both"/>
        <w:rPr>
          <w:rFonts w:asciiTheme="minorHAnsi" w:hAnsiTheme="minorHAnsi" w:cstheme="minorHAnsi"/>
          <w:b/>
          <w:i/>
          <w:color w:val="833C0B" w:themeColor="accent2" w:themeShade="80"/>
          <w:sz w:val="21"/>
          <w:szCs w:val="21"/>
          <w:shd w:val="clear" w:color="auto" w:fill="FFFFFF"/>
        </w:rPr>
      </w:pPr>
      <w:r>
        <w:rPr>
          <w:rFonts w:asciiTheme="minorHAnsi" w:hAnsiTheme="minorHAnsi" w:cstheme="minorHAnsi"/>
          <w:b/>
          <w:color w:val="833C0B" w:themeColor="accent2" w:themeShade="80"/>
          <w:sz w:val="21"/>
          <w:szCs w:val="21"/>
          <w:shd w:val="clear" w:color="auto" w:fill="FFFFFF"/>
        </w:rPr>
        <w:t>Figure S1. HIF-1α and p53 protein expression in hypoxic zones of pancreatic and kidney cancers</w:t>
      </w:r>
    </w:p>
    <w:p w14:paraId="2F44E11F" w14:textId="2D35C4B2" w:rsidR="00857ADE" w:rsidRDefault="009C2A96" w:rsidP="00CA5D1A">
      <w:pPr>
        <w:shd w:val="clear" w:color="auto" w:fill="FFFFFF"/>
        <w:spacing w:beforeLines="80" w:before="192" w:afterLines="80" w:after="192" w:line="300" w:lineRule="auto"/>
        <w:jc w:val="both"/>
        <w:rPr>
          <w:rFonts w:asciiTheme="minorHAnsi" w:hAnsiTheme="minorHAnsi" w:cstheme="minorHAnsi"/>
          <w:sz w:val="21"/>
          <w:szCs w:val="21"/>
          <w:shd w:val="clear" w:color="auto" w:fill="FFFFFF"/>
        </w:rPr>
      </w:pPr>
      <w:r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IHC for </w:t>
      </w:r>
      <w:r w:rsidR="00A94B3A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observing the expression of </w:t>
      </w:r>
      <w:r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p53 and HIF-1α </w:t>
      </w:r>
      <w:r w:rsidR="00A94B3A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is performed in kidney and pancreatic cancer samples. To observe the impact of HIF-1α on p53 protein expression, 10 </w:t>
      </w:r>
      <w:proofErr w:type="spellStart"/>
      <w:r w:rsidR="00A94B3A">
        <w:rPr>
          <w:rFonts w:asciiTheme="minorHAnsi" w:hAnsiTheme="minorHAnsi" w:cstheme="minorHAnsi"/>
          <w:sz w:val="21"/>
          <w:szCs w:val="21"/>
          <w:shd w:val="clear" w:color="auto" w:fill="FFFFFF"/>
        </w:rPr>
        <w:t>diferent</w:t>
      </w:r>
      <w:proofErr w:type="spellEnd"/>
      <w:r w:rsidR="00A94B3A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areas with variable HIF-1α expression are chosen and the expression of p53 in these areas is observed. The plot shows the correlation between the expression of HIF-1α and p53 in these 10 different areas of both cancers. The analysis shows that the correlation of the expression between p53 and HIF-1α is weaker at the protein level than at the mRNA level. This is owing to differential protein degra</w:t>
      </w:r>
      <w:r w:rsidR="00FF7581">
        <w:rPr>
          <w:rFonts w:asciiTheme="minorHAnsi" w:hAnsiTheme="minorHAnsi" w:cstheme="minorHAnsi"/>
          <w:sz w:val="21"/>
          <w:szCs w:val="21"/>
          <w:shd w:val="clear" w:color="auto" w:fill="FFFFFF"/>
        </w:rPr>
        <w:t>dation rates of HIF-1</w:t>
      </w:r>
      <w:proofErr w:type="gramStart"/>
      <w:r w:rsidR="00FF7581">
        <w:rPr>
          <w:rFonts w:asciiTheme="minorHAnsi" w:hAnsiTheme="minorHAnsi" w:cstheme="minorHAnsi"/>
          <w:sz w:val="21"/>
          <w:szCs w:val="21"/>
          <w:shd w:val="clear" w:color="auto" w:fill="FFFFFF"/>
        </w:rPr>
        <w:t>α  and</w:t>
      </w:r>
      <w:proofErr w:type="gramEnd"/>
      <w:r w:rsidR="00FF758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p53. All R</w:t>
      </w:r>
      <w:r w:rsidR="00FF7581" w:rsidRPr="00FF7581">
        <w:rPr>
          <w:rFonts w:asciiTheme="minorHAnsi" w:hAnsiTheme="minorHAnsi" w:cstheme="minorHAnsi"/>
          <w:sz w:val="21"/>
          <w:szCs w:val="21"/>
          <w:shd w:val="clear" w:color="auto" w:fill="FFFFFF"/>
          <w:vertAlign w:val="superscript"/>
        </w:rPr>
        <w:t>2</w:t>
      </w:r>
      <w:r w:rsidR="00FF758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values are </w:t>
      </w:r>
      <w:proofErr w:type="spellStart"/>
      <w:r w:rsidR="00FF7581">
        <w:rPr>
          <w:rFonts w:asciiTheme="minorHAnsi" w:hAnsiTheme="minorHAnsi" w:cstheme="minorHAnsi"/>
          <w:sz w:val="21"/>
          <w:szCs w:val="21"/>
          <w:shd w:val="clear" w:color="auto" w:fill="FFFFFF"/>
        </w:rPr>
        <w:t>labled</w:t>
      </w:r>
      <w:proofErr w:type="spellEnd"/>
      <w:r w:rsidR="00FF758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on the figure, n=3.</w:t>
      </w:r>
    </w:p>
    <w:p w14:paraId="02C7A23B" w14:textId="77777777" w:rsidR="00CA5D1A" w:rsidRPr="00CA5D1A" w:rsidRDefault="00CA5D1A" w:rsidP="00CA5D1A">
      <w:pPr>
        <w:shd w:val="clear" w:color="auto" w:fill="FFFFFF"/>
        <w:spacing w:beforeLines="80" w:before="192" w:afterLines="80" w:after="192" w:line="300" w:lineRule="auto"/>
        <w:jc w:val="both"/>
        <w:rPr>
          <w:rFonts w:asciiTheme="minorHAnsi" w:hAnsiTheme="minorHAnsi" w:cstheme="minorHAnsi"/>
          <w:sz w:val="21"/>
          <w:szCs w:val="21"/>
          <w:shd w:val="clear" w:color="auto" w:fill="FFFFFF"/>
        </w:rPr>
      </w:pPr>
    </w:p>
    <w:p w14:paraId="5B755149" w14:textId="1232D211" w:rsidR="00857ADE" w:rsidRDefault="00857ADE" w:rsidP="00857ADE">
      <w:pPr>
        <w:pStyle w:val="Paragraph"/>
        <w:spacing w:beforeLines="80" w:before="192" w:afterLines="80" w:after="192" w:line="300" w:lineRule="auto"/>
        <w:ind w:firstLine="0"/>
        <w:jc w:val="both"/>
        <w:rPr>
          <w:rFonts w:asciiTheme="minorHAnsi" w:hAnsiTheme="minorHAnsi" w:cstheme="minorHAnsi"/>
          <w:sz w:val="21"/>
          <w:szCs w:val="21"/>
        </w:rPr>
      </w:pPr>
    </w:p>
    <w:p w14:paraId="42B19D0F" w14:textId="77777777" w:rsidR="006B33FD" w:rsidRDefault="006B33FD" w:rsidP="00857ADE">
      <w:pPr>
        <w:pStyle w:val="Paragraph"/>
        <w:spacing w:beforeLines="80" w:before="192" w:afterLines="80" w:after="192" w:line="300" w:lineRule="auto"/>
        <w:ind w:firstLine="0"/>
        <w:jc w:val="both"/>
        <w:rPr>
          <w:rFonts w:asciiTheme="minorHAnsi" w:hAnsiTheme="minorHAnsi" w:cstheme="minorHAnsi"/>
          <w:sz w:val="21"/>
          <w:szCs w:val="21"/>
        </w:rPr>
      </w:pPr>
    </w:p>
    <w:p w14:paraId="58A9EAA7" w14:textId="77777777" w:rsidR="00FF7581" w:rsidRDefault="00FF7581" w:rsidP="00A434EA">
      <w:pPr>
        <w:tabs>
          <w:tab w:val="left" w:pos="3870"/>
        </w:tabs>
        <w:spacing w:before="80" w:after="80" w:line="300" w:lineRule="auto"/>
        <w:jc w:val="both"/>
        <w:rPr>
          <w:rFonts w:asciiTheme="minorHAnsi" w:hAnsiTheme="minorHAnsi" w:cstheme="minorHAnsi"/>
          <w:b/>
          <w:color w:val="833C0B" w:themeColor="accent2" w:themeShade="80"/>
          <w:sz w:val="21"/>
          <w:szCs w:val="21"/>
          <w:shd w:val="clear" w:color="auto" w:fill="FFFFFF"/>
        </w:rPr>
      </w:pPr>
    </w:p>
    <w:p w14:paraId="3B5F8478" w14:textId="42913BA4" w:rsidR="00A434EA" w:rsidRPr="002B53C1" w:rsidRDefault="00A434EA" w:rsidP="00A434EA">
      <w:pPr>
        <w:tabs>
          <w:tab w:val="left" w:pos="3870"/>
        </w:tabs>
        <w:spacing w:before="80" w:after="80" w:line="300" w:lineRule="auto"/>
        <w:jc w:val="both"/>
        <w:rPr>
          <w:rFonts w:asciiTheme="minorHAnsi" w:hAnsiTheme="minorHAnsi" w:cstheme="minorHAnsi"/>
          <w:b/>
          <w:i/>
          <w:color w:val="C00000"/>
          <w:sz w:val="21"/>
          <w:szCs w:val="21"/>
        </w:rPr>
      </w:pPr>
      <w:r w:rsidRPr="002B53C1">
        <w:rPr>
          <w:rFonts w:asciiTheme="minorHAnsi" w:hAnsiTheme="minorHAnsi" w:cstheme="minorHAnsi"/>
          <w:b/>
          <w:color w:val="833C0B" w:themeColor="accent2" w:themeShade="80"/>
          <w:sz w:val="21"/>
          <w:szCs w:val="21"/>
          <w:shd w:val="clear" w:color="auto" w:fill="FFFFFF"/>
        </w:rPr>
        <w:lastRenderedPageBreak/>
        <w:t xml:space="preserve">MATERIALS AND METHODS </w:t>
      </w:r>
    </w:p>
    <w:p w14:paraId="5A69C6BC" w14:textId="77777777" w:rsidR="00A434EA" w:rsidRPr="002B53C1" w:rsidRDefault="00A434EA" w:rsidP="00A434EA">
      <w:pPr>
        <w:shd w:val="clear" w:color="auto" w:fill="FFFFFF"/>
        <w:spacing w:before="80" w:after="80" w:line="30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2B53C1">
        <w:rPr>
          <w:rFonts w:asciiTheme="minorHAnsi" w:hAnsiTheme="minorHAnsi" w:cstheme="minorHAnsi"/>
          <w:b/>
          <w:sz w:val="21"/>
          <w:szCs w:val="21"/>
        </w:rPr>
        <w:t>Putative transcription-factor-binding-site (TFBS) analysis</w:t>
      </w:r>
    </w:p>
    <w:p w14:paraId="78715B27" w14:textId="3EDBB3F4" w:rsidR="00450CEC" w:rsidRDefault="00A434EA" w:rsidP="00A434EA">
      <w:pPr>
        <w:tabs>
          <w:tab w:val="left" w:pos="3870"/>
        </w:tabs>
        <w:spacing w:before="80" w:after="80"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B53C1">
        <w:rPr>
          <w:rFonts w:asciiTheme="minorHAnsi" w:hAnsiTheme="minorHAnsi" w:cstheme="minorHAnsi"/>
          <w:sz w:val="21"/>
          <w:szCs w:val="21"/>
        </w:rPr>
        <w:t xml:space="preserve">TFBSs specific to HIF-1α in </w:t>
      </w:r>
      <w:r w:rsidRPr="002B53C1">
        <w:rPr>
          <w:rFonts w:asciiTheme="minorHAnsi" w:hAnsiTheme="minorHAnsi" w:cstheme="minorHAnsi"/>
          <w:i/>
          <w:sz w:val="21"/>
          <w:szCs w:val="21"/>
        </w:rPr>
        <w:t xml:space="preserve">p53 </w:t>
      </w:r>
      <w:r w:rsidRPr="002B53C1">
        <w:rPr>
          <w:rFonts w:asciiTheme="minorHAnsi" w:hAnsiTheme="minorHAnsi" w:cstheme="minorHAnsi"/>
          <w:sz w:val="21"/>
          <w:szCs w:val="21"/>
        </w:rPr>
        <w:t xml:space="preserve">promoter; HIF-1α in </w:t>
      </w:r>
      <w:r w:rsidRPr="00DF6B52">
        <w:rPr>
          <w:rFonts w:asciiTheme="minorHAnsi" w:hAnsiTheme="minorHAnsi" w:cstheme="minorHAnsi"/>
          <w:i/>
          <w:iCs/>
          <w:sz w:val="21"/>
          <w:szCs w:val="21"/>
        </w:rPr>
        <w:t>VEGF</w:t>
      </w:r>
      <w:r w:rsidRPr="002B53C1">
        <w:rPr>
          <w:rFonts w:asciiTheme="minorHAnsi" w:hAnsiTheme="minorHAnsi" w:cstheme="minorHAnsi"/>
          <w:sz w:val="21"/>
          <w:szCs w:val="21"/>
        </w:rPr>
        <w:t xml:space="preserve"> promoter and p53 in </w:t>
      </w:r>
      <w:r w:rsidRPr="00DF6B52">
        <w:rPr>
          <w:rFonts w:asciiTheme="minorHAnsi" w:hAnsiTheme="minorHAnsi" w:cstheme="minorHAnsi"/>
          <w:i/>
          <w:iCs/>
          <w:sz w:val="21"/>
          <w:szCs w:val="21"/>
        </w:rPr>
        <w:t>Bax</w:t>
      </w:r>
      <w:r w:rsidRPr="002B53C1">
        <w:rPr>
          <w:rFonts w:asciiTheme="minorHAnsi" w:hAnsiTheme="minorHAnsi" w:cstheme="minorHAnsi"/>
          <w:sz w:val="21"/>
          <w:szCs w:val="21"/>
        </w:rPr>
        <w:t xml:space="preserve"> promoter; were analyzed using </w:t>
      </w:r>
      <w:proofErr w:type="spellStart"/>
      <w:r w:rsidRPr="002B53C1">
        <w:rPr>
          <w:rFonts w:asciiTheme="minorHAnsi" w:hAnsiTheme="minorHAnsi" w:cstheme="minorHAnsi"/>
          <w:sz w:val="21"/>
          <w:szCs w:val="21"/>
        </w:rPr>
        <w:t>MatInspector</w:t>
      </w:r>
      <w:proofErr w:type="spellEnd"/>
      <w:r w:rsidRPr="002B53C1">
        <w:rPr>
          <w:rFonts w:asciiTheme="minorHAnsi" w:hAnsiTheme="minorHAnsi" w:cstheme="minorHAnsi"/>
          <w:sz w:val="21"/>
          <w:szCs w:val="21"/>
        </w:rPr>
        <w:t xml:space="preserve"> (Genomatix, Munich, Germany) with </w:t>
      </w:r>
      <w:proofErr w:type="spellStart"/>
      <w:r w:rsidRPr="002B53C1">
        <w:rPr>
          <w:rFonts w:asciiTheme="minorHAnsi" w:hAnsiTheme="minorHAnsi" w:cstheme="minorHAnsi"/>
          <w:sz w:val="21"/>
          <w:szCs w:val="21"/>
        </w:rPr>
        <w:t>MatBase</w:t>
      </w:r>
      <w:proofErr w:type="spellEnd"/>
      <w:r w:rsidRPr="002B53C1">
        <w:rPr>
          <w:rFonts w:asciiTheme="minorHAnsi" w:hAnsiTheme="minorHAnsi" w:cstheme="minorHAnsi"/>
          <w:sz w:val="21"/>
          <w:szCs w:val="21"/>
        </w:rPr>
        <w:t xml:space="preserve"> matrix library 8.0. </w:t>
      </w:r>
      <w:proofErr w:type="spellStart"/>
      <w:r w:rsidRPr="002B53C1">
        <w:rPr>
          <w:rFonts w:asciiTheme="minorHAnsi" w:hAnsiTheme="minorHAnsi" w:cstheme="minorHAnsi"/>
          <w:sz w:val="21"/>
          <w:szCs w:val="21"/>
        </w:rPr>
        <w:t>MatInspector</w:t>
      </w:r>
      <w:proofErr w:type="spellEnd"/>
      <w:r w:rsidRPr="002B53C1">
        <w:rPr>
          <w:rFonts w:asciiTheme="minorHAnsi" w:hAnsiTheme="minorHAnsi" w:cstheme="minorHAnsi"/>
          <w:sz w:val="21"/>
          <w:szCs w:val="21"/>
        </w:rPr>
        <w:t xml:space="preserve"> can be used online at (http://www.genomatix.de/en/index.html)</w:t>
      </w:r>
      <w:r w:rsidR="00D52D83">
        <w:rPr>
          <w:rFonts w:asciiTheme="minorHAnsi" w:hAnsiTheme="minorHAnsi" w:cstheme="minorHAnsi"/>
          <w:sz w:val="21"/>
          <w:szCs w:val="21"/>
        </w:rPr>
        <w:t>,</w:t>
      </w:r>
      <w:r w:rsidRPr="002B53C1">
        <w:rPr>
          <w:rFonts w:asciiTheme="minorHAnsi" w:hAnsiTheme="minorHAnsi" w:cstheme="minorHAnsi"/>
          <w:sz w:val="21"/>
          <w:szCs w:val="21"/>
        </w:rPr>
        <w:t xml:space="preserve"> and details regarding the weight matrices used to identify potential TFBSs have been described previously</w:t>
      </w:r>
      <w:r w:rsidR="00DF6B52">
        <w:rPr>
          <w:rFonts w:asciiTheme="minorHAnsi" w:hAnsiTheme="minorHAnsi" w:cstheme="minorHAnsi"/>
          <w:sz w:val="21"/>
          <w:szCs w:val="21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</w:rPr>
        <w:fldChar w:fldCharType="begin"/>
      </w:r>
      <w:r w:rsidR="00B70C60">
        <w:rPr>
          <w:rFonts w:asciiTheme="minorHAnsi" w:hAnsiTheme="minorHAnsi" w:cstheme="minorHAnsi"/>
          <w:sz w:val="21"/>
          <w:szCs w:val="21"/>
        </w:rPr>
        <w:instrText xml:space="preserve"> ADDIN EN.CITE &lt;EndNote&gt;&lt;Cite&gt;&lt;Author&gt;Cartharius&lt;/Author&gt;&lt;Year&gt;2005&lt;/Year&gt;&lt;RecNum&gt;3&lt;/RecNum&gt;&lt;DisplayText&gt;(1)&lt;/DisplayText&gt;&lt;record&gt;&lt;rec-number&gt;3&lt;/rec-number&gt;&lt;foreign-keys&gt;&lt;key app="EN" db-id="p2f5rzf57rfpwtepptwpada12df50959t00a" timestamp="1546878102"&gt;3&lt;/key&gt;&lt;/foreign-keys&gt;&lt;ref-type name="Journal Article"&gt;17&lt;/ref-type&gt;&lt;contributors&gt;&lt;authors&gt;&lt;author&gt;Cartharius, K.&lt;/author&gt;&lt;author&gt;Frech, K.&lt;/author&gt;&lt;author&gt;Grote, K.&lt;/author&gt;&lt;author&gt;Klocke, B.&lt;/author&gt;&lt;author&gt;Haltmeier, M.&lt;/author&gt;&lt;author&gt;Klingenhoff, A.&lt;/author&gt;&lt;author&gt;Frisch, M.&lt;/author&gt;&lt;author&gt;Bayerlein, M.&lt;/author&gt;&lt;author&gt;Werner, T.&lt;/author&gt;&lt;/authors&gt;&lt;/contributors&gt;&lt;auth-address&gt;Genomatix Software GmbH Landsberger Strasse. 6, 80339 Munchen, Germany. cartharius@genomatix.de&lt;/auth-address&gt;&lt;titles&gt;&lt;title&gt;MatInspector and beyond: promoter analysis based on transcription factor binding sites&lt;/title&gt;&lt;secondary-title&gt;Bioinformatics&lt;/secondary-title&gt;&lt;/titles&gt;&lt;periodical&gt;&lt;full-title&gt;Bioinformatics&lt;/full-title&gt;&lt;/periodical&gt;&lt;pages&gt;2933-42&lt;/pages&gt;&lt;volume&gt;21&lt;/volume&gt;&lt;number&gt;13&lt;/number&gt;&lt;edition&gt;2005/04/30&lt;/edition&gt;&lt;keywords&gt;&lt;keyword&gt;*Algorithms&lt;/keyword&gt;&lt;keyword&gt;Base Sequence&lt;/keyword&gt;&lt;keyword&gt;Binding Sites&lt;/keyword&gt;&lt;keyword&gt;Conserved Sequence&lt;/keyword&gt;&lt;keyword&gt;Molecular Sequence Data&lt;/keyword&gt;&lt;keyword&gt;Promoter Regions, Genetic/*genetics&lt;/keyword&gt;&lt;keyword&gt;Protein Binding&lt;/keyword&gt;&lt;keyword&gt;Sequence Alignment/*methods&lt;/keyword&gt;&lt;keyword&gt;Sequence Analysis, DNA/*methods&lt;/keyword&gt;&lt;keyword&gt;Sequence Homology, Nucleic Acid&lt;/keyword&gt;&lt;keyword&gt;Software&lt;/keyword&gt;&lt;keyword&gt;Transcription Factors/*genetics&lt;/keyword&gt;&lt;keyword&gt;Transcription, Genetic/*genetics&lt;/keyword&gt;&lt;/keywords&gt;&lt;dates&gt;&lt;year&gt;2005&lt;/year&gt;&lt;pub-dates&gt;&lt;date&gt;Jul 1&lt;/date&gt;&lt;/pub-dates&gt;&lt;/dates&gt;&lt;isbn&gt;1367-4803 (Print)&amp;#xD;1367-4803 (Linking)&lt;/isbn&gt;&lt;accession-num&gt;15860560&lt;/accession-num&gt;&lt;urls&gt;&lt;related-urls&gt;&lt;url&gt;https://www.ncbi.nlm.nih.gov/pubmed/15860560&lt;/url&gt;&lt;/related-urls&gt;&lt;/urls&gt;&lt;electronic-resource-num&gt;10.1093/bioinformatics/bti473&lt;/electronic-resource-num&gt;&lt;/record&gt;&lt;/Cite&gt;&lt;/EndNote&gt;</w:instrText>
      </w:r>
      <w:r w:rsidRPr="002B53C1">
        <w:rPr>
          <w:rFonts w:asciiTheme="minorHAnsi" w:hAnsiTheme="minorHAnsi" w:cstheme="minorHAnsi"/>
          <w:sz w:val="21"/>
          <w:szCs w:val="21"/>
        </w:rPr>
        <w:fldChar w:fldCharType="separate"/>
      </w:r>
      <w:r w:rsidR="00B70C60">
        <w:rPr>
          <w:rFonts w:asciiTheme="minorHAnsi" w:hAnsiTheme="minorHAnsi" w:cstheme="minorHAnsi"/>
          <w:noProof/>
          <w:sz w:val="21"/>
          <w:szCs w:val="21"/>
        </w:rPr>
        <w:t>(1)</w:t>
      </w:r>
      <w:r w:rsidRPr="002B53C1">
        <w:rPr>
          <w:rFonts w:asciiTheme="minorHAnsi" w:hAnsiTheme="minorHAnsi" w:cstheme="minorHAnsi"/>
          <w:sz w:val="21"/>
          <w:szCs w:val="21"/>
        </w:rPr>
        <w:fldChar w:fldCharType="end"/>
      </w:r>
      <w:r w:rsidRPr="002B53C1">
        <w:rPr>
          <w:rFonts w:asciiTheme="minorHAnsi" w:hAnsiTheme="minorHAnsi" w:cstheme="minorHAnsi"/>
          <w:sz w:val="21"/>
          <w:szCs w:val="21"/>
        </w:rPr>
        <w:t>.</w:t>
      </w:r>
      <w:r w:rsidR="00DC4821">
        <w:rPr>
          <w:rFonts w:asciiTheme="minorHAnsi" w:hAnsiTheme="minorHAnsi" w:cstheme="minorHAnsi"/>
          <w:sz w:val="21"/>
          <w:szCs w:val="21"/>
        </w:rPr>
        <w:t xml:space="preserve"> </w:t>
      </w:r>
      <w:r w:rsidR="00AB4531">
        <w:rPr>
          <w:rFonts w:asciiTheme="minorHAnsi" w:hAnsiTheme="minorHAnsi" w:cstheme="minorHAnsi"/>
          <w:sz w:val="21"/>
          <w:szCs w:val="21"/>
        </w:rPr>
        <w:t>Heat maps generated using Morpheus Tool (Broad Institute)</w:t>
      </w:r>
      <w:r w:rsidR="00DC4821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5F84C3F6" w14:textId="77777777" w:rsidR="00A434EA" w:rsidRPr="002B53C1" w:rsidRDefault="00A434EA" w:rsidP="00A434EA">
      <w:pPr>
        <w:tabs>
          <w:tab w:val="left" w:pos="3870"/>
        </w:tabs>
        <w:spacing w:before="80" w:after="80" w:line="30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2B53C1">
        <w:rPr>
          <w:rFonts w:asciiTheme="minorHAnsi" w:hAnsiTheme="minorHAnsi" w:cstheme="minorHAnsi"/>
          <w:b/>
          <w:sz w:val="21"/>
          <w:szCs w:val="21"/>
        </w:rPr>
        <w:t xml:space="preserve">Generation of </w:t>
      </w:r>
      <w:r w:rsidRPr="002B53C1">
        <w:rPr>
          <w:rFonts w:asciiTheme="minorHAnsi" w:hAnsiTheme="minorHAnsi" w:cstheme="minorHAnsi"/>
          <w:b/>
          <w:i/>
          <w:sz w:val="21"/>
          <w:szCs w:val="21"/>
        </w:rPr>
        <w:t>p53</w:t>
      </w:r>
      <w:r w:rsidRPr="002B53C1">
        <w:rPr>
          <w:rFonts w:asciiTheme="minorHAnsi" w:hAnsiTheme="minorHAnsi" w:cstheme="minorHAnsi"/>
          <w:b/>
          <w:sz w:val="21"/>
          <w:szCs w:val="21"/>
        </w:rPr>
        <w:t xml:space="preserve"> and </w:t>
      </w:r>
      <w:r w:rsidRPr="002B53C1">
        <w:rPr>
          <w:rFonts w:asciiTheme="minorHAnsi" w:hAnsiTheme="minorHAnsi" w:cstheme="minorHAnsi"/>
          <w:b/>
          <w:i/>
          <w:sz w:val="21"/>
          <w:szCs w:val="21"/>
        </w:rPr>
        <w:t>HIF-1α</w:t>
      </w:r>
      <w:r w:rsidRPr="002B53C1">
        <w:rPr>
          <w:rFonts w:asciiTheme="minorHAnsi" w:hAnsiTheme="minorHAnsi" w:cstheme="minorHAnsi"/>
          <w:b/>
          <w:sz w:val="21"/>
          <w:szCs w:val="21"/>
        </w:rPr>
        <w:t xml:space="preserve"> knockout (KO) cells</w:t>
      </w:r>
    </w:p>
    <w:p w14:paraId="65508925" w14:textId="4AA43F13" w:rsidR="00204DB9" w:rsidRDefault="0084506F" w:rsidP="00A434EA">
      <w:pPr>
        <w:tabs>
          <w:tab w:val="left" w:pos="3870"/>
        </w:tabs>
        <w:spacing w:before="80" w:after="80" w:line="30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All guide RNAs </w:t>
      </w:r>
      <w:r w:rsidR="00680B80">
        <w:rPr>
          <w:rFonts w:asciiTheme="minorHAnsi" w:hAnsiTheme="minorHAnsi" w:cstheme="minorHAnsi"/>
          <w:sz w:val="21"/>
          <w:szCs w:val="21"/>
        </w:rPr>
        <w:t xml:space="preserve">targeting </w:t>
      </w:r>
      <w:r w:rsidR="00680B80" w:rsidRPr="00F045F8">
        <w:rPr>
          <w:rFonts w:asciiTheme="minorHAnsi" w:hAnsiTheme="minorHAnsi" w:cstheme="minorHAnsi"/>
          <w:i/>
          <w:sz w:val="21"/>
          <w:szCs w:val="21"/>
        </w:rPr>
        <w:t>p53</w:t>
      </w:r>
      <w:r w:rsidR="00680B80">
        <w:rPr>
          <w:rFonts w:asciiTheme="minorHAnsi" w:hAnsiTheme="minorHAnsi" w:cstheme="minorHAnsi"/>
          <w:sz w:val="21"/>
          <w:szCs w:val="21"/>
        </w:rPr>
        <w:t xml:space="preserve"> and </w:t>
      </w:r>
      <w:r w:rsidR="00874986" w:rsidRPr="00874986">
        <w:rPr>
          <w:rFonts w:asciiTheme="minorHAnsi" w:hAnsiTheme="minorHAnsi" w:cstheme="minorHAnsi"/>
          <w:i/>
          <w:iCs/>
          <w:sz w:val="21"/>
          <w:szCs w:val="21"/>
        </w:rPr>
        <w:t>HIF-1α</w:t>
      </w:r>
      <w:r w:rsidR="00874986" w:rsidRPr="00880BA2">
        <w:rPr>
          <w:rFonts w:asciiTheme="minorHAnsi" w:hAnsiTheme="minorHAnsi" w:cstheme="minorHAnsi"/>
          <w:sz w:val="21"/>
          <w:szCs w:val="21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</w:rPr>
        <w:t>[</w:t>
      </w:r>
      <w:r w:rsidRPr="00874986">
        <w:rPr>
          <w:rFonts w:asciiTheme="minorHAnsi" w:hAnsiTheme="minorHAnsi" w:cstheme="minorHAnsi"/>
          <w:i/>
          <w:iCs/>
          <w:sz w:val="21"/>
          <w:szCs w:val="21"/>
          <w:shd w:val="clear" w:color="auto" w:fill="FFFFFF"/>
        </w:rPr>
        <w:t>p53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CRISPR Guide RNA (crRNA 1): CCGGTTCATGCCGCCCATGC; crRNA 2: CGCTATCTGAGCAGCGCTCA; crRNA 3: CCCCGGACGATATTGAACAA; crRNA 4: GAGCGCTGCTCAGATAGCGA] and [</w:t>
      </w:r>
      <w:r w:rsidRPr="00874986">
        <w:rPr>
          <w:rFonts w:asciiTheme="minorHAnsi" w:hAnsiTheme="minorHAnsi" w:cstheme="minorHAnsi"/>
          <w:i/>
          <w:iCs/>
          <w:sz w:val="21"/>
          <w:szCs w:val="21"/>
        </w:rPr>
        <w:t>HIF-1α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CRISPR Guide RNA (crRNA 1): TTCTTTACTTCGCCGAGATC; crRNA 2: CCTCACACGCAAATAGCTGA; crRNA 3: TGTTTACAGTTTGAACTAAC; crRNA 4: TACTCATCCATGTGACCATG]</w:t>
      </w:r>
      <w:r>
        <w:rPr>
          <w:rFonts w:asciiTheme="minorHAnsi" w:hAnsiTheme="minorHAnsi" w:cstheme="minorHAnsi"/>
          <w:sz w:val="21"/>
          <w:szCs w:val="21"/>
        </w:rPr>
        <w:t xml:space="preserve"> were cloned into the </w:t>
      </w:r>
      <w:proofErr w:type="spellStart"/>
      <w:r w:rsidR="00A434EA" w:rsidRPr="002B53C1">
        <w:rPr>
          <w:rFonts w:asciiTheme="minorHAnsi" w:hAnsiTheme="minorHAnsi" w:cstheme="minorHAnsi"/>
          <w:sz w:val="21"/>
          <w:szCs w:val="21"/>
        </w:rPr>
        <w:t>plentiCRISPR</w:t>
      </w:r>
      <w:proofErr w:type="spellEnd"/>
      <w:r w:rsidR="00A434EA" w:rsidRPr="002B53C1">
        <w:rPr>
          <w:rFonts w:asciiTheme="minorHAnsi" w:hAnsiTheme="minorHAnsi" w:cstheme="minorHAnsi"/>
          <w:sz w:val="21"/>
          <w:szCs w:val="21"/>
        </w:rPr>
        <w:t xml:space="preserve"> v2</w:t>
      </w:r>
      <w:r>
        <w:rPr>
          <w:rFonts w:asciiTheme="minorHAnsi" w:hAnsiTheme="minorHAnsi" w:cstheme="minorHAnsi"/>
          <w:sz w:val="21"/>
          <w:szCs w:val="21"/>
        </w:rPr>
        <w:t xml:space="preserve"> (</w:t>
      </w:r>
      <w:proofErr w:type="spellStart"/>
      <w:r>
        <w:rPr>
          <w:rFonts w:asciiTheme="minorHAnsi" w:hAnsiTheme="minorHAnsi" w:cstheme="minorHAnsi"/>
          <w:sz w:val="21"/>
          <w:szCs w:val="21"/>
        </w:rPr>
        <w:t>Addgene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plasmid 49535)</w:t>
      </w:r>
      <w:r w:rsidR="00262E84">
        <w:rPr>
          <w:rFonts w:asciiTheme="minorHAnsi" w:hAnsiTheme="minorHAnsi" w:cstheme="minorHAnsi"/>
          <w:sz w:val="21"/>
          <w:szCs w:val="21"/>
        </w:rPr>
        <w:t xml:space="preserve"> by </w:t>
      </w:r>
      <w:proofErr w:type="spellStart"/>
      <w:r w:rsidR="00262E84">
        <w:rPr>
          <w:rFonts w:asciiTheme="minorHAnsi" w:hAnsiTheme="minorHAnsi" w:cstheme="minorHAnsi"/>
          <w:sz w:val="21"/>
          <w:szCs w:val="21"/>
        </w:rPr>
        <w:t>Genscript</w:t>
      </w:r>
      <w:proofErr w:type="spellEnd"/>
      <w:r w:rsidR="00262E84">
        <w:rPr>
          <w:rFonts w:asciiTheme="minorHAnsi" w:hAnsiTheme="minorHAnsi" w:cstheme="minorHAnsi"/>
          <w:sz w:val="21"/>
          <w:szCs w:val="21"/>
        </w:rPr>
        <w:t xml:space="preserve">. </w:t>
      </w:r>
      <w:r w:rsidR="00874986">
        <w:rPr>
          <w:rFonts w:asciiTheme="minorHAnsi" w:hAnsiTheme="minorHAnsi" w:cstheme="minorHAnsi"/>
          <w:sz w:val="21"/>
          <w:szCs w:val="21"/>
        </w:rPr>
        <w:t>HEK</w:t>
      </w:r>
      <w:r w:rsidR="00A434EA" w:rsidRPr="002B53C1">
        <w:rPr>
          <w:rFonts w:asciiTheme="minorHAnsi" w:hAnsiTheme="minorHAnsi" w:cstheme="minorHAnsi"/>
          <w:sz w:val="21"/>
          <w:szCs w:val="21"/>
        </w:rPr>
        <w:t xml:space="preserve">293FT cells were transfected with each </w:t>
      </w:r>
      <w:proofErr w:type="spellStart"/>
      <w:r w:rsidR="00A434EA" w:rsidRPr="002B53C1">
        <w:rPr>
          <w:rFonts w:asciiTheme="minorHAnsi" w:hAnsiTheme="minorHAnsi" w:cstheme="minorHAnsi"/>
          <w:sz w:val="21"/>
          <w:szCs w:val="21"/>
        </w:rPr>
        <w:t>pLentiCRISPR</w:t>
      </w:r>
      <w:proofErr w:type="spellEnd"/>
      <w:r w:rsidR="00A434EA" w:rsidRPr="002B53C1">
        <w:rPr>
          <w:rFonts w:asciiTheme="minorHAnsi" w:hAnsiTheme="minorHAnsi" w:cstheme="minorHAnsi"/>
          <w:sz w:val="21"/>
          <w:szCs w:val="21"/>
        </w:rPr>
        <w:t xml:space="preserve"> v2 using Lipofectamine</w:t>
      </w:r>
      <w:r w:rsidR="00874986">
        <w:rPr>
          <w:rFonts w:asciiTheme="minorHAnsi" w:hAnsiTheme="minorHAnsi" w:cstheme="minorHAnsi"/>
          <w:sz w:val="21"/>
          <w:szCs w:val="21"/>
        </w:rPr>
        <w:t>®</w:t>
      </w:r>
      <w:r w:rsidR="00A434EA" w:rsidRPr="002B53C1">
        <w:rPr>
          <w:rFonts w:asciiTheme="minorHAnsi" w:hAnsiTheme="minorHAnsi" w:cstheme="minorHAnsi"/>
          <w:sz w:val="21"/>
          <w:szCs w:val="21"/>
        </w:rPr>
        <w:t xml:space="preserve"> 3000 </w:t>
      </w:r>
      <w:r w:rsidR="00B97292">
        <w:rPr>
          <w:rFonts w:asciiTheme="minorHAnsi" w:hAnsiTheme="minorHAnsi" w:cstheme="minorHAnsi"/>
          <w:sz w:val="21"/>
          <w:szCs w:val="21"/>
        </w:rPr>
        <w:t>and the appropriate packaging mix</w:t>
      </w:r>
      <w:r w:rsidR="00874986">
        <w:rPr>
          <w:rFonts w:asciiTheme="minorHAnsi" w:hAnsiTheme="minorHAnsi" w:cstheme="minorHAnsi"/>
          <w:sz w:val="21"/>
          <w:szCs w:val="21"/>
        </w:rPr>
        <w:t xml:space="preserve"> </w:t>
      </w:r>
      <w:r w:rsidR="00A434EA" w:rsidRPr="002B53C1">
        <w:rPr>
          <w:rFonts w:asciiTheme="minorHAnsi" w:hAnsiTheme="minorHAnsi" w:cstheme="minorHAnsi"/>
          <w:sz w:val="21"/>
          <w:szCs w:val="21"/>
        </w:rPr>
        <w:fldChar w:fldCharType="begin"/>
      </w:r>
      <w:r w:rsidR="00B70C60">
        <w:rPr>
          <w:rFonts w:asciiTheme="minorHAnsi" w:hAnsiTheme="minorHAnsi" w:cstheme="minorHAnsi"/>
          <w:sz w:val="21"/>
          <w:szCs w:val="21"/>
        </w:rPr>
        <w:instrText xml:space="preserve"> ADDIN EN.CITE &lt;EndNote&gt;&lt;Cite&gt;&lt;Author&gt;Sanjana&lt;/Author&gt;&lt;Year&gt;2014&lt;/Year&gt;&lt;RecNum&gt;4&lt;/RecNum&gt;&lt;DisplayText&gt;(2)&lt;/DisplayText&gt;&lt;record&gt;&lt;rec-number&gt;4&lt;/rec-number&gt;&lt;foreign-keys&gt;&lt;key app="EN" db-id="spdz0e2pts2ff3e99drpdwrvep2fevs0vt90" timestamp="1546116092"&gt;4&lt;/key&gt;&lt;/foreign-keys&gt;&lt;ref-type name="Journal Article"&gt;17&lt;/ref-type&gt;&lt;contributors&gt;&lt;authors&gt;&lt;author&gt;Sanjana, N. E.&lt;/author&gt;&lt;author&gt;Shalem, O.&lt;/author&gt;&lt;author&gt;Zhang, F.&lt;/author&gt;&lt;/authors&gt;&lt;/contributors&gt;&lt;auth-address&gt;Broad Institute of MIT and Harvard 7 Cambridge Center Cambridge, MA 02142, USA.&amp;#xD;McGovern Institute for Brain Research Massachusetts Institute of Technology Cambridge, MA 02139, USA.&amp;#xD;Department of Brain and Cognitive Sciences Massachusetts Institute of Technology Cambridge, MA 02139, USA.&amp;#xD;Department of Biological Engineering Massachusetts Institute of Technology Cambridge, MA 02139, USA.&lt;/auth-address&gt;&lt;titles&gt;&lt;title&gt;Improved vectors and genome-wide libraries for CRISPR screening&lt;/title&gt;&lt;secondary-title&gt;Nat Methods&lt;/secondary-title&gt;&lt;/titles&gt;&lt;periodical&gt;&lt;full-title&gt;Nat Methods&lt;/full-title&gt;&lt;/periodical&gt;&lt;pages&gt;783-784&lt;/pages&gt;&lt;volume&gt;11&lt;/volume&gt;&lt;number&gt;8&lt;/number&gt;&lt;edition&gt;2014/07/31&lt;/edition&gt;&lt;keywords&gt;&lt;keyword&gt;Animals&lt;/keyword&gt;&lt;keyword&gt;*Clustered Regularly Interspaced Short Palindromic Repeats&lt;/keyword&gt;&lt;keyword&gt;*Genetic Vectors&lt;/keyword&gt;&lt;keyword&gt;*Genome&lt;/keyword&gt;&lt;keyword&gt;Humans&lt;/keyword&gt;&lt;keyword&gt;Mice&lt;/keyword&gt;&lt;keyword&gt;Models, Genetic&lt;/keyword&gt;&lt;keyword&gt;RNA Interference&lt;/keyword&gt;&lt;/keywords&gt;&lt;dates&gt;&lt;year&gt;2014&lt;/year&gt;&lt;pub-dates&gt;&lt;date&gt;Aug&lt;/date&gt;&lt;/pub-dates&gt;&lt;/dates&gt;&lt;isbn&gt;1548-7105 (Electronic)&amp;#xD;1548-7091 (Linking)&lt;/isbn&gt;&lt;accession-num&gt;25075903&lt;/accession-num&gt;&lt;urls&gt;&lt;related-urls&gt;&lt;url&gt;https://www.ncbi.nlm.nih.gov/pubmed/25075903&lt;/url&gt;&lt;/related-urls&gt;&lt;/urls&gt;&lt;custom2&gt;PMC4486245&lt;/custom2&gt;&lt;electronic-resource-num&gt;10.1038/nmeth.3047&lt;/electronic-resource-num&gt;&lt;/record&gt;&lt;/Cite&gt;&lt;/EndNote&gt;</w:instrText>
      </w:r>
      <w:r w:rsidR="00A434EA" w:rsidRPr="002B53C1">
        <w:rPr>
          <w:rFonts w:asciiTheme="minorHAnsi" w:hAnsiTheme="minorHAnsi" w:cstheme="minorHAnsi"/>
          <w:sz w:val="21"/>
          <w:szCs w:val="21"/>
        </w:rPr>
        <w:fldChar w:fldCharType="separate"/>
      </w:r>
      <w:r w:rsidR="00B70C60">
        <w:rPr>
          <w:rFonts w:asciiTheme="minorHAnsi" w:hAnsiTheme="minorHAnsi" w:cstheme="minorHAnsi"/>
          <w:noProof/>
          <w:sz w:val="21"/>
          <w:szCs w:val="21"/>
        </w:rPr>
        <w:t>(2)</w:t>
      </w:r>
      <w:r w:rsidR="00A434EA" w:rsidRPr="002B53C1">
        <w:rPr>
          <w:rFonts w:asciiTheme="minorHAnsi" w:hAnsiTheme="minorHAnsi" w:cstheme="minorHAnsi"/>
          <w:sz w:val="21"/>
          <w:szCs w:val="21"/>
        </w:rPr>
        <w:fldChar w:fldCharType="end"/>
      </w:r>
      <w:r w:rsidR="00A434EA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. </w:t>
      </w:r>
      <w:r w:rsidR="00680B80">
        <w:rPr>
          <w:rFonts w:asciiTheme="minorHAnsi" w:hAnsiTheme="minorHAnsi" w:cstheme="minorHAnsi"/>
          <w:sz w:val="21"/>
          <w:szCs w:val="21"/>
        </w:rPr>
        <w:t>T</w:t>
      </w:r>
      <w:r w:rsidR="00A434EA" w:rsidRPr="002B53C1">
        <w:rPr>
          <w:rFonts w:asciiTheme="minorHAnsi" w:hAnsiTheme="minorHAnsi" w:cstheme="minorHAnsi"/>
          <w:sz w:val="21"/>
          <w:szCs w:val="21"/>
        </w:rPr>
        <w:t>arget cells, MFC-7, and PSN1 cells</w:t>
      </w:r>
      <w:r w:rsidR="002D0432">
        <w:rPr>
          <w:rFonts w:asciiTheme="minorHAnsi" w:hAnsiTheme="minorHAnsi" w:cstheme="minorHAnsi"/>
          <w:sz w:val="21"/>
          <w:szCs w:val="21"/>
        </w:rPr>
        <w:t xml:space="preserve"> were infected with lent</w:t>
      </w:r>
      <w:r w:rsidR="00680B80">
        <w:rPr>
          <w:rFonts w:asciiTheme="minorHAnsi" w:hAnsiTheme="minorHAnsi" w:cstheme="minorHAnsi"/>
          <w:sz w:val="21"/>
          <w:szCs w:val="21"/>
        </w:rPr>
        <w:t>iviral supernatants containing</w:t>
      </w:r>
      <w:r w:rsidR="00A63000">
        <w:rPr>
          <w:rFonts w:asciiTheme="minorHAnsi" w:hAnsiTheme="minorHAnsi" w:cstheme="minorHAnsi"/>
          <w:sz w:val="21"/>
          <w:szCs w:val="21"/>
        </w:rPr>
        <w:t xml:space="preserve"> </w:t>
      </w:r>
      <w:r w:rsidR="00A434EA" w:rsidRPr="002B53C1">
        <w:rPr>
          <w:rFonts w:asciiTheme="minorHAnsi" w:hAnsiTheme="minorHAnsi" w:cstheme="minorHAnsi"/>
          <w:sz w:val="21"/>
          <w:szCs w:val="21"/>
        </w:rPr>
        <w:t>5 ug/ml polybrene</w:t>
      </w:r>
      <w:r w:rsidR="00680B80">
        <w:rPr>
          <w:rFonts w:asciiTheme="minorHAnsi" w:hAnsiTheme="minorHAnsi" w:cstheme="minorHAnsi"/>
          <w:sz w:val="21"/>
          <w:szCs w:val="21"/>
        </w:rPr>
        <w:t xml:space="preserve"> for 24</w:t>
      </w:r>
      <w:r w:rsidR="00576757">
        <w:rPr>
          <w:rFonts w:asciiTheme="minorHAnsi" w:hAnsiTheme="minorHAnsi" w:cstheme="minorHAnsi"/>
          <w:sz w:val="21"/>
          <w:szCs w:val="21"/>
        </w:rPr>
        <w:t xml:space="preserve"> </w:t>
      </w:r>
      <w:r w:rsidR="00680B80">
        <w:rPr>
          <w:rFonts w:asciiTheme="minorHAnsi" w:hAnsiTheme="minorHAnsi" w:cstheme="minorHAnsi"/>
          <w:sz w:val="21"/>
          <w:szCs w:val="21"/>
        </w:rPr>
        <w:t>h</w:t>
      </w:r>
      <w:r w:rsidR="00A434EA" w:rsidRPr="002B53C1">
        <w:rPr>
          <w:rFonts w:asciiTheme="minorHAnsi" w:hAnsiTheme="minorHAnsi" w:cstheme="minorHAnsi"/>
          <w:sz w:val="21"/>
          <w:szCs w:val="21"/>
        </w:rPr>
        <w:t>. After 48 h, the media was replaced with selection media (growth media containing 2 ug/ml puromycin). And after 2 weeks of puromycin selection, single-cell colonies were isolated via ring cloning</w:t>
      </w:r>
      <w:r w:rsidR="00D52D83">
        <w:rPr>
          <w:rFonts w:asciiTheme="minorHAnsi" w:hAnsiTheme="minorHAnsi" w:cstheme="minorHAnsi"/>
          <w:sz w:val="21"/>
          <w:szCs w:val="21"/>
        </w:rPr>
        <w:t>,</w:t>
      </w:r>
      <w:r w:rsidR="00A434EA" w:rsidRPr="002B53C1">
        <w:rPr>
          <w:rFonts w:asciiTheme="minorHAnsi" w:hAnsiTheme="minorHAnsi" w:cstheme="minorHAnsi"/>
          <w:sz w:val="21"/>
          <w:szCs w:val="21"/>
        </w:rPr>
        <w:t xml:space="preserve"> and DNA from each colony was extracted using </w:t>
      </w:r>
      <w:proofErr w:type="spellStart"/>
      <w:r w:rsidR="00A434EA" w:rsidRPr="002B53C1">
        <w:rPr>
          <w:rFonts w:asciiTheme="minorHAnsi" w:hAnsiTheme="minorHAnsi" w:cstheme="minorHAnsi"/>
          <w:sz w:val="21"/>
          <w:szCs w:val="21"/>
        </w:rPr>
        <w:t>QuickExtract</w:t>
      </w:r>
      <w:proofErr w:type="spellEnd"/>
      <w:r w:rsidR="00A434EA" w:rsidRPr="002B53C1">
        <w:rPr>
          <w:rFonts w:asciiTheme="minorHAnsi" w:hAnsiTheme="minorHAnsi" w:cstheme="minorHAnsi"/>
          <w:sz w:val="21"/>
          <w:szCs w:val="21"/>
        </w:rPr>
        <w:t xml:space="preserve"> (</w:t>
      </w:r>
      <w:proofErr w:type="spellStart"/>
      <w:r w:rsidR="00A434EA" w:rsidRPr="002B53C1">
        <w:rPr>
          <w:rFonts w:asciiTheme="minorHAnsi" w:hAnsiTheme="minorHAnsi" w:cstheme="minorHAnsi"/>
          <w:sz w:val="21"/>
          <w:szCs w:val="21"/>
        </w:rPr>
        <w:t>Epicentre</w:t>
      </w:r>
      <w:proofErr w:type="spellEnd"/>
      <w:r w:rsidR="00A434EA" w:rsidRPr="002B53C1">
        <w:rPr>
          <w:rFonts w:asciiTheme="minorHAnsi" w:hAnsiTheme="minorHAnsi" w:cstheme="minorHAnsi"/>
          <w:sz w:val="21"/>
          <w:szCs w:val="21"/>
        </w:rPr>
        <w:t xml:space="preserve">, WI, USA) and confirmed for the </w:t>
      </w:r>
      <w:r w:rsidR="00A434EA" w:rsidRPr="00874986">
        <w:rPr>
          <w:rFonts w:asciiTheme="minorHAnsi" w:hAnsiTheme="minorHAnsi" w:cstheme="minorHAnsi"/>
          <w:i/>
          <w:iCs/>
          <w:sz w:val="21"/>
          <w:szCs w:val="21"/>
        </w:rPr>
        <w:t>HIF-1α</w:t>
      </w:r>
      <w:r w:rsidR="00A434EA" w:rsidRPr="002B53C1">
        <w:rPr>
          <w:rFonts w:asciiTheme="minorHAnsi" w:hAnsiTheme="minorHAnsi" w:cstheme="minorHAnsi"/>
          <w:sz w:val="21"/>
          <w:szCs w:val="21"/>
        </w:rPr>
        <w:t xml:space="preserve"> and </w:t>
      </w:r>
      <w:r w:rsidR="00A434EA" w:rsidRPr="00874986">
        <w:rPr>
          <w:rFonts w:asciiTheme="minorHAnsi" w:hAnsiTheme="minorHAnsi" w:cstheme="minorHAnsi"/>
          <w:i/>
          <w:iCs/>
          <w:sz w:val="21"/>
          <w:szCs w:val="21"/>
        </w:rPr>
        <w:t>p53</w:t>
      </w:r>
      <w:r w:rsidR="00A434EA" w:rsidRPr="002B53C1">
        <w:rPr>
          <w:rFonts w:asciiTheme="minorHAnsi" w:hAnsiTheme="minorHAnsi" w:cstheme="minorHAnsi"/>
          <w:sz w:val="21"/>
          <w:szCs w:val="21"/>
        </w:rPr>
        <w:t xml:space="preserve"> gene knockout</w:t>
      </w:r>
      <w:r w:rsidR="00204DB9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4BEAC224" w14:textId="695C7907" w:rsidR="00A434EA" w:rsidRPr="002B53C1" w:rsidRDefault="004A5598" w:rsidP="00A434EA">
      <w:pPr>
        <w:spacing w:before="80" w:after="80" w:line="30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L</w:t>
      </w:r>
      <w:r w:rsidR="00A434EA" w:rsidRPr="002B53C1">
        <w:rPr>
          <w:rFonts w:asciiTheme="minorHAnsi" w:hAnsiTheme="minorHAnsi" w:cstheme="minorHAnsi"/>
          <w:b/>
          <w:sz w:val="21"/>
          <w:szCs w:val="21"/>
        </w:rPr>
        <w:t>uciferase assay</w:t>
      </w:r>
    </w:p>
    <w:p w14:paraId="0826CDFA" w14:textId="36B492DF" w:rsidR="00A434EA" w:rsidRPr="002B53C1" w:rsidRDefault="00A434EA" w:rsidP="00A434EA">
      <w:pPr>
        <w:spacing w:before="80" w:after="80" w:line="300" w:lineRule="auto"/>
        <w:jc w:val="both"/>
        <w:rPr>
          <w:rFonts w:asciiTheme="minorHAnsi" w:hAnsiTheme="minorHAnsi" w:cstheme="minorHAnsi"/>
          <w:sz w:val="21"/>
          <w:szCs w:val="21"/>
          <w:shd w:val="clear" w:color="auto" w:fill="FFFFFF"/>
        </w:rPr>
      </w:pPr>
      <w:r w:rsidRPr="002B53C1">
        <w:rPr>
          <w:rFonts w:asciiTheme="minorHAnsi" w:hAnsiTheme="minorHAnsi" w:cstheme="minorHAnsi"/>
          <w:sz w:val="21"/>
          <w:szCs w:val="21"/>
        </w:rPr>
        <w:t>5 × 10</w:t>
      </w:r>
      <w:r w:rsidRPr="002B53C1">
        <w:rPr>
          <w:rFonts w:asciiTheme="minorHAnsi" w:hAnsiTheme="minorHAnsi" w:cstheme="minorHAnsi"/>
          <w:sz w:val="21"/>
          <w:szCs w:val="21"/>
          <w:vertAlign w:val="superscript"/>
        </w:rPr>
        <w:t>4</w:t>
      </w:r>
      <w:r w:rsidRPr="002B53C1">
        <w:rPr>
          <w:rFonts w:asciiTheme="minorHAnsi" w:hAnsiTheme="minorHAnsi" w:cstheme="minorHAnsi"/>
          <w:sz w:val="21"/>
          <w:szCs w:val="21"/>
        </w:rPr>
        <w:t xml:space="preserve"> cells per well were seeded in 24-well plates</w:t>
      </w:r>
      <w:r w:rsidR="00D35BE4">
        <w:rPr>
          <w:rFonts w:asciiTheme="minorHAnsi" w:hAnsiTheme="minorHAnsi" w:cstheme="minorHAnsi"/>
          <w:sz w:val="21"/>
          <w:szCs w:val="21"/>
        </w:rPr>
        <w:t xml:space="preserve"> 24 h prior to transfection</w:t>
      </w:r>
      <w:r w:rsidR="004A5598">
        <w:rPr>
          <w:rFonts w:asciiTheme="minorHAnsi" w:hAnsiTheme="minorHAnsi" w:cstheme="minorHAnsi"/>
          <w:sz w:val="21"/>
          <w:szCs w:val="21"/>
        </w:rPr>
        <w:t>.</w:t>
      </w:r>
      <w:r w:rsidR="00D35BE4">
        <w:rPr>
          <w:rFonts w:asciiTheme="minorHAnsi" w:hAnsiTheme="minorHAnsi" w:cstheme="minorHAnsi"/>
          <w:sz w:val="21"/>
          <w:szCs w:val="21"/>
        </w:rPr>
        <w:t xml:space="preserve"> </w:t>
      </w:r>
      <w:r w:rsidR="004A5598">
        <w:rPr>
          <w:rFonts w:asciiTheme="minorHAnsi" w:hAnsiTheme="minorHAnsi" w:cstheme="minorHAnsi"/>
          <w:sz w:val="21"/>
          <w:szCs w:val="21"/>
        </w:rPr>
        <w:t>Cells were transfected with r</w:t>
      </w:r>
      <w:r w:rsidRPr="002B53C1">
        <w:rPr>
          <w:rFonts w:asciiTheme="minorHAnsi" w:hAnsiTheme="minorHAnsi" w:cstheme="minorHAnsi"/>
          <w:sz w:val="21"/>
          <w:szCs w:val="21"/>
        </w:rPr>
        <w:t>eporter plasmids (1</w:t>
      </w:r>
      <w:r w:rsidR="004A5598">
        <w:rPr>
          <w:rFonts w:asciiTheme="minorHAnsi" w:hAnsiTheme="minorHAnsi" w:cstheme="minorHAnsi"/>
          <w:sz w:val="21"/>
          <w:szCs w:val="21"/>
        </w:rPr>
        <w:t>.0</w:t>
      </w:r>
      <w:r w:rsidRPr="002B53C1">
        <w:rPr>
          <w:rFonts w:asciiTheme="minorHAnsi" w:hAnsiTheme="minorHAnsi" w:cstheme="minorHAnsi"/>
          <w:sz w:val="21"/>
          <w:szCs w:val="21"/>
        </w:rPr>
        <w:t>-1.5mg/well)</w:t>
      </w:r>
      <w:r w:rsidR="00430F81">
        <w:rPr>
          <w:rFonts w:asciiTheme="minorHAnsi" w:hAnsiTheme="minorHAnsi" w:cstheme="minorHAnsi"/>
          <w:sz w:val="21"/>
          <w:szCs w:val="21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</w:rPr>
        <w:t>using Lipofectamine</w:t>
      </w:r>
      <w:r w:rsidR="00874986">
        <w:rPr>
          <w:rFonts w:asciiTheme="minorHAnsi" w:hAnsiTheme="minorHAnsi" w:cstheme="minorHAnsi"/>
          <w:sz w:val="21"/>
          <w:szCs w:val="21"/>
        </w:rPr>
        <w:t>®</w:t>
      </w:r>
      <w:r w:rsidRPr="002B53C1">
        <w:rPr>
          <w:rFonts w:asciiTheme="minorHAnsi" w:hAnsiTheme="minorHAnsi" w:cstheme="minorHAnsi"/>
          <w:sz w:val="21"/>
          <w:szCs w:val="21"/>
        </w:rPr>
        <w:t xml:space="preserve"> 3000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as per the manufacturer's protocol.</w:t>
      </w:r>
      <w:r w:rsidR="004A5598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</w:t>
      </w:r>
      <w:proofErr w:type="spellStart"/>
      <w:r w:rsidR="004A5598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Renilla</w:t>
      </w:r>
      <w:proofErr w:type="spellEnd"/>
      <w:r w:rsidR="004A5598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luciferase expression plasmid with empty vector control (0.5 </w:t>
      </w:r>
      <w:proofErr w:type="spellStart"/>
      <w:r w:rsidR="004A5598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μg</w:t>
      </w:r>
      <w:proofErr w:type="spellEnd"/>
      <w:r w:rsidR="004A5598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)</w:t>
      </w:r>
      <w:r w:rsidR="004A5598" w:rsidRPr="002B53C1">
        <w:rPr>
          <w:rFonts w:asciiTheme="minorHAnsi" w:hAnsiTheme="minorHAnsi" w:cstheme="minorHAnsi"/>
          <w:sz w:val="21"/>
          <w:szCs w:val="21"/>
        </w:rPr>
        <w:t xml:space="preserve"> </w:t>
      </w:r>
      <w:r w:rsidR="004A5598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and </w:t>
      </w:r>
      <w:r w:rsidR="004A5598" w:rsidRPr="00874986">
        <w:rPr>
          <w:rFonts w:asciiTheme="minorHAnsi" w:hAnsiTheme="minorHAnsi" w:cstheme="minorHAnsi"/>
          <w:sz w:val="21"/>
          <w:szCs w:val="21"/>
          <w:shd w:val="clear" w:color="auto" w:fill="FFFFFF"/>
        </w:rPr>
        <w:t>β-galactosidase</w:t>
      </w:r>
      <w:r w:rsidR="004A5598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construct (0.2 </w:t>
      </w:r>
      <w:proofErr w:type="spellStart"/>
      <w:r w:rsidR="004A5598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μg</w:t>
      </w:r>
      <w:proofErr w:type="spellEnd"/>
      <w:r w:rsidR="004A5598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) </w:t>
      </w:r>
      <w:r w:rsidR="004A5598" w:rsidRPr="002B53C1">
        <w:rPr>
          <w:rFonts w:asciiTheme="minorHAnsi" w:hAnsiTheme="minorHAnsi" w:cstheme="minorHAnsi"/>
          <w:sz w:val="21"/>
          <w:szCs w:val="21"/>
        </w:rPr>
        <w:t>w</w:t>
      </w:r>
      <w:r w:rsidR="004A5598">
        <w:rPr>
          <w:rFonts w:asciiTheme="minorHAnsi" w:hAnsiTheme="minorHAnsi" w:cstheme="minorHAnsi"/>
          <w:sz w:val="21"/>
          <w:szCs w:val="21"/>
        </w:rPr>
        <w:t>ere</w:t>
      </w:r>
      <w:r w:rsidR="004A5598" w:rsidRPr="002B53C1">
        <w:rPr>
          <w:rFonts w:asciiTheme="minorHAnsi" w:hAnsiTheme="minorHAnsi" w:cstheme="minorHAnsi"/>
          <w:sz w:val="21"/>
          <w:szCs w:val="21"/>
        </w:rPr>
        <w:t xml:space="preserve"> </w:t>
      </w:r>
      <w:r w:rsidR="004A5598">
        <w:rPr>
          <w:rFonts w:asciiTheme="minorHAnsi" w:hAnsiTheme="minorHAnsi" w:cstheme="minorHAnsi"/>
          <w:sz w:val="21"/>
          <w:szCs w:val="21"/>
        </w:rPr>
        <w:t xml:space="preserve">co-transfected </w:t>
      </w:r>
      <w:r w:rsidR="004A5598" w:rsidRPr="002B53C1">
        <w:rPr>
          <w:rFonts w:asciiTheme="minorHAnsi" w:hAnsiTheme="minorHAnsi" w:cstheme="minorHAnsi"/>
          <w:sz w:val="21"/>
          <w:szCs w:val="21"/>
        </w:rPr>
        <w:t xml:space="preserve">as </w:t>
      </w:r>
      <w:r w:rsidR="004A5598">
        <w:rPr>
          <w:rFonts w:asciiTheme="minorHAnsi" w:hAnsiTheme="minorHAnsi" w:cstheme="minorHAnsi"/>
          <w:sz w:val="21"/>
          <w:szCs w:val="21"/>
        </w:rPr>
        <w:t xml:space="preserve">internal </w:t>
      </w:r>
      <w:r w:rsidR="004A5598" w:rsidRPr="002B53C1">
        <w:rPr>
          <w:rFonts w:asciiTheme="minorHAnsi" w:hAnsiTheme="minorHAnsi" w:cstheme="minorHAnsi"/>
          <w:sz w:val="21"/>
          <w:szCs w:val="21"/>
        </w:rPr>
        <w:t xml:space="preserve">controls.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After</w:t>
      </w:r>
      <w:r w:rsidR="00204DB9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</w:t>
      </w:r>
      <w:r w:rsidR="004A5598">
        <w:rPr>
          <w:rFonts w:asciiTheme="minorHAnsi" w:hAnsiTheme="minorHAnsi" w:cstheme="minorHAnsi"/>
          <w:sz w:val="21"/>
          <w:szCs w:val="21"/>
          <w:shd w:val="clear" w:color="auto" w:fill="FFFFFF"/>
        </w:rPr>
        <w:t>the desired incubation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, the cells were washed in cold PBS three times and lysed with 200 </w:t>
      </w:r>
      <w:proofErr w:type="spellStart"/>
      <w:r w:rsidR="004A5598">
        <w:rPr>
          <w:rFonts w:ascii="Calibri" w:hAnsi="Calibri" w:cstheme="minorHAnsi"/>
          <w:sz w:val="21"/>
          <w:szCs w:val="21"/>
          <w:shd w:val="clear" w:color="auto" w:fill="FFFFFF"/>
        </w:rPr>
        <w:t>μ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l</w:t>
      </w:r>
      <w:proofErr w:type="spellEnd"/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of the lysis buffer by a freeze-thaw cycle, and lysates were collected by centrifugation at 14,000 rpm for 2 min in a bench-top centrifuge. </w:t>
      </w:r>
      <w:r w:rsidR="004A5598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20 </w:t>
      </w:r>
      <w:proofErr w:type="spellStart"/>
      <w:r w:rsidR="004A5598">
        <w:rPr>
          <w:rFonts w:ascii="Calibri" w:hAnsi="Calibri" w:cstheme="minorHAnsi"/>
          <w:sz w:val="21"/>
          <w:szCs w:val="21"/>
          <w:shd w:val="clear" w:color="auto" w:fill="FFFFFF"/>
        </w:rPr>
        <w:t>μ</w:t>
      </w:r>
      <w:r w:rsidR="004A5598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l</w:t>
      </w:r>
      <w:proofErr w:type="spellEnd"/>
      <w:r w:rsidR="004A5598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of the supernatant </w:t>
      </w:r>
      <w:r w:rsidR="00680B80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w</w:t>
      </w:r>
      <w:r w:rsidR="00680B80">
        <w:rPr>
          <w:rFonts w:asciiTheme="minorHAnsi" w:hAnsiTheme="minorHAnsi" w:cstheme="minorHAnsi"/>
          <w:sz w:val="21"/>
          <w:szCs w:val="21"/>
          <w:shd w:val="clear" w:color="auto" w:fill="FFFFFF"/>
        </w:rPr>
        <w:t>as</w:t>
      </w:r>
      <w:r w:rsidR="00680B80"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used for the assay of luciferase activity using a kit (Promega) as previously described</w:t>
      </w:r>
      <w:r w:rsidR="00874986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fldChar w:fldCharType="begin">
          <w:fldData xml:space="preserve">PEVuZE5vdGU+PENpdGU+PEF1dGhvcj5Hb2duYTwvQXV0aG9yPjxZZWFyPjIwMTM8L1llYXI+PFJl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</w:fldData>
        </w:fldChar>
      </w:r>
      <w:r w:rsidR="00B70C60">
        <w:rPr>
          <w:rFonts w:asciiTheme="minorHAnsi" w:hAnsiTheme="minorHAnsi" w:cstheme="minorHAnsi"/>
          <w:sz w:val="21"/>
          <w:szCs w:val="21"/>
          <w:shd w:val="clear" w:color="auto" w:fill="FFFFFF"/>
        </w:rPr>
        <w:instrText xml:space="preserve"> ADDIN EN.CITE </w:instrText>
      </w:r>
      <w:r w:rsidR="00B70C60">
        <w:rPr>
          <w:rFonts w:asciiTheme="minorHAnsi" w:hAnsiTheme="minorHAnsi" w:cstheme="minorHAnsi"/>
          <w:sz w:val="21"/>
          <w:szCs w:val="21"/>
          <w:shd w:val="clear" w:color="auto" w:fill="FFFFFF"/>
        </w:rPr>
        <w:fldChar w:fldCharType="begin">
          <w:fldData xml:space="preserve">PEVuZE5vdGU+PENpdGU+PEF1dGhvcj5Hb2duYTwvQXV0aG9yPjxZZWFyPjIwMTM8L1llYXI+PFJl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</w:fldData>
        </w:fldChar>
      </w:r>
      <w:r w:rsidR="00B70C60">
        <w:rPr>
          <w:rFonts w:asciiTheme="minorHAnsi" w:hAnsiTheme="minorHAnsi" w:cstheme="minorHAnsi"/>
          <w:sz w:val="21"/>
          <w:szCs w:val="21"/>
          <w:shd w:val="clear" w:color="auto" w:fill="FFFFFF"/>
        </w:rPr>
        <w:instrText xml:space="preserve"> ADDIN EN.CITE.DATA </w:instrText>
      </w:r>
      <w:r w:rsidR="00B70C60">
        <w:rPr>
          <w:rFonts w:asciiTheme="minorHAnsi" w:hAnsiTheme="minorHAnsi" w:cstheme="minorHAnsi"/>
          <w:sz w:val="21"/>
          <w:szCs w:val="21"/>
          <w:shd w:val="clear" w:color="auto" w:fill="FFFFFF"/>
        </w:rPr>
      </w:r>
      <w:r w:rsidR="00B70C60">
        <w:rPr>
          <w:rFonts w:asciiTheme="minorHAnsi" w:hAnsiTheme="minorHAnsi" w:cstheme="minorHAnsi"/>
          <w:sz w:val="21"/>
          <w:szCs w:val="21"/>
          <w:shd w:val="clear" w:color="auto" w:fill="FFFFFF"/>
        </w:rPr>
        <w:fldChar w:fldCharType="end"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fldChar w:fldCharType="separate"/>
      </w:r>
      <w:r w:rsidR="00B70C60">
        <w:rPr>
          <w:rFonts w:asciiTheme="minorHAnsi" w:hAnsiTheme="minorHAnsi" w:cstheme="minorHAnsi"/>
          <w:noProof/>
          <w:sz w:val="21"/>
          <w:szCs w:val="21"/>
          <w:shd w:val="clear" w:color="auto" w:fill="FFFFFF"/>
        </w:rPr>
        <w:t>(3)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fldChar w:fldCharType="end"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. </w:t>
      </w:r>
      <w:r w:rsidRPr="002B53C1">
        <w:rPr>
          <w:rFonts w:asciiTheme="minorHAnsi" w:hAnsiTheme="minorHAnsi" w:cstheme="minorHAnsi"/>
          <w:sz w:val="21"/>
          <w:szCs w:val="21"/>
        </w:rPr>
        <w:t>Each transfected well was assayed in triplicates</w:t>
      </w:r>
      <w:r w:rsidR="00D52D83">
        <w:rPr>
          <w:rFonts w:asciiTheme="minorHAnsi" w:hAnsiTheme="minorHAnsi" w:cstheme="minorHAnsi"/>
          <w:sz w:val="21"/>
          <w:szCs w:val="21"/>
        </w:rPr>
        <w:t>,</w:t>
      </w:r>
      <w:r w:rsidRPr="002B53C1">
        <w:rPr>
          <w:rFonts w:asciiTheme="minorHAnsi" w:hAnsiTheme="minorHAnsi" w:cstheme="minorHAnsi"/>
          <w:sz w:val="21"/>
          <w:szCs w:val="21"/>
        </w:rPr>
        <w:t xml:space="preserve"> and the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firefly luciferase activity was normalized to β-galactosidase activity.</w:t>
      </w:r>
      <w:r w:rsidR="00430F8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</w:t>
      </w:r>
      <w:r w:rsidR="00280F40">
        <w:rPr>
          <w:rFonts w:asciiTheme="minorHAnsi" w:hAnsiTheme="minorHAnsi" w:cstheme="minorHAnsi"/>
          <w:sz w:val="21"/>
          <w:szCs w:val="21"/>
          <w:shd w:val="clear" w:color="auto" w:fill="FFFFFF"/>
        </w:rPr>
        <w:t>All luciferase constructs were cloned into PGL4 vector.</w:t>
      </w:r>
    </w:p>
    <w:p w14:paraId="53B89CB4" w14:textId="39C63DFB" w:rsidR="00A434EA" w:rsidRPr="002B53C1" w:rsidRDefault="00A434EA" w:rsidP="00A434EA">
      <w:pPr>
        <w:pStyle w:val="Heading3"/>
        <w:shd w:val="clear" w:color="auto" w:fill="FFFFFF"/>
        <w:spacing w:before="80" w:after="80" w:line="300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2B53C1">
        <w:rPr>
          <w:rFonts w:asciiTheme="minorHAnsi" w:hAnsiTheme="minorHAnsi" w:cstheme="minorHAnsi"/>
          <w:b/>
          <w:bCs/>
          <w:color w:val="auto"/>
          <w:sz w:val="21"/>
          <w:szCs w:val="21"/>
        </w:rPr>
        <w:t>Chromatin immunoprecipitation</w:t>
      </w:r>
      <w:r w:rsidR="00430F81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(ChIP)</w:t>
      </w:r>
      <w:r w:rsidR="00B66652">
        <w:rPr>
          <w:rFonts w:asciiTheme="minorHAnsi" w:hAnsiTheme="minorHAnsi" w:cstheme="minorHAnsi"/>
          <w:b/>
          <w:bCs/>
          <w:color w:val="auto"/>
          <w:sz w:val="21"/>
          <w:szCs w:val="21"/>
        </w:rPr>
        <w:t>-qPCR</w:t>
      </w:r>
    </w:p>
    <w:p w14:paraId="4BDB792B" w14:textId="1D7EC411" w:rsidR="00A434EA" w:rsidRPr="00B70C60" w:rsidRDefault="00A434EA" w:rsidP="00874986">
      <w:pPr>
        <w:pStyle w:val="p"/>
        <w:shd w:val="clear" w:color="auto" w:fill="FFFFFF"/>
        <w:spacing w:before="80" w:beforeAutospacing="0" w:after="80" w:afterAutospacing="0"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B53C1">
        <w:rPr>
          <w:rFonts w:asciiTheme="minorHAnsi" w:hAnsiTheme="minorHAnsi" w:cstheme="minorHAnsi"/>
          <w:sz w:val="21"/>
          <w:szCs w:val="21"/>
        </w:rPr>
        <w:t>ChIP experiments were performed as described previously</w:t>
      </w:r>
      <w:r w:rsidR="00874986">
        <w:rPr>
          <w:rFonts w:asciiTheme="minorHAnsi" w:hAnsiTheme="minorHAnsi" w:cstheme="minorHAnsi"/>
          <w:sz w:val="21"/>
          <w:szCs w:val="21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</w:rPr>
        <w:fldChar w:fldCharType="begin">
          <w:fldData xml:space="preserve">PEVuZE5vdGU+PENpdGU+PEF1dGhvcj5Hb2duYTwvQXV0aG9yPjxZZWFyPjIwMTI8L1llYXI+PFJl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=
</w:fldData>
        </w:fldChar>
      </w:r>
      <w:r w:rsidR="00B70C60">
        <w:rPr>
          <w:rFonts w:asciiTheme="minorHAnsi" w:hAnsiTheme="minorHAnsi" w:cstheme="minorHAnsi"/>
          <w:sz w:val="21"/>
          <w:szCs w:val="21"/>
        </w:rPr>
        <w:instrText xml:space="preserve"> ADDIN EN.CITE </w:instrText>
      </w:r>
      <w:r w:rsidR="00B70C60">
        <w:rPr>
          <w:rFonts w:asciiTheme="minorHAnsi" w:hAnsiTheme="minorHAnsi" w:cstheme="minorHAnsi"/>
          <w:sz w:val="21"/>
          <w:szCs w:val="21"/>
        </w:rPr>
        <w:fldChar w:fldCharType="begin">
          <w:fldData xml:space="preserve">PEVuZE5vdGU+PENpdGU+PEF1dGhvcj5Hb2duYTwvQXV0aG9yPjxZZWFyPjIwMTI8L1llYXI+PFJl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=
</w:fldData>
        </w:fldChar>
      </w:r>
      <w:r w:rsidR="00B70C60">
        <w:rPr>
          <w:rFonts w:asciiTheme="minorHAnsi" w:hAnsiTheme="minorHAnsi" w:cstheme="minorHAnsi"/>
          <w:sz w:val="21"/>
          <w:szCs w:val="21"/>
        </w:rPr>
        <w:instrText xml:space="preserve"> ADDIN EN.CITE.DATA </w:instrText>
      </w:r>
      <w:r w:rsidR="00B70C60">
        <w:rPr>
          <w:rFonts w:asciiTheme="minorHAnsi" w:hAnsiTheme="minorHAnsi" w:cstheme="minorHAnsi"/>
          <w:sz w:val="21"/>
          <w:szCs w:val="21"/>
        </w:rPr>
      </w:r>
      <w:r w:rsidR="00B70C60">
        <w:rPr>
          <w:rFonts w:asciiTheme="minorHAnsi" w:hAnsiTheme="minorHAnsi" w:cstheme="minorHAnsi"/>
          <w:sz w:val="21"/>
          <w:szCs w:val="21"/>
        </w:rPr>
        <w:fldChar w:fldCharType="end"/>
      </w:r>
      <w:r w:rsidRPr="002B53C1">
        <w:rPr>
          <w:rFonts w:asciiTheme="minorHAnsi" w:hAnsiTheme="minorHAnsi" w:cstheme="minorHAnsi"/>
          <w:sz w:val="21"/>
          <w:szCs w:val="21"/>
        </w:rPr>
        <w:fldChar w:fldCharType="separate"/>
      </w:r>
      <w:r w:rsidR="00B70C60">
        <w:rPr>
          <w:rFonts w:asciiTheme="minorHAnsi" w:hAnsiTheme="minorHAnsi" w:cstheme="minorHAnsi"/>
          <w:noProof/>
          <w:sz w:val="21"/>
          <w:szCs w:val="21"/>
        </w:rPr>
        <w:t>(3-5)</w:t>
      </w:r>
      <w:r w:rsidRPr="002B53C1">
        <w:rPr>
          <w:rFonts w:asciiTheme="minorHAnsi" w:hAnsiTheme="minorHAnsi" w:cstheme="minorHAnsi"/>
          <w:sz w:val="21"/>
          <w:szCs w:val="21"/>
        </w:rPr>
        <w:fldChar w:fldCharType="end"/>
      </w:r>
      <w:r w:rsidRPr="002B53C1">
        <w:rPr>
          <w:rFonts w:asciiTheme="minorHAnsi" w:hAnsiTheme="minorHAnsi" w:cstheme="minorHAnsi"/>
          <w:sz w:val="21"/>
          <w:szCs w:val="21"/>
        </w:rPr>
        <w:t xml:space="preserve">. </w:t>
      </w:r>
      <w:r w:rsidR="00430F81">
        <w:rPr>
          <w:rFonts w:asciiTheme="minorHAnsi" w:hAnsiTheme="minorHAnsi" w:cstheme="minorHAnsi"/>
          <w:sz w:val="21"/>
          <w:szCs w:val="21"/>
        </w:rPr>
        <w:t xml:space="preserve">Cells were </w:t>
      </w:r>
      <w:r w:rsidR="00241E75">
        <w:rPr>
          <w:rFonts w:asciiTheme="minorHAnsi" w:hAnsiTheme="minorHAnsi" w:cstheme="minorHAnsi"/>
          <w:sz w:val="21"/>
          <w:szCs w:val="21"/>
        </w:rPr>
        <w:t>fixed</w:t>
      </w:r>
      <w:r w:rsidR="00430F81">
        <w:rPr>
          <w:rFonts w:asciiTheme="minorHAnsi" w:hAnsiTheme="minorHAnsi" w:cstheme="minorHAnsi"/>
          <w:sz w:val="21"/>
          <w:szCs w:val="21"/>
        </w:rPr>
        <w:t xml:space="preserve"> with 1% f</w:t>
      </w:r>
      <w:r w:rsidRPr="002B53C1">
        <w:rPr>
          <w:rFonts w:asciiTheme="minorHAnsi" w:hAnsiTheme="minorHAnsi" w:cstheme="minorHAnsi"/>
          <w:sz w:val="21"/>
          <w:szCs w:val="21"/>
        </w:rPr>
        <w:t>ormaldehyde</w:t>
      </w:r>
      <w:r w:rsidR="00430F81">
        <w:rPr>
          <w:rFonts w:asciiTheme="minorHAnsi" w:hAnsiTheme="minorHAnsi" w:cstheme="minorHAnsi"/>
          <w:sz w:val="21"/>
          <w:szCs w:val="21"/>
        </w:rPr>
        <w:t xml:space="preserve"> for 10 min at</w:t>
      </w:r>
      <w:r w:rsidRPr="002B53C1">
        <w:rPr>
          <w:rFonts w:asciiTheme="minorHAnsi" w:hAnsiTheme="minorHAnsi" w:cstheme="minorHAnsi"/>
          <w:sz w:val="21"/>
          <w:szCs w:val="21"/>
        </w:rPr>
        <w:t xml:space="preserve"> 22</w:t>
      </w:r>
      <w:r w:rsidR="00576757">
        <w:rPr>
          <w:rFonts w:asciiTheme="minorHAnsi" w:hAnsiTheme="minorHAnsi" w:cstheme="minorHAnsi"/>
          <w:sz w:val="21"/>
          <w:szCs w:val="21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</w:rPr>
        <w:t>°C and</w:t>
      </w:r>
      <w:r w:rsidR="00430F81">
        <w:rPr>
          <w:rFonts w:asciiTheme="minorHAnsi" w:hAnsiTheme="minorHAnsi" w:cstheme="minorHAnsi"/>
          <w:sz w:val="21"/>
          <w:szCs w:val="21"/>
        </w:rPr>
        <w:t xml:space="preserve"> </w:t>
      </w:r>
      <w:r w:rsidR="00241E75">
        <w:rPr>
          <w:rFonts w:asciiTheme="minorHAnsi" w:hAnsiTheme="minorHAnsi" w:cstheme="minorHAnsi"/>
          <w:sz w:val="21"/>
          <w:szCs w:val="21"/>
        </w:rPr>
        <w:t>then quenched with 0.125</w:t>
      </w:r>
      <w:r w:rsidR="00576757">
        <w:rPr>
          <w:rFonts w:asciiTheme="minorHAnsi" w:hAnsiTheme="minorHAnsi" w:cstheme="minorHAnsi"/>
          <w:sz w:val="21"/>
          <w:szCs w:val="21"/>
        </w:rPr>
        <w:t xml:space="preserve"> </w:t>
      </w:r>
      <w:r w:rsidR="00241E75">
        <w:rPr>
          <w:rFonts w:asciiTheme="minorHAnsi" w:hAnsiTheme="minorHAnsi" w:cstheme="minorHAnsi"/>
          <w:sz w:val="21"/>
          <w:szCs w:val="21"/>
        </w:rPr>
        <w:t xml:space="preserve">M </w:t>
      </w:r>
      <w:r w:rsidRPr="002B53C1">
        <w:rPr>
          <w:rFonts w:asciiTheme="minorHAnsi" w:hAnsiTheme="minorHAnsi" w:cstheme="minorHAnsi"/>
          <w:sz w:val="21"/>
          <w:szCs w:val="21"/>
        </w:rPr>
        <w:t>glycine</w:t>
      </w:r>
      <w:r w:rsidR="00F23A22">
        <w:rPr>
          <w:rFonts w:asciiTheme="minorHAnsi" w:hAnsiTheme="minorHAnsi" w:cstheme="minorHAnsi"/>
          <w:sz w:val="21"/>
          <w:szCs w:val="21"/>
        </w:rPr>
        <w:t xml:space="preserve"> (Sigma</w:t>
      </w:r>
      <w:r w:rsidR="00430F81">
        <w:rPr>
          <w:rFonts w:asciiTheme="minorHAnsi" w:hAnsiTheme="minorHAnsi" w:cstheme="minorHAnsi"/>
          <w:sz w:val="21"/>
          <w:szCs w:val="21"/>
        </w:rPr>
        <w:t>)</w:t>
      </w:r>
      <w:r w:rsidRPr="002B53C1">
        <w:rPr>
          <w:rFonts w:asciiTheme="minorHAnsi" w:hAnsiTheme="minorHAnsi" w:cstheme="minorHAnsi"/>
          <w:sz w:val="21"/>
          <w:szCs w:val="21"/>
        </w:rPr>
        <w:t xml:space="preserve">. The cells were </w:t>
      </w:r>
      <w:r w:rsidR="00430F81">
        <w:rPr>
          <w:rFonts w:asciiTheme="minorHAnsi" w:hAnsiTheme="minorHAnsi" w:cstheme="minorHAnsi"/>
          <w:sz w:val="21"/>
          <w:szCs w:val="21"/>
        </w:rPr>
        <w:t xml:space="preserve">scraped in cold PBS and </w:t>
      </w:r>
      <w:r w:rsidRPr="002B53C1">
        <w:rPr>
          <w:rFonts w:asciiTheme="minorHAnsi" w:hAnsiTheme="minorHAnsi" w:cstheme="minorHAnsi"/>
          <w:sz w:val="21"/>
          <w:szCs w:val="21"/>
        </w:rPr>
        <w:t xml:space="preserve">collected by centrifugation and rinsed in cold PBS. The cell pellets were re-suspended in swelling buffer (10 mM potassium acetate, 15 mM magnesium acetate, 0.1 M Tris; pH 7.6, 0.5 mM </w:t>
      </w:r>
      <w:proofErr w:type="spellStart"/>
      <w:r w:rsidRPr="002B53C1">
        <w:rPr>
          <w:rFonts w:asciiTheme="minorHAnsi" w:hAnsiTheme="minorHAnsi" w:cstheme="minorHAnsi"/>
          <w:sz w:val="21"/>
          <w:szCs w:val="21"/>
        </w:rPr>
        <w:t>phenylmethylsulfonyl</w:t>
      </w:r>
      <w:proofErr w:type="spellEnd"/>
      <w:r w:rsidRPr="002B53C1">
        <w:rPr>
          <w:rFonts w:asciiTheme="minorHAnsi" w:hAnsiTheme="minorHAnsi" w:cstheme="minorHAnsi"/>
          <w:sz w:val="21"/>
          <w:szCs w:val="21"/>
        </w:rPr>
        <w:t xml:space="preserve"> fluoride, and 100 ng of leupeptin and aprotinin/ml), incubated on ice for 20 min, and then </w:t>
      </w:r>
      <w:proofErr w:type="spellStart"/>
      <w:r w:rsidRPr="002B53C1">
        <w:rPr>
          <w:rFonts w:asciiTheme="minorHAnsi" w:hAnsiTheme="minorHAnsi" w:cstheme="minorHAnsi"/>
          <w:sz w:val="21"/>
          <w:szCs w:val="21"/>
        </w:rPr>
        <w:t>dounce</w:t>
      </w:r>
      <w:proofErr w:type="spellEnd"/>
      <w:r w:rsidRPr="002B53C1">
        <w:rPr>
          <w:rFonts w:asciiTheme="minorHAnsi" w:hAnsiTheme="minorHAnsi" w:cstheme="minorHAnsi"/>
          <w:sz w:val="21"/>
          <w:szCs w:val="21"/>
        </w:rPr>
        <w:t xml:space="preserve">-homogenized. The nuclei were collected by micro-centrifugation and then resuspended in sonication buffer (1% sodium dodecyl sulfate, 10 mM EDTA, 50 mM Tris–HCl; pH 8.1, 0.5 mM </w:t>
      </w:r>
      <w:proofErr w:type="spellStart"/>
      <w:r w:rsidRPr="002B53C1">
        <w:rPr>
          <w:rFonts w:asciiTheme="minorHAnsi" w:hAnsiTheme="minorHAnsi" w:cstheme="minorHAnsi"/>
          <w:sz w:val="21"/>
          <w:szCs w:val="21"/>
        </w:rPr>
        <w:t>phenylmethylsulfonyl</w:t>
      </w:r>
      <w:proofErr w:type="spellEnd"/>
      <w:r w:rsidRPr="002B53C1">
        <w:rPr>
          <w:rFonts w:asciiTheme="minorHAnsi" w:hAnsiTheme="minorHAnsi" w:cstheme="minorHAnsi"/>
          <w:sz w:val="21"/>
          <w:szCs w:val="21"/>
        </w:rPr>
        <w:t xml:space="preserve"> fluoride, and 100 ng of leupeptin and aprotinin/ml) and incubated on ice for 10 min. </w:t>
      </w:r>
      <w:r w:rsidR="00F23A22">
        <w:rPr>
          <w:rFonts w:asciiTheme="minorHAnsi" w:hAnsiTheme="minorHAnsi" w:cstheme="minorHAnsi"/>
          <w:sz w:val="21"/>
          <w:szCs w:val="21"/>
        </w:rPr>
        <w:t xml:space="preserve">Chromatin was sonicated using an </w:t>
      </w:r>
      <w:proofErr w:type="spellStart"/>
      <w:r w:rsidR="00F23A22">
        <w:rPr>
          <w:rFonts w:asciiTheme="minorHAnsi" w:hAnsiTheme="minorHAnsi" w:cstheme="minorHAnsi"/>
          <w:sz w:val="21"/>
          <w:szCs w:val="21"/>
        </w:rPr>
        <w:t>ultrasonics</w:t>
      </w:r>
      <w:proofErr w:type="spellEnd"/>
      <w:r w:rsidR="00F23A22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="00F23A22">
        <w:rPr>
          <w:rFonts w:asciiTheme="minorHAnsi" w:hAnsiTheme="minorHAnsi" w:cstheme="minorHAnsi"/>
          <w:sz w:val="21"/>
          <w:szCs w:val="21"/>
        </w:rPr>
        <w:t>sonicator</w:t>
      </w:r>
      <w:proofErr w:type="spellEnd"/>
      <w:r w:rsidR="00F23A22">
        <w:rPr>
          <w:rFonts w:asciiTheme="minorHAnsi" w:hAnsiTheme="minorHAnsi" w:cstheme="minorHAnsi"/>
          <w:sz w:val="21"/>
          <w:szCs w:val="21"/>
        </w:rPr>
        <w:t xml:space="preserve"> to achieve an average length of approximately 1000</w:t>
      </w:r>
      <w:r w:rsidR="007D257F">
        <w:rPr>
          <w:rFonts w:asciiTheme="minorHAnsi" w:hAnsiTheme="minorHAnsi" w:cstheme="minorHAnsi"/>
          <w:sz w:val="21"/>
          <w:szCs w:val="21"/>
        </w:rPr>
        <w:t xml:space="preserve"> </w:t>
      </w:r>
      <w:r w:rsidR="00F23A22">
        <w:rPr>
          <w:rFonts w:asciiTheme="minorHAnsi" w:hAnsiTheme="minorHAnsi" w:cstheme="minorHAnsi"/>
          <w:sz w:val="21"/>
          <w:szCs w:val="21"/>
        </w:rPr>
        <w:t xml:space="preserve">bps. </w:t>
      </w:r>
      <w:r w:rsidRPr="002B53C1">
        <w:rPr>
          <w:rFonts w:asciiTheme="minorHAnsi" w:hAnsiTheme="minorHAnsi" w:cstheme="minorHAnsi"/>
          <w:sz w:val="21"/>
          <w:szCs w:val="21"/>
        </w:rPr>
        <w:t xml:space="preserve">20% of </w:t>
      </w:r>
      <w:r w:rsidR="00B66652">
        <w:rPr>
          <w:rFonts w:asciiTheme="minorHAnsi" w:hAnsiTheme="minorHAnsi" w:cstheme="minorHAnsi"/>
          <w:sz w:val="21"/>
          <w:szCs w:val="21"/>
        </w:rPr>
        <w:t xml:space="preserve">total chromatin </w:t>
      </w:r>
      <w:r w:rsidRPr="002B53C1">
        <w:rPr>
          <w:rFonts w:asciiTheme="minorHAnsi" w:hAnsiTheme="minorHAnsi" w:cstheme="minorHAnsi"/>
          <w:sz w:val="21"/>
          <w:szCs w:val="21"/>
        </w:rPr>
        <w:t>was saved as total input chromatin</w:t>
      </w:r>
      <w:r w:rsidR="00F23A22">
        <w:rPr>
          <w:rFonts w:asciiTheme="minorHAnsi" w:hAnsiTheme="minorHAnsi" w:cstheme="minorHAnsi"/>
          <w:sz w:val="21"/>
          <w:szCs w:val="21"/>
        </w:rPr>
        <w:t>. Samples were immunoprecipitated overnight at 4</w:t>
      </w:r>
      <w:r w:rsidR="00576757">
        <w:rPr>
          <w:rFonts w:asciiTheme="minorHAnsi" w:hAnsiTheme="minorHAnsi" w:cstheme="minorHAnsi"/>
          <w:sz w:val="21"/>
          <w:szCs w:val="21"/>
        </w:rPr>
        <w:t xml:space="preserve"> </w:t>
      </w:r>
      <w:r w:rsidR="00F23A22" w:rsidRPr="002B53C1">
        <w:rPr>
          <w:rFonts w:asciiTheme="minorHAnsi" w:hAnsiTheme="minorHAnsi" w:cstheme="minorHAnsi"/>
          <w:sz w:val="21"/>
          <w:szCs w:val="21"/>
        </w:rPr>
        <w:t>°C</w:t>
      </w:r>
      <w:r w:rsidR="00F23A22">
        <w:rPr>
          <w:rFonts w:asciiTheme="minorHAnsi" w:hAnsiTheme="minorHAnsi" w:cstheme="minorHAnsi"/>
          <w:sz w:val="21"/>
          <w:szCs w:val="21"/>
        </w:rPr>
        <w:t xml:space="preserve"> with antibody-conjugated beads or no antibody</w:t>
      </w:r>
      <w:r w:rsidR="00D52D83">
        <w:rPr>
          <w:rFonts w:asciiTheme="minorHAnsi" w:hAnsiTheme="minorHAnsi" w:cstheme="minorHAnsi"/>
          <w:sz w:val="21"/>
          <w:szCs w:val="21"/>
        </w:rPr>
        <w:t>-</w:t>
      </w:r>
      <w:r w:rsidR="00F23A22">
        <w:rPr>
          <w:rFonts w:asciiTheme="minorHAnsi" w:hAnsiTheme="minorHAnsi" w:cstheme="minorHAnsi"/>
          <w:sz w:val="21"/>
          <w:szCs w:val="21"/>
        </w:rPr>
        <w:t xml:space="preserve">bound beads as control. </w:t>
      </w:r>
      <w:r w:rsidRPr="002B53C1">
        <w:rPr>
          <w:rFonts w:asciiTheme="minorHAnsi" w:hAnsiTheme="minorHAnsi" w:cstheme="minorHAnsi"/>
          <w:sz w:val="21"/>
          <w:szCs w:val="21"/>
        </w:rPr>
        <w:t>Cross-links were reversed by the addition of NaCl to a final concentration of 200 mM, and RNA was removed by the addition of 10 µg of RNase A per sample for 4–5 h</w:t>
      </w:r>
      <w:r w:rsidR="001C34DC">
        <w:rPr>
          <w:rFonts w:asciiTheme="minorHAnsi" w:hAnsiTheme="minorHAnsi" w:cstheme="minorHAnsi"/>
          <w:sz w:val="21"/>
          <w:szCs w:val="21"/>
        </w:rPr>
        <w:t xml:space="preserve"> at </w:t>
      </w:r>
      <w:r w:rsidR="001C34DC" w:rsidRPr="002B53C1">
        <w:rPr>
          <w:rFonts w:asciiTheme="minorHAnsi" w:hAnsiTheme="minorHAnsi" w:cstheme="minorHAnsi"/>
          <w:sz w:val="21"/>
          <w:szCs w:val="21"/>
        </w:rPr>
        <w:t>65</w:t>
      </w:r>
      <w:r w:rsidR="00576757">
        <w:rPr>
          <w:rFonts w:asciiTheme="minorHAnsi" w:hAnsiTheme="minorHAnsi" w:cstheme="minorHAnsi"/>
          <w:sz w:val="21"/>
          <w:szCs w:val="21"/>
        </w:rPr>
        <w:t xml:space="preserve"> </w:t>
      </w:r>
      <w:r w:rsidR="001C34DC" w:rsidRPr="002B53C1">
        <w:rPr>
          <w:rFonts w:asciiTheme="minorHAnsi" w:hAnsiTheme="minorHAnsi" w:cstheme="minorHAnsi"/>
          <w:sz w:val="21"/>
          <w:szCs w:val="21"/>
        </w:rPr>
        <w:t>°C</w:t>
      </w:r>
      <w:r w:rsidRPr="002B53C1">
        <w:rPr>
          <w:rFonts w:asciiTheme="minorHAnsi" w:hAnsiTheme="minorHAnsi" w:cstheme="minorHAnsi"/>
          <w:sz w:val="21"/>
          <w:szCs w:val="21"/>
        </w:rPr>
        <w:t>. The samples were then precipitated at 20</w:t>
      </w:r>
      <w:r w:rsidR="00576757">
        <w:rPr>
          <w:rFonts w:asciiTheme="minorHAnsi" w:hAnsiTheme="minorHAnsi" w:cstheme="minorHAnsi"/>
          <w:sz w:val="21"/>
          <w:szCs w:val="21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</w:rPr>
        <w:t>°C overnight by the addition of 2.5 volumes of ethanol and then pelleted by microcentrifugation. The samples were re-suspended in 100 µl of Tris–EDTA; pH 7.5, 25 µl of 5</w:t>
      </w:r>
      <w:r w:rsidR="007D257F">
        <w:rPr>
          <w:rFonts w:asciiTheme="minorHAnsi" w:hAnsiTheme="minorHAnsi" w:cstheme="minorHAnsi"/>
          <w:sz w:val="21"/>
          <w:szCs w:val="21"/>
        </w:rPr>
        <w:t>X</w:t>
      </w:r>
      <w:r w:rsidRPr="002B53C1">
        <w:rPr>
          <w:rFonts w:asciiTheme="minorHAnsi" w:hAnsiTheme="minorHAnsi" w:cstheme="minorHAnsi"/>
          <w:sz w:val="21"/>
          <w:szCs w:val="21"/>
        </w:rPr>
        <w:t xml:space="preserve"> proteinase K buffer (1.25% sodium dodecyl sulfate, 50 mM Tris; pH 7.5, and 25 mM EDTA), and 1.5 µl of proteinase K (Boehringer Mannheim</w:t>
      </w:r>
      <w:r w:rsidR="007D257F">
        <w:rPr>
          <w:rFonts w:asciiTheme="minorHAnsi" w:hAnsiTheme="minorHAnsi" w:cstheme="minorHAnsi"/>
          <w:sz w:val="21"/>
          <w:szCs w:val="21"/>
        </w:rPr>
        <w:t>, Stuttgart, Germany</w:t>
      </w:r>
      <w:r w:rsidRPr="002B53C1">
        <w:rPr>
          <w:rFonts w:asciiTheme="minorHAnsi" w:hAnsiTheme="minorHAnsi" w:cstheme="minorHAnsi"/>
          <w:sz w:val="21"/>
          <w:szCs w:val="21"/>
        </w:rPr>
        <w:t>) and incubated at 45</w:t>
      </w:r>
      <w:r w:rsidR="00576757">
        <w:rPr>
          <w:rFonts w:asciiTheme="minorHAnsi" w:hAnsiTheme="minorHAnsi" w:cstheme="minorHAnsi"/>
          <w:sz w:val="21"/>
          <w:szCs w:val="21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</w:rPr>
        <w:t xml:space="preserve">°C for 2 </w:t>
      </w:r>
      <w:r w:rsidRPr="002B53C1">
        <w:rPr>
          <w:rFonts w:asciiTheme="minorHAnsi" w:hAnsiTheme="minorHAnsi" w:cstheme="minorHAnsi"/>
          <w:sz w:val="21"/>
          <w:szCs w:val="21"/>
        </w:rPr>
        <w:lastRenderedPageBreak/>
        <w:t xml:space="preserve">h. Samples were extracted with phenol-chloroform-isoamyl alcohol (25:24:1) followed by extraction with chloroform-isoamyl alcohol and then precipitated with 1/10 volume of 3 M </w:t>
      </w:r>
      <w:proofErr w:type="spellStart"/>
      <w:r w:rsidRPr="002B53C1">
        <w:rPr>
          <w:rFonts w:asciiTheme="minorHAnsi" w:hAnsiTheme="minorHAnsi" w:cstheme="minorHAnsi"/>
          <w:sz w:val="21"/>
          <w:szCs w:val="21"/>
        </w:rPr>
        <w:t>NaOAc</w:t>
      </w:r>
      <w:proofErr w:type="spellEnd"/>
      <w:r w:rsidRPr="002B53C1">
        <w:rPr>
          <w:rFonts w:asciiTheme="minorHAnsi" w:hAnsiTheme="minorHAnsi" w:cstheme="minorHAnsi"/>
          <w:sz w:val="21"/>
          <w:szCs w:val="21"/>
        </w:rPr>
        <w:t xml:space="preserve"> (pH 5.3), 5 µg of glycogen, and 2.5 volumes of ethanol. The pellets were collected by micro-centrifugation, resuspended in 30 µl of water, and analyzed by PCR and qPCR. The primers used are as follows: HRE1 forward, 5’-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TGAGTATATCTCATCTTCCCGGAG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ACGACCCATCATTGCACTCT</w:t>
      </w:r>
      <w:r w:rsidRPr="002B53C1">
        <w:rPr>
          <w:rFonts w:asciiTheme="minorHAnsi" w:hAnsiTheme="minorHAnsi" w:cstheme="minorHAnsi"/>
          <w:sz w:val="21"/>
          <w:szCs w:val="21"/>
        </w:rPr>
        <w:t xml:space="preserve">-3’; HRE2 forward, 5’-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TTTGGGCTAGGCCATTCCAG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CTGCACGGAGGACCACAC</w:t>
      </w:r>
      <w:r w:rsidRPr="002B53C1">
        <w:rPr>
          <w:rFonts w:asciiTheme="minorHAnsi" w:hAnsiTheme="minorHAnsi" w:cstheme="minorHAnsi"/>
          <w:sz w:val="21"/>
          <w:szCs w:val="21"/>
        </w:rPr>
        <w:t>-3’; HRE3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GTTCTTCCTGGTAGGAGGCG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CGCTGTGTGTAAATGCCACC</w:t>
      </w:r>
      <w:r w:rsidRPr="002B53C1">
        <w:rPr>
          <w:rFonts w:asciiTheme="minorHAnsi" w:hAnsiTheme="minorHAnsi" w:cstheme="minorHAnsi"/>
          <w:sz w:val="21"/>
          <w:szCs w:val="21"/>
        </w:rPr>
        <w:t>-3’;</w:t>
      </w:r>
      <w:r w:rsidR="006E1801">
        <w:rPr>
          <w:rFonts w:asciiTheme="minorHAnsi" w:hAnsiTheme="minorHAnsi" w:cstheme="minorHAnsi"/>
          <w:sz w:val="21"/>
          <w:szCs w:val="21"/>
        </w:rPr>
        <w:t xml:space="preserve"> </w:t>
      </w:r>
      <w:r w:rsidRPr="002B53C1">
        <w:rPr>
          <w:rFonts w:asciiTheme="minorHAnsi" w:hAnsiTheme="minorHAnsi" w:cstheme="minorHAnsi"/>
          <w:sz w:val="21"/>
          <w:szCs w:val="21"/>
        </w:rPr>
        <w:t>HRE4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CTCCGTGATGCCTACCAAGT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AAATAAAGGTGGGGTCGGGA</w:t>
      </w:r>
      <w:r w:rsidRPr="002B53C1">
        <w:rPr>
          <w:rFonts w:asciiTheme="minorHAnsi" w:hAnsiTheme="minorHAnsi" w:cstheme="minorHAnsi"/>
          <w:sz w:val="21"/>
          <w:szCs w:val="21"/>
        </w:rPr>
        <w:t>-3’; HRE5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CAGACTGCCTTCCGGGTCA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TGGATCCACTCACAGTTTCCAT</w:t>
      </w:r>
      <w:r w:rsidRPr="002B53C1">
        <w:rPr>
          <w:rFonts w:asciiTheme="minorHAnsi" w:hAnsiTheme="minorHAnsi" w:cstheme="minorHAnsi"/>
          <w:sz w:val="21"/>
          <w:szCs w:val="21"/>
        </w:rPr>
        <w:t>-3’; HRE5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CAGACTGCCTTCCGGGTCA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TGGATCCACTCACAGTTTCCAT</w:t>
      </w:r>
      <w:r w:rsidRPr="002B53C1">
        <w:rPr>
          <w:rFonts w:asciiTheme="minorHAnsi" w:hAnsiTheme="minorHAnsi" w:cstheme="minorHAnsi"/>
          <w:sz w:val="21"/>
          <w:szCs w:val="21"/>
        </w:rPr>
        <w:t>-3’; EPO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TTTCTGGGAACCTCCAAATCCC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AGGCCTTGAATGGAGCCACCTTAT</w:t>
      </w:r>
      <w:r w:rsidRPr="002B53C1">
        <w:rPr>
          <w:rFonts w:asciiTheme="minorHAnsi" w:hAnsiTheme="minorHAnsi" w:cstheme="minorHAnsi"/>
          <w:sz w:val="21"/>
          <w:szCs w:val="21"/>
        </w:rPr>
        <w:t>-3’; GPI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ACTGGGAGGGGATTAGCACT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TTTATTTGAGGCCTGCTTGG</w:t>
      </w:r>
      <w:r w:rsidRPr="002B53C1">
        <w:rPr>
          <w:rFonts w:asciiTheme="minorHAnsi" w:hAnsiTheme="minorHAnsi" w:cstheme="minorHAnsi"/>
          <w:sz w:val="21"/>
          <w:szCs w:val="21"/>
        </w:rPr>
        <w:t xml:space="preserve">-3’;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SERPINE1</w:t>
      </w:r>
      <w:r w:rsidRPr="002B53C1">
        <w:rPr>
          <w:rFonts w:asciiTheme="minorHAnsi" w:hAnsiTheme="minorHAnsi" w:cstheme="minorHAnsi"/>
          <w:sz w:val="21"/>
          <w:szCs w:val="21"/>
        </w:rPr>
        <w:t xml:space="preserve">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ACAGACACAGGCAGAGGGCAGAAA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TCTGGGACTTGCTGAGGCATGTGT</w:t>
      </w:r>
      <w:r w:rsidRPr="002B53C1">
        <w:rPr>
          <w:rFonts w:asciiTheme="minorHAnsi" w:hAnsiTheme="minorHAnsi" w:cstheme="minorHAnsi"/>
          <w:sz w:val="21"/>
          <w:szCs w:val="21"/>
        </w:rPr>
        <w:t xml:space="preserve">-3’;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VEGFA</w:t>
      </w:r>
      <w:r w:rsidRPr="002B53C1">
        <w:rPr>
          <w:rFonts w:asciiTheme="minorHAnsi" w:hAnsiTheme="minorHAnsi" w:cstheme="minorHAnsi"/>
          <w:sz w:val="21"/>
          <w:szCs w:val="21"/>
        </w:rPr>
        <w:t xml:space="preserve">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TCAGTTCCCTGGCAACATCTGG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AGTTTGTGGAGCTGAGAACGGGAA</w:t>
      </w:r>
      <w:r w:rsidRPr="002B53C1">
        <w:rPr>
          <w:rFonts w:asciiTheme="minorHAnsi" w:hAnsiTheme="minorHAnsi" w:cstheme="minorHAnsi"/>
          <w:sz w:val="21"/>
          <w:szCs w:val="21"/>
        </w:rPr>
        <w:t xml:space="preserve">-3’;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NDRG1</w:t>
      </w:r>
      <w:r w:rsidRPr="002B53C1">
        <w:rPr>
          <w:rFonts w:asciiTheme="minorHAnsi" w:hAnsiTheme="minorHAnsi" w:cstheme="minorHAnsi"/>
          <w:sz w:val="21"/>
          <w:szCs w:val="21"/>
        </w:rPr>
        <w:t xml:space="preserve">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AACACGTGAGCTAAGCTGTCCGA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ATGGAGGCAGAAGGAACATGTGAG</w:t>
      </w:r>
      <w:r w:rsidRPr="002B53C1">
        <w:rPr>
          <w:rFonts w:asciiTheme="minorHAnsi" w:hAnsiTheme="minorHAnsi" w:cstheme="minorHAnsi"/>
          <w:sz w:val="21"/>
          <w:szCs w:val="21"/>
        </w:rPr>
        <w:t xml:space="preserve">-3’;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DDIT4</w:t>
      </w:r>
      <w:r w:rsidRPr="002B53C1">
        <w:rPr>
          <w:rFonts w:asciiTheme="minorHAnsi" w:hAnsiTheme="minorHAnsi" w:cstheme="minorHAnsi"/>
          <w:sz w:val="21"/>
          <w:szCs w:val="21"/>
        </w:rPr>
        <w:t xml:space="preserve">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CGCGCTAGTCCTTATAGGCTGCT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AACTGCTAAGACAAGTGCGTCCTG</w:t>
      </w:r>
      <w:r w:rsidRPr="002B53C1">
        <w:rPr>
          <w:rFonts w:asciiTheme="minorHAnsi" w:hAnsiTheme="minorHAnsi" w:cstheme="minorHAnsi"/>
          <w:sz w:val="21"/>
          <w:szCs w:val="21"/>
        </w:rPr>
        <w:t xml:space="preserve">-3’;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ENO1</w:t>
      </w:r>
      <w:r w:rsidRPr="002B53C1">
        <w:rPr>
          <w:rFonts w:asciiTheme="minorHAnsi" w:hAnsiTheme="minorHAnsi" w:cstheme="minorHAnsi"/>
          <w:sz w:val="21"/>
          <w:szCs w:val="21"/>
        </w:rPr>
        <w:t xml:space="preserve">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AGATAGGACCGGTGAGCCGAACT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AAAGTTGTCAGCAAGGTCGAGGG</w:t>
      </w:r>
      <w:r w:rsidRPr="002B53C1">
        <w:rPr>
          <w:rFonts w:asciiTheme="minorHAnsi" w:hAnsiTheme="minorHAnsi" w:cstheme="minorHAnsi"/>
          <w:sz w:val="21"/>
          <w:szCs w:val="21"/>
        </w:rPr>
        <w:t xml:space="preserve">-3’;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HK2</w:t>
      </w:r>
      <w:r w:rsidRPr="002B53C1">
        <w:rPr>
          <w:rFonts w:asciiTheme="minorHAnsi" w:hAnsiTheme="minorHAnsi" w:cstheme="minorHAnsi"/>
          <w:sz w:val="21"/>
          <w:szCs w:val="21"/>
        </w:rPr>
        <w:t xml:space="preserve"> forward, 5’</w:t>
      </w:r>
      <w:r w:rsidR="006E1801">
        <w:rPr>
          <w:rFonts w:asciiTheme="minorHAnsi" w:hAnsiTheme="minorHAnsi" w:cstheme="minorHAnsi"/>
          <w:sz w:val="21"/>
          <w:szCs w:val="21"/>
        </w:rPr>
        <w:noBreakHyphen/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ATGGGCCGACTCTTGTATTG</w:t>
      </w:r>
      <w:r w:rsidRPr="002B53C1">
        <w:rPr>
          <w:rFonts w:asciiTheme="minorHAnsi" w:hAnsiTheme="minorHAnsi" w:cstheme="minorHAnsi"/>
          <w:sz w:val="21"/>
          <w:szCs w:val="21"/>
        </w:rPr>
        <w:t>-3’ and reverse, 5’-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GGAAAGTGAGCCGCCTTAG</w:t>
      </w:r>
      <w:r w:rsidRPr="002B53C1">
        <w:rPr>
          <w:rFonts w:asciiTheme="minorHAnsi" w:hAnsiTheme="minorHAnsi" w:cstheme="minorHAnsi"/>
          <w:sz w:val="21"/>
          <w:szCs w:val="21"/>
        </w:rPr>
        <w:t xml:space="preserve">-3’; </w:t>
      </w:r>
      <w:r w:rsidRPr="002B53C1">
        <w:rPr>
          <w:rFonts w:asciiTheme="minorHAnsi" w:hAnsiTheme="minorHAnsi" w:cstheme="minorHAnsi"/>
          <w:sz w:val="21"/>
          <w:szCs w:val="21"/>
          <w:shd w:val="clear" w:color="auto" w:fill="FFFFFF"/>
        </w:rPr>
        <w:t>LDHA</w:t>
      </w:r>
      <w:r w:rsidRPr="002B53C1">
        <w:rPr>
          <w:rFonts w:asciiTheme="minorHAnsi" w:hAnsiTheme="minorHAnsi" w:cstheme="minorHAnsi"/>
          <w:sz w:val="21"/>
          <w:szCs w:val="21"/>
        </w:rPr>
        <w:t xml:space="preserve"> forward, </w:t>
      </w:r>
      <w:r w:rsidRPr="00B70C60">
        <w:rPr>
          <w:rFonts w:asciiTheme="minorHAnsi" w:hAnsiTheme="minorHAnsi" w:cstheme="minorHAnsi"/>
          <w:sz w:val="21"/>
          <w:szCs w:val="21"/>
        </w:rPr>
        <w:t>5’</w:t>
      </w:r>
      <w:r w:rsidR="006E1801" w:rsidRPr="00B70C60">
        <w:rPr>
          <w:rFonts w:asciiTheme="minorHAnsi" w:hAnsiTheme="minorHAnsi" w:cstheme="minorHAnsi"/>
          <w:sz w:val="21"/>
          <w:szCs w:val="21"/>
        </w:rPr>
        <w:noBreakHyphen/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TTGGAGGGCAGCACCTTACTTAGA</w:t>
      </w:r>
      <w:r w:rsidRPr="00B70C60">
        <w:rPr>
          <w:rFonts w:asciiTheme="minorHAnsi" w:hAnsiTheme="minorHAnsi" w:cstheme="minorHAnsi"/>
          <w:sz w:val="21"/>
          <w:szCs w:val="21"/>
        </w:rPr>
        <w:t>-3’ and reverse, 5’-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GCCTTAAGTGGAACAGCTATGCTGAC</w:t>
      </w:r>
      <w:r w:rsidRPr="00B70C60">
        <w:rPr>
          <w:rFonts w:asciiTheme="minorHAnsi" w:hAnsiTheme="minorHAnsi" w:cstheme="minorHAnsi"/>
          <w:sz w:val="21"/>
          <w:szCs w:val="21"/>
        </w:rPr>
        <w:t xml:space="preserve">-3’; 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PDK1</w:t>
      </w:r>
      <w:r w:rsidRPr="00B70C60">
        <w:rPr>
          <w:rFonts w:asciiTheme="minorHAnsi" w:hAnsiTheme="minorHAnsi" w:cstheme="minorHAnsi"/>
          <w:sz w:val="21"/>
          <w:szCs w:val="21"/>
        </w:rPr>
        <w:t xml:space="preserve"> forward, 5’</w:t>
      </w:r>
      <w:r w:rsidR="006E1801" w:rsidRPr="00B70C60">
        <w:rPr>
          <w:rFonts w:asciiTheme="minorHAnsi" w:hAnsiTheme="minorHAnsi" w:cstheme="minorHAnsi"/>
          <w:sz w:val="21"/>
          <w:szCs w:val="21"/>
        </w:rPr>
        <w:noBreakHyphen/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ACGTCCCTCACGTACCACT</w:t>
      </w:r>
      <w:r w:rsidRPr="00B70C60">
        <w:rPr>
          <w:rFonts w:asciiTheme="minorHAnsi" w:hAnsiTheme="minorHAnsi" w:cstheme="minorHAnsi"/>
          <w:sz w:val="21"/>
          <w:szCs w:val="21"/>
        </w:rPr>
        <w:t>-3’ and reverse, 5’-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AGCTGAAGCTGCGGCTGA</w:t>
      </w:r>
      <w:r w:rsidRPr="00B70C60">
        <w:rPr>
          <w:rFonts w:asciiTheme="minorHAnsi" w:hAnsiTheme="minorHAnsi" w:cstheme="minorHAnsi"/>
          <w:sz w:val="21"/>
          <w:szCs w:val="21"/>
        </w:rPr>
        <w:t>-3’;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PFKFB4</w:t>
      </w:r>
      <w:r w:rsidRPr="00B70C60">
        <w:rPr>
          <w:rFonts w:asciiTheme="minorHAnsi" w:hAnsiTheme="minorHAnsi" w:cstheme="minorHAnsi"/>
          <w:sz w:val="21"/>
          <w:szCs w:val="21"/>
        </w:rPr>
        <w:t xml:space="preserve"> forward, 5’</w:t>
      </w:r>
      <w:r w:rsidR="006E1801" w:rsidRPr="00B70C60">
        <w:rPr>
          <w:rFonts w:asciiTheme="minorHAnsi" w:hAnsiTheme="minorHAnsi" w:cstheme="minorHAnsi"/>
          <w:sz w:val="21"/>
          <w:szCs w:val="21"/>
        </w:rPr>
        <w:noBreakHyphen/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AACCTGCCCGCGCTGATTTGCATAG</w:t>
      </w:r>
      <w:r w:rsidRPr="00B70C60">
        <w:rPr>
          <w:rFonts w:asciiTheme="minorHAnsi" w:hAnsiTheme="minorHAnsi" w:cstheme="minorHAnsi"/>
          <w:sz w:val="21"/>
          <w:szCs w:val="21"/>
        </w:rPr>
        <w:t>-3’ and reverse, 5’-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TAGGCCTCGTCCCACTGCATGAAA</w:t>
      </w:r>
      <w:r w:rsidRPr="00B70C60">
        <w:rPr>
          <w:rFonts w:asciiTheme="minorHAnsi" w:hAnsiTheme="minorHAnsi" w:cstheme="minorHAnsi"/>
          <w:sz w:val="21"/>
          <w:szCs w:val="21"/>
        </w:rPr>
        <w:t xml:space="preserve">-3’; 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PGK1 </w:t>
      </w:r>
      <w:r w:rsidRPr="00B70C60">
        <w:rPr>
          <w:rFonts w:asciiTheme="minorHAnsi" w:hAnsiTheme="minorHAnsi" w:cstheme="minorHAnsi"/>
          <w:sz w:val="21"/>
          <w:szCs w:val="21"/>
        </w:rPr>
        <w:t>forward, 5’</w:t>
      </w:r>
      <w:r w:rsidR="006E1801" w:rsidRPr="00B70C60">
        <w:rPr>
          <w:rFonts w:asciiTheme="minorHAnsi" w:hAnsiTheme="minorHAnsi" w:cstheme="minorHAnsi"/>
          <w:sz w:val="21"/>
          <w:szCs w:val="21"/>
        </w:rPr>
        <w:noBreakHyphen/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TCTCGCACATTCTTCACGTCCGTT</w:t>
      </w:r>
      <w:r w:rsidRPr="00B70C60">
        <w:rPr>
          <w:rFonts w:asciiTheme="minorHAnsi" w:hAnsiTheme="minorHAnsi" w:cstheme="minorHAnsi"/>
          <w:sz w:val="21"/>
          <w:szCs w:val="21"/>
        </w:rPr>
        <w:t>-3’ and reverse, 5’-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TAGTGAGACGTGCGGCTTCCGTTT</w:t>
      </w:r>
      <w:r w:rsidRPr="00B70C60">
        <w:rPr>
          <w:rFonts w:asciiTheme="minorHAnsi" w:hAnsiTheme="minorHAnsi" w:cstheme="minorHAnsi"/>
          <w:sz w:val="21"/>
          <w:szCs w:val="21"/>
        </w:rPr>
        <w:t xml:space="preserve">-3’; 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BNIP3L </w:t>
      </w:r>
      <w:r w:rsidRPr="00B70C60">
        <w:rPr>
          <w:rFonts w:asciiTheme="minorHAnsi" w:hAnsiTheme="minorHAnsi" w:cstheme="minorHAnsi"/>
          <w:sz w:val="21"/>
          <w:szCs w:val="21"/>
        </w:rPr>
        <w:t>forward, 5’</w:t>
      </w:r>
      <w:r w:rsidR="006E1801" w:rsidRPr="00B70C60">
        <w:rPr>
          <w:rFonts w:asciiTheme="minorHAnsi" w:hAnsiTheme="minorHAnsi" w:cstheme="minorHAnsi"/>
          <w:sz w:val="21"/>
          <w:szCs w:val="21"/>
        </w:rPr>
        <w:noBreakHyphen/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TGTGCCTTGCTTCTCCTTTT</w:t>
      </w:r>
      <w:r w:rsidRPr="00B70C60">
        <w:rPr>
          <w:rFonts w:asciiTheme="minorHAnsi" w:hAnsiTheme="minorHAnsi" w:cstheme="minorHAnsi"/>
          <w:sz w:val="21"/>
          <w:szCs w:val="21"/>
        </w:rPr>
        <w:t>-3’ and reverse, 5’-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AAATCACTTGGGCAACTTCG</w:t>
      </w:r>
      <w:r w:rsidRPr="00B70C60">
        <w:rPr>
          <w:rFonts w:asciiTheme="minorHAnsi" w:hAnsiTheme="minorHAnsi" w:cstheme="minorHAnsi"/>
          <w:sz w:val="21"/>
          <w:szCs w:val="21"/>
        </w:rPr>
        <w:t xml:space="preserve">-3’; 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IER3 </w:t>
      </w:r>
      <w:r w:rsidRPr="00B70C60">
        <w:rPr>
          <w:rFonts w:asciiTheme="minorHAnsi" w:hAnsiTheme="minorHAnsi" w:cstheme="minorHAnsi"/>
          <w:sz w:val="21"/>
          <w:szCs w:val="21"/>
        </w:rPr>
        <w:t>forward, 5’</w:t>
      </w:r>
      <w:r w:rsidR="006E1801" w:rsidRPr="00B70C60">
        <w:rPr>
          <w:rFonts w:asciiTheme="minorHAnsi" w:hAnsiTheme="minorHAnsi" w:cstheme="minorHAnsi"/>
          <w:sz w:val="21"/>
          <w:szCs w:val="21"/>
        </w:rPr>
        <w:noBreakHyphen/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AGAGTGACACATGGTGAGCCGA</w:t>
      </w:r>
      <w:r w:rsidRPr="00B70C60">
        <w:rPr>
          <w:rFonts w:asciiTheme="minorHAnsi" w:hAnsiTheme="minorHAnsi" w:cstheme="minorHAnsi"/>
          <w:sz w:val="21"/>
          <w:szCs w:val="21"/>
        </w:rPr>
        <w:t>-3’ and reverse, 5’-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TTAATCGTCGGAATTTCCAGCCCG</w:t>
      </w:r>
      <w:r w:rsidRPr="00B70C60">
        <w:rPr>
          <w:rFonts w:asciiTheme="minorHAnsi" w:hAnsiTheme="minorHAnsi" w:cstheme="minorHAnsi"/>
          <w:sz w:val="21"/>
          <w:szCs w:val="21"/>
        </w:rPr>
        <w:t xml:space="preserve">-3’; and 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NOS3 </w:t>
      </w:r>
      <w:r w:rsidRPr="00B70C60">
        <w:rPr>
          <w:rFonts w:asciiTheme="minorHAnsi" w:hAnsiTheme="minorHAnsi" w:cstheme="minorHAnsi"/>
          <w:sz w:val="21"/>
          <w:szCs w:val="21"/>
        </w:rPr>
        <w:t>forward, 5’</w:t>
      </w:r>
      <w:r w:rsidR="006E1801" w:rsidRPr="00B70C60">
        <w:rPr>
          <w:rFonts w:asciiTheme="minorHAnsi" w:hAnsiTheme="minorHAnsi" w:cstheme="minorHAnsi"/>
          <w:sz w:val="21"/>
          <w:szCs w:val="21"/>
        </w:rPr>
        <w:noBreakHyphen/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GCATGGATATATGTGTAAGAAAGTGTGC</w:t>
      </w:r>
      <w:r w:rsidRPr="00B70C60">
        <w:rPr>
          <w:rFonts w:asciiTheme="minorHAnsi" w:hAnsiTheme="minorHAnsi" w:cstheme="minorHAnsi"/>
          <w:sz w:val="21"/>
          <w:szCs w:val="21"/>
        </w:rPr>
        <w:t>-3’ and reverse, 5’-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AGATTGGGACAAATCTGCGCCT</w:t>
      </w:r>
      <w:r w:rsidRPr="00B70C60">
        <w:rPr>
          <w:rFonts w:asciiTheme="minorHAnsi" w:hAnsiTheme="minorHAnsi" w:cstheme="minorHAnsi"/>
          <w:sz w:val="21"/>
          <w:szCs w:val="21"/>
        </w:rPr>
        <w:t xml:space="preserve"> -3’.</w:t>
      </w:r>
    </w:p>
    <w:p w14:paraId="3DC43A51" w14:textId="40A1B4B1" w:rsidR="00A434EA" w:rsidRPr="00B70C60" w:rsidRDefault="00A434EA" w:rsidP="00A434EA">
      <w:pPr>
        <w:pStyle w:val="p"/>
        <w:shd w:val="clear" w:color="auto" w:fill="FFFFFF"/>
        <w:spacing w:before="80" w:beforeAutospacing="0" w:after="80" w:afterAutospacing="0"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 xml:space="preserve">The samples were run on the </w:t>
      </w:r>
      <w:proofErr w:type="spellStart"/>
      <w:r w:rsidRPr="00B70C60">
        <w:rPr>
          <w:rFonts w:asciiTheme="minorHAnsi" w:hAnsiTheme="minorHAnsi" w:cstheme="minorHAnsi"/>
          <w:sz w:val="21"/>
          <w:szCs w:val="21"/>
        </w:rPr>
        <w:t>QIAxcel</w:t>
      </w:r>
      <w:proofErr w:type="spellEnd"/>
      <w:r w:rsidRPr="00B70C60">
        <w:rPr>
          <w:rFonts w:asciiTheme="minorHAnsi" w:hAnsiTheme="minorHAnsi" w:cstheme="minorHAnsi"/>
          <w:sz w:val="21"/>
          <w:szCs w:val="21"/>
        </w:rPr>
        <w:t xml:space="preserve"> Advanced instrument (Qiagen</w:t>
      </w:r>
      <w:r w:rsidR="007D257F" w:rsidRPr="00B70C60">
        <w:rPr>
          <w:rFonts w:asciiTheme="minorHAnsi" w:hAnsiTheme="minorHAnsi" w:cstheme="minorHAnsi"/>
          <w:sz w:val="21"/>
          <w:szCs w:val="21"/>
        </w:rPr>
        <w:t>, Hilden, Germany</w:t>
      </w:r>
      <w:r w:rsidRPr="00B70C60">
        <w:rPr>
          <w:rFonts w:asciiTheme="minorHAnsi" w:hAnsiTheme="minorHAnsi" w:cstheme="minorHAnsi"/>
          <w:sz w:val="21"/>
          <w:szCs w:val="21"/>
        </w:rPr>
        <w:t xml:space="preserve">) using </w:t>
      </w:r>
      <w:proofErr w:type="spellStart"/>
      <w:r w:rsidRPr="00B70C60">
        <w:rPr>
          <w:rFonts w:asciiTheme="minorHAnsi" w:hAnsiTheme="minorHAnsi" w:cstheme="minorHAnsi"/>
          <w:sz w:val="21"/>
          <w:szCs w:val="21"/>
        </w:rPr>
        <w:t>QIAxcel</w:t>
      </w:r>
      <w:proofErr w:type="spellEnd"/>
      <w:r w:rsidRPr="00B70C60">
        <w:rPr>
          <w:rFonts w:asciiTheme="minorHAnsi" w:hAnsiTheme="minorHAnsi" w:cstheme="minorHAnsi"/>
          <w:sz w:val="21"/>
          <w:szCs w:val="21"/>
        </w:rPr>
        <w:t xml:space="preserve"> DNA High-Resolution Kit (Qiagen) on the 0M500 method (sample injection voltage of 5 kV and a separation voltage of 5 kV), with a sample injection time of 15 seconds</w:t>
      </w:r>
      <w:r w:rsidR="006E1801" w:rsidRPr="00B70C60">
        <w:rPr>
          <w:rFonts w:asciiTheme="minorHAnsi" w:hAnsiTheme="minorHAnsi" w:cstheme="minorHAnsi"/>
          <w:sz w:val="21"/>
          <w:szCs w:val="21"/>
        </w:rPr>
        <w:t xml:space="preserve"> </w:t>
      </w:r>
      <w:r w:rsidRPr="00B70C60">
        <w:rPr>
          <w:rFonts w:asciiTheme="minorHAnsi" w:hAnsiTheme="minorHAnsi" w:cstheme="minorHAnsi"/>
          <w:sz w:val="21"/>
          <w:szCs w:val="21"/>
        </w:rPr>
        <w:fldChar w:fldCharType="begin">
          <w:fldData xml:space="preserve">PEVuZE5vdGU+PENpdGU+PEF1dGhvcj5NYWRhbjwvQXV0aG9yPjxZZWFyPjIwMTg8L1llYXI+PFJl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</w:fldData>
        </w:fldChar>
      </w:r>
      <w:r w:rsidR="00B70C60" w:rsidRPr="00B70C60">
        <w:rPr>
          <w:rFonts w:asciiTheme="minorHAnsi" w:hAnsiTheme="minorHAnsi" w:cstheme="minorHAnsi"/>
          <w:sz w:val="21"/>
          <w:szCs w:val="21"/>
        </w:rPr>
        <w:instrText xml:space="preserve"> ADDIN EN.CITE </w:instrText>
      </w:r>
      <w:r w:rsidR="00B70C60" w:rsidRPr="00B70C60">
        <w:rPr>
          <w:rFonts w:asciiTheme="minorHAnsi" w:hAnsiTheme="minorHAnsi" w:cstheme="minorHAnsi"/>
          <w:sz w:val="21"/>
          <w:szCs w:val="21"/>
        </w:rPr>
        <w:fldChar w:fldCharType="begin">
          <w:fldData xml:space="preserve">PEVuZE5vdGU+PENpdGU+PEF1dGhvcj5NYWRhbjwvQXV0aG9yPjxZZWFyPjIwMTg8L1llYXI+PFJl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</w:fldData>
        </w:fldChar>
      </w:r>
      <w:r w:rsidR="00B70C60" w:rsidRPr="00B70C60">
        <w:rPr>
          <w:rFonts w:asciiTheme="minorHAnsi" w:hAnsiTheme="minorHAnsi" w:cstheme="minorHAnsi"/>
          <w:sz w:val="21"/>
          <w:szCs w:val="21"/>
        </w:rPr>
        <w:instrText xml:space="preserve"> ADDIN EN.CITE.DATA </w:instrText>
      </w:r>
      <w:r w:rsidR="00B70C60" w:rsidRPr="00B70C60">
        <w:rPr>
          <w:rFonts w:asciiTheme="minorHAnsi" w:hAnsiTheme="minorHAnsi" w:cstheme="minorHAnsi"/>
          <w:sz w:val="21"/>
          <w:szCs w:val="21"/>
        </w:rPr>
      </w:r>
      <w:r w:rsidR="00B70C60" w:rsidRPr="00B70C60">
        <w:rPr>
          <w:rFonts w:asciiTheme="minorHAnsi" w:hAnsiTheme="minorHAnsi" w:cstheme="minorHAnsi"/>
          <w:sz w:val="21"/>
          <w:szCs w:val="21"/>
        </w:rPr>
        <w:fldChar w:fldCharType="end"/>
      </w:r>
      <w:r w:rsidRPr="00B70C60">
        <w:rPr>
          <w:rFonts w:asciiTheme="minorHAnsi" w:hAnsiTheme="minorHAnsi" w:cstheme="minorHAnsi"/>
          <w:sz w:val="21"/>
          <w:szCs w:val="21"/>
        </w:rPr>
        <w:fldChar w:fldCharType="separate"/>
      </w:r>
      <w:r w:rsidR="00B70C60" w:rsidRPr="00B70C60">
        <w:rPr>
          <w:rFonts w:asciiTheme="minorHAnsi" w:hAnsiTheme="minorHAnsi" w:cstheme="minorHAnsi"/>
          <w:noProof/>
          <w:sz w:val="21"/>
          <w:szCs w:val="21"/>
        </w:rPr>
        <w:t>(6)</w:t>
      </w:r>
      <w:r w:rsidRPr="00B70C60">
        <w:rPr>
          <w:rFonts w:asciiTheme="minorHAnsi" w:hAnsiTheme="minorHAnsi" w:cstheme="minorHAnsi"/>
          <w:sz w:val="21"/>
          <w:szCs w:val="21"/>
        </w:rPr>
        <w:fldChar w:fldCharType="end"/>
      </w:r>
      <w:r w:rsidRPr="00B70C60">
        <w:rPr>
          <w:rFonts w:asciiTheme="minorHAnsi" w:hAnsiTheme="minorHAnsi" w:cstheme="minorHAnsi"/>
          <w:sz w:val="21"/>
          <w:szCs w:val="21"/>
        </w:rPr>
        <w:t>. During the run we used the QX DNA Size Marker 25 –500</w:t>
      </w:r>
      <w:r w:rsidR="00576757" w:rsidRPr="00B70C60">
        <w:rPr>
          <w:rFonts w:asciiTheme="minorHAnsi" w:hAnsiTheme="minorHAnsi" w:cstheme="minorHAnsi"/>
          <w:sz w:val="21"/>
          <w:szCs w:val="21"/>
        </w:rPr>
        <w:t xml:space="preserve"> </w:t>
      </w:r>
      <w:r w:rsidRPr="00B70C60">
        <w:rPr>
          <w:rFonts w:asciiTheme="minorHAnsi" w:hAnsiTheme="minorHAnsi" w:cstheme="minorHAnsi"/>
          <w:sz w:val="21"/>
          <w:szCs w:val="21"/>
        </w:rPr>
        <w:t xml:space="preserve">bp v2.0 and the corresponding QX Alignment Marker 15 bp/600 bp (Qiagen). For the analysis of the results, we used the </w:t>
      </w:r>
      <w:proofErr w:type="spellStart"/>
      <w:r w:rsidRPr="00B70C60">
        <w:rPr>
          <w:rFonts w:asciiTheme="minorHAnsi" w:hAnsiTheme="minorHAnsi" w:cstheme="minorHAnsi"/>
          <w:sz w:val="21"/>
          <w:szCs w:val="21"/>
        </w:rPr>
        <w:t>QIAxcel</w:t>
      </w:r>
      <w:proofErr w:type="spellEnd"/>
      <w:r w:rsidRPr="00B70C60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B70C60">
        <w:rPr>
          <w:rFonts w:asciiTheme="minorHAnsi" w:hAnsiTheme="minorHAnsi" w:cstheme="minorHAnsi"/>
          <w:sz w:val="21"/>
          <w:szCs w:val="21"/>
        </w:rPr>
        <w:t>ScreenGel</w:t>
      </w:r>
      <w:proofErr w:type="spellEnd"/>
      <w:r w:rsidRPr="00B70C60">
        <w:rPr>
          <w:rFonts w:asciiTheme="minorHAnsi" w:hAnsiTheme="minorHAnsi" w:cstheme="minorHAnsi"/>
          <w:sz w:val="21"/>
          <w:szCs w:val="21"/>
        </w:rPr>
        <w:t xml:space="preserve"> software. The analysis of samples is performed using a two-step approach. First, peaks are detected in the raw data. In a second step, the peak sizes and peak concentrations are determined by mapping the detected peaks to the peaks of the reference size marker. </w:t>
      </w:r>
    </w:p>
    <w:p w14:paraId="56714F4E" w14:textId="77777777" w:rsidR="00427ED3" w:rsidRPr="00B70C60" w:rsidRDefault="00427ED3" w:rsidP="00427ED3">
      <w:pPr>
        <w:shd w:val="clear" w:color="auto" w:fill="FFFFFF"/>
        <w:spacing w:before="80" w:after="80" w:line="30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B70C60">
        <w:rPr>
          <w:rFonts w:asciiTheme="minorHAnsi" w:hAnsiTheme="minorHAnsi" w:cstheme="minorHAnsi"/>
          <w:b/>
          <w:sz w:val="21"/>
          <w:szCs w:val="21"/>
        </w:rPr>
        <w:t>Western Blotting</w:t>
      </w:r>
    </w:p>
    <w:p w14:paraId="51BC4D9C" w14:textId="0E00B9C2" w:rsidR="008C68E4" w:rsidRPr="00B70C60" w:rsidRDefault="00427ED3" w:rsidP="00A434EA">
      <w:pPr>
        <w:tabs>
          <w:tab w:val="left" w:pos="3870"/>
        </w:tabs>
        <w:spacing w:before="80" w:after="80"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>Total protein extracts from cells and human tissues were isolated using total protein extraction kit (</w:t>
      </w:r>
      <w:r w:rsidR="009D73D3" w:rsidRPr="00B70C60">
        <w:rPr>
          <w:rFonts w:asciiTheme="minorHAnsi" w:hAnsiTheme="minorHAnsi" w:cstheme="minorHAnsi"/>
          <w:sz w:val="21"/>
          <w:szCs w:val="21"/>
        </w:rPr>
        <w:t>Thermo Fisher Scientific</w:t>
      </w:r>
      <w:r w:rsidRPr="00B70C60">
        <w:rPr>
          <w:rFonts w:asciiTheme="minorHAnsi" w:hAnsiTheme="minorHAnsi" w:cstheme="minorHAnsi"/>
          <w:sz w:val="21"/>
          <w:szCs w:val="21"/>
        </w:rPr>
        <w:t>) per manufacturer instructions. Lysates were incubated on ice for 60</w:t>
      </w:r>
      <w:r w:rsidR="009D73D3" w:rsidRPr="00B70C60">
        <w:rPr>
          <w:rFonts w:asciiTheme="minorHAnsi" w:hAnsiTheme="minorHAnsi" w:cstheme="minorHAnsi"/>
          <w:sz w:val="21"/>
          <w:szCs w:val="21"/>
        </w:rPr>
        <w:t xml:space="preserve"> </w:t>
      </w:r>
      <w:r w:rsidRPr="00B70C60">
        <w:rPr>
          <w:rFonts w:asciiTheme="minorHAnsi" w:hAnsiTheme="minorHAnsi" w:cstheme="minorHAnsi"/>
          <w:sz w:val="21"/>
          <w:szCs w:val="21"/>
        </w:rPr>
        <w:t>min, followed by microcentrifugation at 10,000</w:t>
      </w:r>
      <w:r w:rsidR="009D73D3" w:rsidRPr="00B70C60">
        <w:rPr>
          <w:rFonts w:asciiTheme="minorHAnsi" w:hAnsiTheme="minorHAnsi" w:cstheme="minorHAnsi"/>
          <w:sz w:val="21"/>
          <w:szCs w:val="21"/>
        </w:rPr>
        <w:t xml:space="preserve"> </w:t>
      </w:r>
      <w:r w:rsidRPr="00B70C60">
        <w:rPr>
          <w:rFonts w:asciiTheme="minorHAnsi" w:hAnsiTheme="minorHAnsi" w:cstheme="minorHAnsi"/>
          <w:sz w:val="21"/>
          <w:szCs w:val="21"/>
        </w:rPr>
        <w:t>g for 15</w:t>
      </w:r>
      <w:r w:rsidR="009D73D3" w:rsidRPr="00B70C60">
        <w:rPr>
          <w:rFonts w:asciiTheme="minorHAnsi" w:hAnsiTheme="minorHAnsi" w:cstheme="minorHAnsi"/>
          <w:sz w:val="21"/>
          <w:szCs w:val="21"/>
        </w:rPr>
        <w:t xml:space="preserve"> </w:t>
      </w:r>
      <w:r w:rsidRPr="00B70C60">
        <w:rPr>
          <w:rFonts w:asciiTheme="minorHAnsi" w:hAnsiTheme="minorHAnsi" w:cstheme="minorHAnsi"/>
          <w:sz w:val="21"/>
          <w:szCs w:val="21"/>
        </w:rPr>
        <w:t>min at 4</w:t>
      </w:r>
      <w:r w:rsidR="009D73D3" w:rsidRPr="00B70C60">
        <w:rPr>
          <w:rFonts w:asciiTheme="minorHAnsi" w:hAnsiTheme="minorHAnsi" w:cstheme="minorHAnsi"/>
          <w:sz w:val="21"/>
          <w:szCs w:val="21"/>
        </w:rPr>
        <w:t xml:space="preserve"> </w:t>
      </w:r>
      <w:r w:rsidRPr="00B70C60">
        <w:rPr>
          <w:rFonts w:asciiTheme="minorHAnsi" w:hAnsiTheme="minorHAnsi" w:cstheme="minorHAnsi"/>
          <w:sz w:val="21"/>
          <w:szCs w:val="21"/>
        </w:rPr>
        <w:t>°C. Nuclear extracts from cells and tissue</w:t>
      </w:r>
      <w:r w:rsidR="00576757" w:rsidRPr="00B70C60">
        <w:rPr>
          <w:rFonts w:asciiTheme="minorHAnsi" w:hAnsiTheme="minorHAnsi" w:cstheme="minorHAnsi"/>
          <w:sz w:val="21"/>
          <w:szCs w:val="21"/>
        </w:rPr>
        <w:t>s</w:t>
      </w:r>
      <w:r w:rsidRPr="00B70C60">
        <w:rPr>
          <w:rFonts w:asciiTheme="minorHAnsi" w:hAnsiTheme="minorHAnsi" w:cstheme="minorHAnsi"/>
          <w:sz w:val="21"/>
          <w:szCs w:val="21"/>
        </w:rPr>
        <w:t xml:space="preserve"> were prepared using the NE-PER kit (</w:t>
      </w:r>
      <w:r w:rsidR="009D73D3" w:rsidRPr="00B70C60">
        <w:rPr>
          <w:rFonts w:asciiTheme="minorHAnsi" w:hAnsiTheme="minorHAnsi" w:cstheme="minorHAnsi"/>
          <w:sz w:val="21"/>
          <w:szCs w:val="21"/>
        </w:rPr>
        <w:t>Thermo Fisher Scientific</w:t>
      </w:r>
      <w:r w:rsidRPr="00B70C60">
        <w:rPr>
          <w:rFonts w:asciiTheme="minorHAnsi" w:hAnsiTheme="minorHAnsi" w:cstheme="minorHAnsi"/>
          <w:sz w:val="21"/>
          <w:szCs w:val="21"/>
        </w:rPr>
        <w:t>) according to manufacturer instructions. 80</w:t>
      </w:r>
      <w:r w:rsidR="009D73D3" w:rsidRPr="00B70C60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B70C60">
        <w:rPr>
          <w:rFonts w:asciiTheme="minorHAnsi" w:hAnsiTheme="minorHAnsi" w:cstheme="minorHAnsi"/>
          <w:sz w:val="21"/>
          <w:szCs w:val="21"/>
        </w:rPr>
        <w:t>μg</w:t>
      </w:r>
      <w:proofErr w:type="spellEnd"/>
      <w:r w:rsidRPr="00B70C60">
        <w:rPr>
          <w:rFonts w:asciiTheme="minorHAnsi" w:hAnsiTheme="minorHAnsi" w:cstheme="minorHAnsi"/>
          <w:sz w:val="21"/>
          <w:szCs w:val="21"/>
        </w:rPr>
        <w:t xml:space="preserve"> of protein prepared in </w:t>
      </w:r>
      <w:r w:rsidR="003A0B1D" w:rsidRPr="00B70C60">
        <w:rPr>
          <w:rFonts w:asciiTheme="minorHAnsi" w:hAnsiTheme="minorHAnsi" w:cstheme="minorHAnsi"/>
          <w:sz w:val="21"/>
          <w:szCs w:val="21"/>
        </w:rPr>
        <w:t xml:space="preserve">2X-SDS </w:t>
      </w:r>
      <w:r w:rsidRPr="00B70C60">
        <w:rPr>
          <w:rFonts w:asciiTheme="minorHAnsi" w:hAnsiTheme="minorHAnsi" w:cstheme="minorHAnsi"/>
          <w:sz w:val="21"/>
          <w:szCs w:val="21"/>
        </w:rPr>
        <w:t>loading buffer were boiled</w:t>
      </w:r>
      <w:r w:rsidR="003A0B1D" w:rsidRPr="00B70C60">
        <w:rPr>
          <w:rFonts w:asciiTheme="minorHAnsi" w:hAnsiTheme="minorHAnsi" w:cstheme="minorHAnsi"/>
          <w:sz w:val="21"/>
          <w:szCs w:val="21"/>
        </w:rPr>
        <w:t xml:space="preserve"> at 95</w:t>
      </w:r>
      <w:r w:rsidR="009D73D3" w:rsidRPr="00B70C60">
        <w:rPr>
          <w:rFonts w:asciiTheme="minorHAnsi" w:hAnsiTheme="minorHAnsi" w:cstheme="minorHAnsi"/>
          <w:sz w:val="21"/>
          <w:szCs w:val="21"/>
        </w:rPr>
        <w:t xml:space="preserve"> </w:t>
      </w:r>
      <w:r w:rsidR="003A0B1D" w:rsidRPr="00B70C60">
        <w:rPr>
          <w:rFonts w:asciiTheme="minorHAnsi" w:hAnsiTheme="minorHAnsi" w:cstheme="minorHAnsi"/>
          <w:sz w:val="21"/>
          <w:szCs w:val="21"/>
        </w:rPr>
        <w:t>°C</w:t>
      </w:r>
      <w:r w:rsidRPr="00B70C60">
        <w:rPr>
          <w:rFonts w:asciiTheme="minorHAnsi" w:hAnsiTheme="minorHAnsi" w:cstheme="minorHAnsi"/>
          <w:sz w:val="21"/>
          <w:szCs w:val="21"/>
        </w:rPr>
        <w:t xml:space="preserve"> for 10 min. The protein samples were separated on </w:t>
      </w:r>
      <w:r w:rsidR="003A0B1D" w:rsidRPr="00B70C60">
        <w:rPr>
          <w:rFonts w:asciiTheme="minorHAnsi" w:hAnsiTheme="minorHAnsi" w:cstheme="minorHAnsi"/>
          <w:sz w:val="21"/>
          <w:szCs w:val="21"/>
        </w:rPr>
        <w:t>4-2</w:t>
      </w:r>
      <w:r w:rsidRPr="00B70C60">
        <w:rPr>
          <w:rFonts w:asciiTheme="minorHAnsi" w:hAnsiTheme="minorHAnsi" w:cstheme="minorHAnsi"/>
          <w:sz w:val="21"/>
          <w:szCs w:val="21"/>
        </w:rPr>
        <w:t xml:space="preserve">0% polyacrylamide gels and transferred to nitrocellulose membranes (Sigma) using the </w:t>
      </w:r>
      <w:proofErr w:type="spellStart"/>
      <w:r w:rsidRPr="00B70C60">
        <w:rPr>
          <w:rFonts w:asciiTheme="minorHAnsi" w:hAnsiTheme="minorHAnsi" w:cstheme="minorHAnsi"/>
          <w:sz w:val="21"/>
          <w:szCs w:val="21"/>
        </w:rPr>
        <w:t>iBlot</w:t>
      </w:r>
      <w:proofErr w:type="spellEnd"/>
      <w:r w:rsidRPr="00B70C60">
        <w:rPr>
          <w:rFonts w:asciiTheme="minorHAnsi" w:hAnsiTheme="minorHAnsi" w:cstheme="minorHAnsi"/>
          <w:sz w:val="21"/>
          <w:szCs w:val="21"/>
        </w:rPr>
        <w:t xml:space="preserve"> system (Invitrogen). After blocking in 5% milk in TBST (Tris-buffered saline with Tween 20), the membrane was probed with primary antibody overnight at 4</w:t>
      </w:r>
      <w:r w:rsidR="00576757" w:rsidRPr="00B70C60">
        <w:rPr>
          <w:rFonts w:asciiTheme="minorHAnsi" w:hAnsiTheme="minorHAnsi" w:cstheme="minorHAnsi"/>
          <w:sz w:val="21"/>
          <w:szCs w:val="21"/>
        </w:rPr>
        <w:t xml:space="preserve"> </w:t>
      </w:r>
      <w:r w:rsidRPr="00B70C60">
        <w:rPr>
          <w:rFonts w:asciiTheme="minorHAnsi" w:hAnsiTheme="minorHAnsi" w:cstheme="minorHAnsi"/>
          <w:sz w:val="21"/>
          <w:szCs w:val="21"/>
        </w:rPr>
        <w:t>°C. Membranes were further washed thrice with TBST for 10</w:t>
      </w:r>
      <w:r w:rsidR="00393785" w:rsidRPr="00B70C60">
        <w:rPr>
          <w:rFonts w:asciiTheme="minorHAnsi" w:hAnsiTheme="minorHAnsi" w:cstheme="minorHAnsi"/>
          <w:sz w:val="21"/>
          <w:szCs w:val="21"/>
        </w:rPr>
        <w:t xml:space="preserve"> </w:t>
      </w:r>
      <w:r w:rsidRPr="00B70C60">
        <w:rPr>
          <w:rFonts w:asciiTheme="minorHAnsi" w:hAnsiTheme="minorHAnsi" w:cstheme="minorHAnsi"/>
          <w:sz w:val="21"/>
          <w:szCs w:val="21"/>
        </w:rPr>
        <w:t>min</w:t>
      </w:r>
      <w:r w:rsidR="00576757" w:rsidRPr="00B70C60">
        <w:rPr>
          <w:rFonts w:asciiTheme="minorHAnsi" w:hAnsiTheme="minorHAnsi" w:cstheme="minorHAnsi"/>
          <w:sz w:val="21"/>
          <w:szCs w:val="21"/>
        </w:rPr>
        <w:t>,</w:t>
      </w:r>
      <w:r w:rsidRPr="00B70C60">
        <w:rPr>
          <w:rFonts w:asciiTheme="minorHAnsi" w:hAnsiTheme="minorHAnsi" w:cstheme="minorHAnsi"/>
          <w:sz w:val="21"/>
          <w:szCs w:val="21"/>
        </w:rPr>
        <w:t xml:space="preserve"> incubated with appropriate HRP-conjugated-secondary antibodies </w:t>
      </w:r>
      <w:r w:rsidRPr="00B70C60">
        <w:rPr>
          <w:rFonts w:asciiTheme="minorHAnsi" w:hAnsiTheme="minorHAnsi" w:cstheme="minorHAnsi"/>
          <w:sz w:val="21"/>
          <w:szCs w:val="21"/>
        </w:rPr>
        <w:fldChar w:fldCharType="begin">
          <w:fldData xml:space="preserve">PEVuZE5vdGU+PENpdGU+PEF1dGhvcj5NYWRhbjwvQXV0aG9yPjxZZWFyPjIwMTg8L1llYXI+PFJl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</w:fldData>
        </w:fldChar>
      </w:r>
      <w:r w:rsidR="00B70C60" w:rsidRPr="00B70C60">
        <w:rPr>
          <w:rFonts w:asciiTheme="minorHAnsi" w:hAnsiTheme="minorHAnsi" w:cstheme="minorHAnsi"/>
          <w:sz w:val="21"/>
          <w:szCs w:val="21"/>
        </w:rPr>
        <w:instrText xml:space="preserve"> ADDIN EN.CITE </w:instrText>
      </w:r>
      <w:r w:rsidR="00B70C60" w:rsidRPr="00B70C60">
        <w:rPr>
          <w:rFonts w:asciiTheme="minorHAnsi" w:hAnsiTheme="minorHAnsi" w:cstheme="minorHAnsi"/>
          <w:sz w:val="21"/>
          <w:szCs w:val="21"/>
        </w:rPr>
        <w:fldChar w:fldCharType="begin">
          <w:fldData xml:space="preserve">PEVuZE5vdGU+PENpdGU+PEF1dGhvcj5NYWRhbjwvQXV0aG9yPjxZZWFyPjIwMTg8L1llYXI+PFJl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</w:fldData>
        </w:fldChar>
      </w:r>
      <w:r w:rsidR="00B70C60" w:rsidRPr="00B70C60">
        <w:rPr>
          <w:rFonts w:asciiTheme="minorHAnsi" w:hAnsiTheme="minorHAnsi" w:cstheme="minorHAnsi"/>
          <w:sz w:val="21"/>
          <w:szCs w:val="21"/>
        </w:rPr>
        <w:instrText xml:space="preserve"> ADDIN EN.CITE.DATA </w:instrText>
      </w:r>
      <w:r w:rsidR="00B70C60" w:rsidRPr="00B70C60">
        <w:rPr>
          <w:rFonts w:asciiTheme="minorHAnsi" w:hAnsiTheme="minorHAnsi" w:cstheme="minorHAnsi"/>
          <w:sz w:val="21"/>
          <w:szCs w:val="21"/>
        </w:rPr>
      </w:r>
      <w:r w:rsidR="00B70C60" w:rsidRPr="00B70C60">
        <w:rPr>
          <w:rFonts w:asciiTheme="minorHAnsi" w:hAnsiTheme="minorHAnsi" w:cstheme="minorHAnsi"/>
          <w:sz w:val="21"/>
          <w:szCs w:val="21"/>
        </w:rPr>
        <w:fldChar w:fldCharType="end"/>
      </w:r>
      <w:r w:rsidRPr="00B70C60">
        <w:rPr>
          <w:rFonts w:asciiTheme="minorHAnsi" w:hAnsiTheme="minorHAnsi" w:cstheme="minorHAnsi"/>
          <w:sz w:val="21"/>
          <w:szCs w:val="21"/>
        </w:rPr>
        <w:fldChar w:fldCharType="separate"/>
      </w:r>
      <w:r w:rsidR="00B70C60" w:rsidRPr="00B70C60">
        <w:rPr>
          <w:rFonts w:asciiTheme="minorHAnsi" w:hAnsiTheme="minorHAnsi" w:cstheme="minorHAnsi"/>
          <w:noProof/>
          <w:sz w:val="21"/>
          <w:szCs w:val="21"/>
        </w:rPr>
        <w:t>(6)</w:t>
      </w:r>
      <w:r w:rsidRPr="00B70C60">
        <w:rPr>
          <w:rFonts w:asciiTheme="minorHAnsi" w:hAnsiTheme="minorHAnsi" w:cstheme="minorHAnsi"/>
          <w:sz w:val="21"/>
          <w:szCs w:val="21"/>
        </w:rPr>
        <w:fldChar w:fldCharType="end"/>
      </w:r>
      <w:r w:rsidRPr="00B70C60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4CE2F9FA" w14:textId="77777777" w:rsidR="00B70C60" w:rsidRPr="00B70C60" w:rsidRDefault="00B70C60" w:rsidP="00A434EA">
      <w:pPr>
        <w:tabs>
          <w:tab w:val="left" w:pos="3870"/>
        </w:tabs>
        <w:spacing w:before="80" w:after="80" w:line="30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56B936B" w14:textId="68E83E33" w:rsidR="00A434EA" w:rsidRPr="00B70C60" w:rsidRDefault="00A434EA" w:rsidP="00A434EA">
      <w:pPr>
        <w:pStyle w:val="EndNoteBibliography"/>
        <w:spacing w:before="80" w:after="80" w:line="300" w:lineRule="auto"/>
        <w:rPr>
          <w:rFonts w:asciiTheme="minorHAnsi" w:hAnsiTheme="minorHAnsi" w:cstheme="minorHAnsi"/>
          <w:b/>
          <w:sz w:val="21"/>
          <w:szCs w:val="21"/>
          <w:lang w:val="en"/>
        </w:rPr>
      </w:pPr>
      <w:r w:rsidRPr="00B70C60">
        <w:rPr>
          <w:rFonts w:asciiTheme="minorHAnsi" w:hAnsiTheme="minorHAnsi" w:cstheme="minorHAnsi"/>
          <w:b/>
          <w:sz w:val="21"/>
          <w:szCs w:val="21"/>
          <w:lang w:val="en"/>
        </w:rPr>
        <w:lastRenderedPageBreak/>
        <w:t>Cell line tumor xenografts</w:t>
      </w:r>
      <w:r w:rsidR="00162295" w:rsidRPr="00B70C60">
        <w:rPr>
          <w:rFonts w:asciiTheme="minorHAnsi" w:hAnsiTheme="minorHAnsi" w:cstheme="minorHAnsi"/>
          <w:b/>
          <w:sz w:val="21"/>
          <w:szCs w:val="21"/>
          <w:lang w:val="en"/>
        </w:rPr>
        <w:t xml:space="preserve"> </w:t>
      </w:r>
    </w:p>
    <w:p w14:paraId="4B0336D4" w14:textId="1805B988" w:rsidR="00A434EA" w:rsidRPr="00B70C60" w:rsidRDefault="00A434EA" w:rsidP="00A434EA">
      <w:pPr>
        <w:pStyle w:val="EndNoteBibliography"/>
        <w:spacing w:before="80" w:after="80" w:line="300" w:lineRule="auto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eastAsiaTheme="minorHAnsi" w:hAnsiTheme="minorHAnsi" w:cstheme="minorHAnsi"/>
          <w:sz w:val="21"/>
          <w:szCs w:val="21"/>
          <w:lang w:val="en"/>
        </w:rPr>
        <w:t>Athymic nude mice</w:t>
      </w:r>
      <w:r w:rsidR="000574DD" w:rsidRPr="00B70C60">
        <w:rPr>
          <w:rFonts w:asciiTheme="minorHAnsi" w:eastAsiaTheme="minorHAnsi" w:hAnsiTheme="minorHAnsi" w:cstheme="minorHAnsi"/>
          <w:sz w:val="21"/>
          <w:szCs w:val="21"/>
          <w:lang w:val="en"/>
        </w:rPr>
        <w:t xml:space="preserve"> </w:t>
      </w:r>
      <w:r w:rsidRPr="00B70C60">
        <w:rPr>
          <w:rFonts w:asciiTheme="minorHAnsi" w:eastAsiaTheme="minorHAnsi" w:hAnsiTheme="minorHAnsi" w:cstheme="minorHAnsi"/>
          <w:sz w:val="21"/>
          <w:szCs w:val="21"/>
          <w:lang w:val="en"/>
        </w:rPr>
        <w:t xml:space="preserve">used for the 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cell line tumor xenografts were purchased from Charles River. </w:t>
      </w:r>
      <w:r w:rsidRPr="00B70C60">
        <w:rPr>
          <w:rFonts w:asciiTheme="minorHAnsi" w:eastAsiaTheme="minorHAnsi" w:hAnsiTheme="minorHAnsi" w:cstheme="minorHAnsi"/>
          <w:sz w:val="21"/>
          <w:szCs w:val="21"/>
          <w:lang w:val="en"/>
        </w:rPr>
        <w:t xml:space="preserve">All animal protocols and procedures were approved by the Institutional Animal Care and Ethics committee of Champalimaud </w:t>
      </w:r>
      <w:r w:rsidR="00576757" w:rsidRPr="00B70C60">
        <w:rPr>
          <w:rFonts w:asciiTheme="minorHAnsi" w:eastAsiaTheme="minorHAnsi" w:hAnsiTheme="minorHAnsi" w:cstheme="minorHAnsi"/>
          <w:sz w:val="21"/>
          <w:szCs w:val="21"/>
          <w:lang w:val="en"/>
        </w:rPr>
        <w:t>F</w:t>
      </w:r>
      <w:r w:rsidRPr="00B70C60">
        <w:rPr>
          <w:rFonts w:asciiTheme="minorHAnsi" w:eastAsiaTheme="minorHAnsi" w:hAnsiTheme="minorHAnsi" w:cstheme="minorHAnsi"/>
          <w:sz w:val="21"/>
          <w:szCs w:val="21"/>
          <w:lang w:val="en"/>
        </w:rPr>
        <w:t>oundation.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 The cell line tumor xenografts [MCF-7 </w:t>
      </w:r>
      <w:r w:rsidRPr="00B70C60">
        <w:rPr>
          <w:rFonts w:asciiTheme="minorHAnsi" w:hAnsiTheme="minorHAnsi" w:cstheme="minorHAnsi"/>
          <w:i/>
          <w:iCs/>
          <w:sz w:val="21"/>
          <w:szCs w:val="21"/>
          <w:lang w:val="en"/>
        </w:rPr>
        <w:t>p53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+/+, HCT-116 </w:t>
      </w:r>
      <w:r w:rsidRPr="00B70C60">
        <w:rPr>
          <w:rFonts w:asciiTheme="minorHAnsi" w:hAnsiTheme="minorHAnsi" w:cstheme="minorHAnsi"/>
          <w:i/>
          <w:iCs/>
          <w:sz w:val="21"/>
          <w:szCs w:val="21"/>
          <w:lang w:val="en"/>
        </w:rPr>
        <w:t>p53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+/+ (WT); MCF-7 </w:t>
      </w:r>
      <w:r w:rsidRPr="00B70C60">
        <w:rPr>
          <w:rFonts w:asciiTheme="minorHAnsi" w:hAnsiTheme="minorHAnsi" w:cstheme="minorHAnsi"/>
          <w:i/>
          <w:iCs/>
          <w:sz w:val="21"/>
          <w:szCs w:val="21"/>
          <w:lang w:val="en"/>
        </w:rPr>
        <w:t>p53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+/-, HCT-116 </w:t>
      </w:r>
      <w:r w:rsidRPr="00B70C60">
        <w:rPr>
          <w:rFonts w:asciiTheme="minorHAnsi" w:hAnsiTheme="minorHAnsi" w:cstheme="minorHAnsi"/>
          <w:i/>
          <w:iCs/>
          <w:sz w:val="21"/>
          <w:szCs w:val="21"/>
          <w:lang w:val="en"/>
        </w:rPr>
        <w:t>p53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+/- (MT) and MCF-7 </w:t>
      </w:r>
      <w:r w:rsidRPr="00B70C60">
        <w:rPr>
          <w:rFonts w:asciiTheme="minorHAnsi" w:hAnsiTheme="minorHAnsi" w:cstheme="minorHAnsi"/>
          <w:i/>
          <w:iCs/>
          <w:sz w:val="21"/>
          <w:szCs w:val="21"/>
          <w:lang w:val="en"/>
        </w:rPr>
        <w:t>p53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-/-, HCT-116 </w:t>
      </w:r>
      <w:r w:rsidRPr="00B70C60">
        <w:rPr>
          <w:rFonts w:asciiTheme="minorHAnsi" w:hAnsiTheme="minorHAnsi" w:cstheme="minorHAnsi"/>
          <w:i/>
          <w:iCs/>
          <w:sz w:val="21"/>
          <w:szCs w:val="21"/>
          <w:lang w:val="en"/>
        </w:rPr>
        <w:t>p53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-/- (null)] were established as described previously 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fldChar w:fldCharType="begin">
          <w:fldData xml:space="preserve">PEVuZE5vdGU+PENpdGU+PEF1dGhvcj5Hb2duYTwvQXV0aG9yPjxZZWFyPjIwMTI8L1llYXI+PFJl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</w:fldData>
        </w:fldChar>
      </w:r>
      <w:r w:rsidR="00B70C60" w:rsidRPr="00B70C60">
        <w:rPr>
          <w:rFonts w:asciiTheme="minorHAnsi" w:hAnsiTheme="minorHAnsi" w:cstheme="minorHAnsi"/>
          <w:sz w:val="21"/>
          <w:szCs w:val="21"/>
          <w:lang w:val="en"/>
        </w:rPr>
        <w:instrText xml:space="preserve"> ADDIN EN.CITE </w:instrText>
      </w:r>
      <w:r w:rsidR="00B70C60" w:rsidRPr="00B70C60">
        <w:rPr>
          <w:rFonts w:asciiTheme="minorHAnsi" w:hAnsiTheme="minorHAnsi" w:cstheme="minorHAnsi"/>
          <w:sz w:val="21"/>
          <w:szCs w:val="21"/>
          <w:lang w:val="en"/>
        </w:rPr>
        <w:fldChar w:fldCharType="begin">
          <w:fldData xml:space="preserve">PEVuZE5vdGU+PENpdGU+PEF1dGhvcj5Hb2duYTwvQXV0aG9yPjxZZWFyPjIwMTI8L1llYXI+PFJl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</w:fldData>
        </w:fldChar>
      </w:r>
      <w:r w:rsidR="00B70C60" w:rsidRPr="00B70C60">
        <w:rPr>
          <w:rFonts w:asciiTheme="minorHAnsi" w:hAnsiTheme="minorHAnsi" w:cstheme="minorHAnsi"/>
          <w:sz w:val="21"/>
          <w:szCs w:val="21"/>
          <w:lang w:val="en"/>
        </w:rPr>
        <w:instrText xml:space="preserve"> ADDIN EN.CITE.DATA </w:instrText>
      </w:r>
      <w:r w:rsidR="00B70C60" w:rsidRPr="00B70C60">
        <w:rPr>
          <w:rFonts w:asciiTheme="minorHAnsi" w:hAnsiTheme="minorHAnsi" w:cstheme="minorHAnsi"/>
          <w:sz w:val="21"/>
          <w:szCs w:val="21"/>
          <w:lang w:val="en"/>
        </w:rPr>
      </w:r>
      <w:r w:rsidR="00B70C60" w:rsidRPr="00B70C60">
        <w:rPr>
          <w:rFonts w:asciiTheme="minorHAnsi" w:hAnsiTheme="minorHAnsi" w:cstheme="minorHAnsi"/>
          <w:sz w:val="21"/>
          <w:szCs w:val="21"/>
          <w:lang w:val="en"/>
        </w:rPr>
        <w:fldChar w:fldCharType="end"/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fldChar w:fldCharType="separate"/>
      </w:r>
      <w:r w:rsidR="00B70C60" w:rsidRPr="00B70C60">
        <w:rPr>
          <w:rFonts w:asciiTheme="minorHAnsi" w:hAnsiTheme="minorHAnsi" w:cstheme="minorHAnsi"/>
          <w:sz w:val="21"/>
          <w:szCs w:val="21"/>
          <w:lang w:val="en"/>
        </w:rPr>
        <w:t>(7-9)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fldChar w:fldCharType="end"/>
      </w:r>
      <w:r w:rsidR="009D73D3" w:rsidRPr="00B70C60">
        <w:rPr>
          <w:rFonts w:asciiTheme="minorHAnsi" w:hAnsiTheme="minorHAnsi" w:cstheme="minorHAnsi"/>
          <w:sz w:val="21"/>
          <w:szCs w:val="21"/>
          <w:lang w:val="en"/>
        </w:rPr>
        <w:t>.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 Briefly, the desired cell lines were maintained in DMEM/F12 supplemented with 10% FBS and 1% antibiotics. For injection, cells at 70–90% confluency were trypsinized and re-suspended in serum-free media with 1:1 Matrigel at a concentration of 1 × 10</w:t>
      </w:r>
      <w:r w:rsidRPr="00B70C60">
        <w:rPr>
          <w:rFonts w:asciiTheme="minorHAnsi" w:hAnsiTheme="minorHAnsi" w:cstheme="minorHAnsi"/>
          <w:sz w:val="21"/>
          <w:szCs w:val="21"/>
          <w:vertAlign w:val="superscript"/>
          <w:lang w:val="en"/>
        </w:rPr>
        <w:t>7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 cells/ml on ice. Cell viability, required to be at least &gt;95%, was determined by Trypan blue exclusion assay. For tumor induction, animals were first anesthetized with 1.5-3% isoflurane with 30%</w:t>
      </w:r>
      <w:r w:rsidR="009D73D3" w:rsidRPr="00B70C60">
        <w:rPr>
          <w:rFonts w:asciiTheme="minorHAnsi" w:hAnsiTheme="minorHAnsi" w:cstheme="minorHAnsi"/>
          <w:sz w:val="21"/>
          <w:szCs w:val="21"/>
          <w:lang w:val="en"/>
        </w:rPr>
        <w:t xml:space="preserve"> O</w:t>
      </w:r>
      <w:r w:rsidR="009D73D3" w:rsidRPr="00B70C60">
        <w:rPr>
          <w:rFonts w:asciiTheme="minorHAnsi" w:hAnsiTheme="minorHAnsi" w:cstheme="minorHAnsi"/>
          <w:sz w:val="21"/>
          <w:szCs w:val="21"/>
          <w:vertAlign w:val="subscript"/>
          <w:lang w:val="en"/>
        </w:rPr>
        <w:t>2</w:t>
      </w:r>
      <w:r w:rsidRPr="00B70C60">
        <w:rPr>
          <w:rFonts w:asciiTheme="minorHAnsi" w:hAnsiTheme="minorHAnsi" w:cstheme="minorHAnsi"/>
          <w:sz w:val="21"/>
          <w:szCs w:val="21"/>
          <w:lang w:val="en"/>
        </w:rPr>
        <w:t xml:space="preserve">. An </w:t>
      </w:r>
      <w:r w:rsidRPr="00B70C60">
        <w:rPr>
          <w:rFonts w:asciiTheme="minorHAnsi" w:eastAsiaTheme="minorHAnsi" w:hAnsiTheme="minorHAnsi" w:cstheme="minorHAnsi"/>
          <w:sz w:val="21"/>
          <w:szCs w:val="21"/>
        </w:rPr>
        <w:t>80</w:t>
      </w:r>
      <w:r w:rsidR="009D73D3" w:rsidRPr="00B70C60">
        <w:rPr>
          <w:rFonts w:asciiTheme="minorHAnsi" w:eastAsiaTheme="minorHAnsi" w:hAnsiTheme="minorHAnsi" w:cstheme="minorHAnsi"/>
          <w:sz w:val="21"/>
          <w:szCs w:val="21"/>
        </w:rPr>
        <w:t xml:space="preserve"> </w:t>
      </w:r>
      <w:r w:rsidRPr="00B70C60">
        <w:rPr>
          <w:rFonts w:asciiTheme="minorHAnsi" w:eastAsiaTheme="minorHAnsi" w:hAnsiTheme="minorHAnsi" w:cstheme="minorHAnsi"/>
          <w:sz w:val="21"/>
          <w:szCs w:val="21"/>
        </w:rPr>
        <w:t>μl cell suspension containing 1 x 10</w:t>
      </w:r>
      <w:r w:rsidRPr="00B70C60">
        <w:rPr>
          <w:rFonts w:asciiTheme="minorHAnsi" w:eastAsiaTheme="minorHAnsi" w:hAnsiTheme="minorHAnsi" w:cstheme="minorHAnsi"/>
          <w:sz w:val="21"/>
          <w:szCs w:val="21"/>
          <w:vertAlign w:val="superscript"/>
        </w:rPr>
        <w:t>7</w:t>
      </w:r>
      <w:r w:rsidRPr="00B70C60">
        <w:rPr>
          <w:rFonts w:asciiTheme="minorHAnsi" w:eastAsiaTheme="minorHAnsi" w:hAnsiTheme="minorHAnsi" w:cstheme="minorHAnsi"/>
          <w:sz w:val="21"/>
          <w:szCs w:val="21"/>
        </w:rPr>
        <w:t xml:space="preserve"> cells was subcutaneously injected in the flank region of the mice. Vehicle control used for the study </w:t>
      </w:r>
      <w:r w:rsidR="00FA32FC" w:rsidRPr="00B70C60">
        <w:rPr>
          <w:rFonts w:asciiTheme="minorHAnsi" w:eastAsiaTheme="minorHAnsi" w:hAnsiTheme="minorHAnsi" w:cstheme="minorHAnsi"/>
          <w:sz w:val="21"/>
          <w:szCs w:val="21"/>
        </w:rPr>
        <w:t>was</w:t>
      </w:r>
      <w:r w:rsidRPr="00B70C60">
        <w:rPr>
          <w:rFonts w:asciiTheme="minorHAnsi" w:eastAsiaTheme="minorHAnsi" w:hAnsiTheme="minorHAnsi" w:cstheme="minorHAnsi"/>
          <w:sz w:val="21"/>
          <w:szCs w:val="21"/>
        </w:rPr>
        <w:t xml:space="preserve"> DMSO. Tumor volumes were monitored weekly by caliper measurement and allowed to grow to a short diameter of 2</w:t>
      </w:r>
      <w:r w:rsidR="009D73D3" w:rsidRPr="00B70C60">
        <w:rPr>
          <w:rFonts w:asciiTheme="minorHAnsi" w:eastAsiaTheme="minorHAnsi" w:hAnsiTheme="minorHAnsi" w:cstheme="minorHAnsi"/>
          <w:sz w:val="21"/>
          <w:szCs w:val="21"/>
        </w:rPr>
        <w:t xml:space="preserve"> </w:t>
      </w:r>
      <w:r w:rsidRPr="00B70C60">
        <w:rPr>
          <w:rFonts w:asciiTheme="minorHAnsi" w:eastAsiaTheme="minorHAnsi" w:hAnsiTheme="minorHAnsi" w:cstheme="minorHAnsi"/>
          <w:sz w:val="21"/>
          <w:szCs w:val="21"/>
        </w:rPr>
        <w:t xml:space="preserve">cm. The core hypoxic regions of these tumors were further extracted and used for subsequent qChIP studies. </w:t>
      </w:r>
      <w:r w:rsidRPr="00B70C60">
        <w:rPr>
          <w:rFonts w:asciiTheme="minorHAnsi" w:hAnsiTheme="minorHAnsi" w:cstheme="minorHAnsi"/>
          <w:sz w:val="21"/>
          <w:szCs w:val="21"/>
        </w:rPr>
        <w:t>The hypoxic conditions were checked using HIF-1α western blotting.</w:t>
      </w:r>
    </w:p>
    <w:p w14:paraId="68B6E90E" w14:textId="77777777" w:rsidR="00A434EA" w:rsidRPr="00B70C60" w:rsidRDefault="00A434EA" w:rsidP="00A434EA">
      <w:pPr>
        <w:shd w:val="clear" w:color="auto" w:fill="FFFFFF"/>
        <w:spacing w:before="80" w:after="80" w:line="30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B70C60">
        <w:rPr>
          <w:rFonts w:asciiTheme="minorHAnsi" w:hAnsiTheme="minorHAnsi" w:cstheme="minorHAnsi"/>
          <w:b/>
          <w:sz w:val="21"/>
          <w:szCs w:val="21"/>
        </w:rPr>
        <w:t>Laser-capture microdissection</w:t>
      </w:r>
    </w:p>
    <w:p w14:paraId="070F519C" w14:textId="2D9F8C16" w:rsidR="00986B3E" w:rsidRPr="00B70C60" w:rsidRDefault="00A434EA" w:rsidP="00B70C60">
      <w:pPr>
        <w:shd w:val="clear" w:color="auto" w:fill="FFFFFF"/>
        <w:spacing w:before="80" w:after="80"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 xml:space="preserve">Demarcated tumor tissue regions were captured using a laser microdissection system (Leica Microsystems at UNMC; </w:t>
      </w:r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Zeiss Palm </w:t>
      </w:r>
      <w:proofErr w:type="spellStart"/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>MicroBeam</w:t>
      </w:r>
      <w:proofErr w:type="spellEnd"/>
      <w:r w:rsidRPr="00B70C60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IV Laser </w:t>
      </w:r>
      <w:r w:rsidRPr="00B70C60">
        <w:rPr>
          <w:rFonts w:asciiTheme="minorHAnsi" w:hAnsiTheme="minorHAnsi" w:cstheme="minorHAnsi"/>
          <w:sz w:val="21"/>
          <w:szCs w:val="21"/>
        </w:rPr>
        <w:t xml:space="preserve">Capture Microdissection system at Thornwood facility and Michigan University) and analyzed for gene expression of </w:t>
      </w:r>
      <w:r w:rsidRPr="00B70C60">
        <w:rPr>
          <w:rFonts w:asciiTheme="minorHAnsi" w:hAnsiTheme="minorHAnsi" w:cstheme="minorHAnsi"/>
          <w:i/>
          <w:iCs/>
          <w:sz w:val="21"/>
          <w:szCs w:val="21"/>
        </w:rPr>
        <w:t>HIF-1α</w:t>
      </w:r>
      <w:r w:rsidRPr="00B70C60">
        <w:rPr>
          <w:rFonts w:asciiTheme="minorHAnsi" w:hAnsiTheme="minorHAnsi" w:cstheme="minorHAnsi"/>
          <w:sz w:val="21"/>
          <w:szCs w:val="21"/>
        </w:rPr>
        <w:t xml:space="preserve"> and </w:t>
      </w:r>
      <w:r w:rsidRPr="00B70C60">
        <w:rPr>
          <w:rFonts w:asciiTheme="minorHAnsi" w:hAnsiTheme="minorHAnsi" w:cstheme="minorHAnsi"/>
          <w:i/>
          <w:iCs/>
          <w:sz w:val="21"/>
          <w:szCs w:val="21"/>
        </w:rPr>
        <w:t>p53</w:t>
      </w:r>
      <w:r w:rsidRPr="00B70C60">
        <w:rPr>
          <w:rFonts w:asciiTheme="minorHAnsi" w:hAnsiTheme="minorHAnsi" w:cstheme="minorHAnsi"/>
          <w:sz w:val="21"/>
          <w:szCs w:val="21"/>
        </w:rPr>
        <w:t xml:space="preserve"> by qPCR experiments.</w:t>
      </w:r>
    </w:p>
    <w:p w14:paraId="6F721ABD" w14:textId="77E0D319" w:rsidR="00A434EA" w:rsidRPr="00B70C60" w:rsidRDefault="00ED1BDA" w:rsidP="00880BA2">
      <w:pPr>
        <w:shd w:val="clear" w:color="auto" w:fill="FFFFFF"/>
        <w:spacing w:before="120" w:after="12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B70C60">
        <w:rPr>
          <w:rFonts w:asciiTheme="minorHAnsi" w:hAnsiTheme="minorHAnsi" w:cstheme="minorHAnsi"/>
          <w:b/>
          <w:color w:val="833C0B" w:themeColor="accent2" w:themeShade="80"/>
          <w:sz w:val="21"/>
          <w:szCs w:val="21"/>
        </w:rPr>
        <w:t>REFERENCES</w:t>
      </w:r>
    </w:p>
    <w:p w14:paraId="284A2824" w14:textId="77777777" w:rsidR="00B70C60" w:rsidRPr="00B70C60" w:rsidRDefault="00A434EA" w:rsidP="00B70C60">
      <w:pPr>
        <w:pStyle w:val="EndNoteBibliography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eastAsia="Calibri" w:hAnsiTheme="minorHAnsi" w:cstheme="minorHAnsi"/>
          <w:sz w:val="21"/>
          <w:szCs w:val="21"/>
        </w:rPr>
        <w:fldChar w:fldCharType="begin"/>
      </w:r>
      <w:r w:rsidRPr="00B70C60">
        <w:rPr>
          <w:rFonts w:asciiTheme="minorHAnsi" w:hAnsiTheme="minorHAnsi" w:cstheme="minorHAnsi"/>
          <w:sz w:val="21"/>
          <w:szCs w:val="21"/>
        </w:rPr>
        <w:instrText xml:space="preserve"> ADDIN EN.REFLIST </w:instrText>
      </w:r>
      <w:r w:rsidRPr="00B70C60">
        <w:rPr>
          <w:rFonts w:asciiTheme="minorHAnsi" w:eastAsia="Calibri" w:hAnsiTheme="minorHAnsi" w:cstheme="minorHAnsi"/>
          <w:sz w:val="21"/>
          <w:szCs w:val="21"/>
        </w:rPr>
        <w:fldChar w:fldCharType="separate"/>
      </w:r>
      <w:r w:rsidR="00B70C60" w:rsidRPr="00B70C60">
        <w:rPr>
          <w:rFonts w:asciiTheme="minorHAnsi" w:hAnsiTheme="minorHAnsi" w:cstheme="minorHAnsi"/>
          <w:sz w:val="21"/>
          <w:szCs w:val="21"/>
        </w:rPr>
        <w:t>1.</w:t>
      </w:r>
      <w:r w:rsidR="00B70C60" w:rsidRPr="00B70C60">
        <w:rPr>
          <w:rFonts w:asciiTheme="minorHAnsi" w:hAnsiTheme="minorHAnsi" w:cstheme="minorHAnsi"/>
          <w:sz w:val="21"/>
          <w:szCs w:val="21"/>
        </w:rPr>
        <w:tab/>
        <w:t xml:space="preserve">Cartharius, K., Frech, K., Grote, K., Klocke, B., Haltmeier, M., Klingenhoff, A., Frisch, M., Bayerlein, M. and Werner, T. (2005) MatInspector and beyond: promoter analysis based on transcription factor binding sites. </w:t>
      </w:r>
      <w:r w:rsidR="00B70C60" w:rsidRPr="00B70C60">
        <w:rPr>
          <w:rFonts w:asciiTheme="minorHAnsi" w:hAnsiTheme="minorHAnsi" w:cstheme="minorHAnsi"/>
          <w:i/>
          <w:sz w:val="21"/>
          <w:szCs w:val="21"/>
        </w:rPr>
        <w:t>Bioinformatics</w:t>
      </w:r>
      <w:r w:rsidR="00B70C60" w:rsidRPr="00B70C60">
        <w:rPr>
          <w:rFonts w:asciiTheme="minorHAnsi" w:hAnsiTheme="minorHAnsi" w:cstheme="minorHAnsi"/>
          <w:sz w:val="21"/>
          <w:szCs w:val="21"/>
        </w:rPr>
        <w:t xml:space="preserve">, </w:t>
      </w:r>
      <w:r w:rsidR="00B70C60" w:rsidRPr="00B70C60">
        <w:rPr>
          <w:rFonts w:asciiTheme="minorHAnsi" w:hAnsiTheme="minorHAnsi" w:cstheme="minorHAnsi"/>
          <w:b/>
          <w:sz w:val="21"/>
          <w:szCs w:val="21"/>
        </w:rPr>
        <w:t>21</w:t>
      </w:r>
      <w:r w:rsidR="00B70C60" w:rsidRPr="00B70C60">
        <w:rPr>
          <w:rFonts w:asciiTheme="minorHAnsi" w:hAnsiTheme="minorHAnsi" w:cstheme="minorHAnsi"/>
          <w:sz w:val="21"/>
          <w:szCs w:val="21"/>
        </w:rPr>
        <w:t>, 2933-2942.</w:t>
      </w:r>
    </w:p>
    <w:p w14:paraId="32FCBF0B" w14:textId="77777777" w:rsidR="00B70C60" w:rsidRPr="00B70C60" w:rsidRDefault="00B70C60" w:rsidP="00B70C60">
      <w:pPr>
        <w:pStyle w:val="EndNoteBibliography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>2.</w:t>
      </w:r>
      <w:r w:rsidRPr="00B70C60">
        <w:rPr>
          <w:rFonts w:asciiTheme="minorHAnsi" w:hAnsiTheme="minorHAnsi" w:cstheme="minorHAnsi"/>
          <w:sz w:val="21"/>
          <w:szCs w:val="21"/>
        </w:rPr>
        <w:tab/>
        <w:t xml:space="preserve">Sanjana, N.E., Shalem, O. and Zhang, F. (2014) Improved vectors and genome-wide libraries for CRISPR screening. </w:t>
      </w:r>
      <w:r w:rsidRPr="00B70C60">
        <w:rPr>
          <w:rFonts w:asciiTheme="minorHAnsi" w:hAnsiTheme="minorHAnsi" w:cstheme="minorHAnsi"/>
          <w:i/>
          <w:sz w:val="21"/>
          <w:szCs w:val="21"/>
        </w:rPr>
        <w:t>Nat Methods</w:t>
      </w:r>
      <w:r w:rsidRPr="00B70C60">
        <w:rPr>
          <w:rFonts w:asciiTheme="minorHAnsi" w:hAnsiTheme="minorHAnsi" w:cstheme="minorHAnsi"/>
          <w:sz w:val="21"/>
          <w:szCs w:val="21"/>
        </w:rPr>
        <w:t xml:space="preserve">, </w:t>
      </w:r>
      <w:r w:rsidRPr="00B70C60">
        <w:rPr>
          <w:rFonts w:asciiTheme="minorHAnsi" w:hAnsiTheme="minorHAnsi" w:cstheme="minorHAnsi"/>
          <w:b/>
          <w:sz w:val="21"/>
          <w:szCs w:val="21"/>
        </w:rPr>
        <w:t>11</w:t>
      </w:r>
      <w:r w:rsidRPr="00B70C60">
        <w:rPr>
          <w:rFonts w:asciiTheme="minorHAnsi" w:hAnsiTheme="minorHAnsi" w:cstheme="minorHAnsi"/>
          <w:sz w:val="21"/>
          <w:szCs w:val="21"/>
        </w:rPr>
        <w:t>, 783-784.</w:t>
      </w:r>
    </w:p>
    <w:p w14:paraId="07871F21" w14:textId="77777777" w:rsidR="00B70C60" w:rsidRPr="00B70C60" w:rsidRDefault="00B70C60" w:rsidP="00B70C60">
      <w:pPr>
        <w:pStyle w:val="EndNoteBibliography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>3.</w:t>
      </w:r>
      <w:r w:rsidRPr="00B70C60">
        <w:rPr>
          <w:rFonts w:asciiTheme="minorHAnsi" w:hAnsiTheme="minorHAnsi" w:cstheme="minorHAnsi"/>
          <w:sz w:val="21"/>
          <w:szCs w:val="21"/>
        </w:rPr>
        <w:tab/>
        <w:t xml:space="preserve">Gogna, R., Madan, E., Khan, M., Pati, U. and Kuppusamy, P. (2013) p53's choice of myocardial death or survival: Oxygen protects infarct myocardium by recruiting p53 on NOS3 promoter through regulation of p53-Lys(118) acetylation. </w:t>
      </w:r>
      <w:r w:rsidRPr="00B70C60">
        <w:rPr>
          <w:rFonts w:asciiTheme="minorHAnsi" w:hAnsiTheme="minorHAnsi" w:cstheme="minorHAnsi"/>
          <w:i/>
          <w:sz w:val="21"/>
          <w:szCs w:val="21"/>
        </w:rPr>
        <w:t>EMBO Mol Med</w:t>
      </w:r>
      <w:r w:rsidRPr="00B70C60">
        <w:rPr>
          <w:rFonts w:asciiTheme="minorHAnsi" w:hAnsiTheme="minorHAnsi" w:cstheme="minorHAnsi"/>
          <w:sz w:val="21"/>
          <w:szCs w:val="21"/>
        </w:rPr>
        <w:t xml:space="preserve">, </w:t>
      </w:r>
      <w:r w:rsidRPr="00B70C60">
        <w:rPr>
          <w:rFonts w:asciiTheme="minorHAnsi" w:hAnsiTheme="minorHAnsi" w:cstheme="minorHAnsi"/>
          <w:b/>
          <w:sz w:val="21"/>
          <w:szCs w:val="21"/>
        </w:rPr>
        <w:t>5</w:t>
      </w:r>
      <w:r w:rsidRPr="00B70C60">
        <w:rPr>
          <w:rFonts w:asciiTheme="minorHAnsi" w:hAnsiTheme="minorHAnsi" w:cstheme="minorHAnsi"/>
          <w:sz w:val="21"/>
          <w:szCs w:val="21"/>
        </w:rPr>
        <w:t>, 1662-1683.</w:t>
      </w:r>
    </w:p>
    <w:p w14:paraId="0815C36F" w14:textId="77777777" w:rsidR="00B70C60" w:rsidRPr="00B70C60" w:rsidRDefault="00B70C60" w:rsidP="00B70C60">
      <w:pPr>
        <w:pStyle w:val="EndNoteBibliography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>4.</w:t>
      </w:r>
      <w:r w:rsidRPr="00B70C60">
        <w:rPr>
          <w:rFonts w:asciiTheme="minorHAnsi" w:hAnsiTheme="minorHAnsi" w:cstheme="minorHAnsi"/>
          <w:sz w:val="21"/>
          <w:szCs w:val="21"/>
        </w:rPr>
        <w:tab/>
        <w:t xml:space="preserve">Gogna, R., Madan, E., Keppler, B. and Pati, U. (2012) Gallium compound GaQ(3) -induced Ca(2+) signalling triggers p53-dependent and -independent apoptosis in cancer cells. </w:t>
      </w:r>
      <w:r w:rsidRPr="00B70C60">
        <w:rPr>
          <w:rFonts w:asciiTheme="minorHAnsi" w:hAnsiTheme="minorHAnsi" w:cstheme="minorHAnsi"/>
          <w:i/>
          <w:sz w:val="21"/>
          <w:szCs w:val="21"/>
        </w:rPr>
        <w:t>Br J Pharmacol</w:t>
      </w:r>
      <w:r w:rsidRPr="00B70C60">
        <w:rPr>
          <w:rFonts w:asciiTheme="minorHAnsi" w:hAnsiTheme="minorHAnsi" w:cstheme="minorHAnsi"/>
          <w:sz w:val="21"/>
          <w:szCs w:val="21"/>
        </w:rPr>
        <w:t xml:space="preserve">, </w:t>
      </w:r>
      <w:r w:rsidRPr="00B70C60">
        <w:rPr>
          <w:rFonts w:asciiTheme="minorHAnsi" w:hAnsiTheme="minorHAnsi" w:cstheme="minorHAnsi"/>
          <w:b/>
          <w:sz w:val="21"/>
          <w:szCs w:val="21"/>
        </w:rPr>
        <w:t>166</w:t>
      </w:r>
      <w:r w:rsidRPr="00B70C60">
        <w:rPr>
          <w:rFonts w:asciiTheme="minorHAnsi" w:hAnsiTheme="minorHAnsi" w:cstheme="minorHAnsi"/>
          <w:sz w:val="21"/>
          <w:szCs w:val="21"/>
        </w:rPr>
        <w:t>, 617-636.</w:t>
      </w:r>
    </w:p>
    <w:p w14:paraId="5A1AEC69" w14:textId="77777777" w:rsidR="00B70C60" w:rsidRPr="00B70C60" w:rsidRDefault="00B70C60" w:rsidP="00B70C60">
      <w:pPr>
        <w:pStyle w:val="EndNoteBibliography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>5.</w:t>
      </w:r>
      <w:r w:rsidRPr="00B70C60">
        <w:rPr>
          <w:rFonts w:asciiTheme="minorHAnsi" w:hAnsiTheme="minorHAnsi" w:cstheme="minorHAnsi"/>
          <w:sz w:val="21"/>
          <w:szCs w:val="21"/>
        </w:rPr>
        <w:tab/>
        <w:t xml:space="preserve">Gogna, R., Madan, E., Kuppusamy, P. and Pati, U. (2012) Reactive oxygen species-mediated p53 core-domain modifications determine apoptotic or necrotic death in cancer cells. </w:t>
      </w:r>
      <w:r w:rsidRPr="00B70C60">
        <w:rPr>
          <w:rFonts w:asciiTheme="minorHAnsi" w:hAnsiTheme="minorHAnsi" w:cstheme="minorHAnsi"/>
          <w:i/>
          <w:sz w:val="21"/>
          <w:szCs w:val="21"/>
        </w:rPr>
        <w:t>Antioxid Redox Signal</w:t>
      </w:r>
      <w:r w:rsidRPr="00B70C60">
        <w:rPr>
          <w:rFonts w:asciiTheme="minorHAnsi" w:hAnsiTheme="minorHAnsi" w:cstheme="minorHAnsi"/>
          <w:sz w:val="21"/>
          <w:szCs w:val="21"/>
        </w:rPr>
        <w:t xml:space="preserve">, </w:t>
      </w:r>
      <w:r w:rsidRPr="00B70C60">
        <w:rPr>
          <w:rFonts w:asciiTheme="minorHAnsi" w:hAnsiTheme="minorHAnsi" w:cstheme="minorHAnsi"/>
          <w:b/>
          <w:sz w:val="21"/>
          <w:szCs w:val="21"/>
        </w:rPr>
        <w:t>16</w:t>
      </w:r>
      <w:r w:rsidRPr="00B70C60">
        <w:rPr>
          <w:rFonts w:asciiTheme="minorHAnsi" w:hAnsiTheme="minorHAnsi" w:cstheme="minorHAnsi"/>
          <w:sz w:val="21"/>
          <w:szCs w:val="21"/>
        </w:rPr>
        <w:t>, 400-412.</w:t>
      </w:r>
    </w:p>
    <w:p w14:paraId="6F2F1A95" w14:textId="77777777" w:rsidR="00B70C60" w:rsidRPr="00B70C60" w:rsidRDefault="00B70C60" w:rsidP="00B70C60">
      <w:pPr>
        <w:pStyle w:val="EndNoteBibliography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>6.</w:t>
      </w:r>
      <w:r w:rsidRPr="00B70C60">
        <w:rPr>
          <w:rFonts w:asciiTheme="minorHAnsi" w:hAnsiTheme="minorHAnsi" w:cstheme="minorHAnsi"/>
          <w:sz w:val="21"/>
          <w:szCs w:val="21"/>
        </w:rPr>
        <w:tab/>
        <w:t>Madan, E., Parker, T.M., Bauer, M.R., Dhiman, A., Pelham, C.J., Nagane, M., Kuppusamy, M.L., Holmes, M., Holmes, T.R., Shaik, K.</w:t>
      </w:r>
      <w:r w:rsidRPr="00B70C60">
        <w:rPr>
          <w:rFonts w:asciiTheme="minorHAnsi" w:hAnsiTheme="minorHAnsi" w:cstheme="minorHAnsi"/>
          <w:i/>
          <w:sz w:val="21"/>
          <w:szCs w:val="21"/>
        </w:rPr>
        <w:t xml:space="preserve"> et al.</w:t>
      </w:r>
      <w:r w:rsidRPr="00B70C60">
        <w:rPr>
          <w:rFonts w:asciiTheme="minorHAnsi" w:hAnsiTheme="minorHAnsi" w:cstheme="minorHAnsi"/>
          <w:sz w:val="21"/>
          <w:szCs w:val="21"/>
        </w:rPr>
        <w:t xml:space="preserve"> (2018) The curcumin analog HO-3867 selectively kills cancer cells by converting mutant p53 protein to transcriptionally active wildtype p53. </w:t>
      </w:r>
      <w:r w:rsidRPr="00B70C60">
        <w:rPr>
          <w:rFonts w:asciiTheme="minorHAnsi" w:hAnsiTheme="minorHAnsi" w:cstheme="minorHAnsi"/>
          <w:i/>
          <w:sz w:val="21"/>
          <w:szCs w:val="21"/>
        </w:rPr>
        <w:t>J Biol Chem</w:t>
      </w:r>
      <w:r w:rsidRPr="00B70C60">
        <w:rPr>
          <w:rFonts w:asciiTheme="minorHAnsi" w:hAnsiTheme="minorHAnsi" w:cstheme="minorHAnsi"/>
          <w:sz w:val="21"/>
          <w:szCs w:val="21"/>
        </w:rPr>
        <w:t xml:space="preserve">, </w:t>
      </w:r>
      <w:r w:rsidRPr="00B70C60">
        <w:rPr>
          <w:rFonts w:asciiTheme="minorHAnsi" w:hAnsiTheme="minorHAnsi" w:cstheme="minorHAnsi"/>
          <w:b/>
          <w:sz w:val="21"/>
          <w:szCs w:val="21"/>
        </w:rPr>
        <w:t>293</w:t>
      </w:r>
      <w:r w:rsidRPr="00B70C60">
        <w:rPr>
          <w:rFonts w:asciiTheme="minorHAnsi" w:hAnsiTheme="minorHAnsi" w:cstheme="minorHAnsi"/>
          <w:sz w:val="21"/>
          <w:szCs w:val="21"/>
        </w:rPr>
        <w:t>, 4262-4276.</w:t>
      </w:r>
    </w:p>
    <w:p w14:paraId="3686C79A" w14:textId="77777777" w:rsidR="00B70C60" w:rsidRPr="00B70C60" w:rsidRDefault="00B70C60" w:rsidP="00B70C60">
      <w:pPr>
        <w:pStyle w:val="EndNoteBibliography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>7.</w:t>
      </w:r>
      <w:r w:rsidRPr="00B70C60">
        <w:rPr>
          <w:rFonts w:asciiTheme="minorHAnsi" w:hAnsiTheme="minorHAnsi" w:cstheme="minorHAnsi"/>
          <w:sz w:val="21"/>
          <w:szCs w:val="21"/>
        </w:rPr>
        <w:tab/>
        <w:t xml:space="preserve">Gogna, R., Madan, E., Kuppusamy, P. and Pati, U. (2012) Chaperoning of mutant p53 protein by wild-type p53 protein causes hypoxic tumor regression. </w:t>
      </w:r>
      <w:r w:rsidRPr="00B70C60">
        <w:rPr>
          <w:rFonts w:asciiTheme="minorHAnsi" w:hAnsiTheme="minorHAnsi" w:cstheme="minorHAnsi"/>
          <w:i/>
          <w:sz w:val="21"/>
          <w:szCs w:val="21"/>
        </w:rPr>
        <w:t>J Biol Chem</w:t>
      </w:r>
      <w:r w:rsidRPr="00B70C60">
        <w:rPr>
          <w:rFonts w:asciiTheme="minorHAnsi" w:hAnsiTheme="minorHAnsi" w:cstheme="minorHAnsi"/>
          <w:sz w:val="21"/>
          <w:szCs w:val="21"/>
        </w:rPr>
        <w:t xml:space="preserve">, </w:t>
      </w:r>
      <w:r w:rsidRPr="00B70C60">
        <w:rPr>
          <w:rFonts w:asciiTheme="minorHAnsi" w:hAnsiTheme="minorHAnsi" w:cstheme="minorHAnsi"/>
          <w:b/>
          <w:sz w:val="21"/>
          <w:szCs w:val="21"/>
        </w:rPr>
        <w:t>287</w:t>
      </w:r>
      <w:r w:rsidRPr="00B70C60">
        <w:rPr>
          <w:rFonts w:asciiTheme="minorHAnsi" w:hAnsiTheme="minorHAnsi" w:cstheme="minorHAnsi"/>
          <w:sz w:val="21"/>
          <w:szCs w:val="21"/>
        </w:rPr>
        <w:t>, 2907-2914.</w:t>
      </w:r>
    </w:p>
    <w:p w14:paraId="129411B1" w14:textId="77777777" w:rsidR="00B70C60" w:rsidRPr="00B70C60" w:rsidRDefault="00B70C60" w:rsidP="00B70C60">
      <w:pPr>
        <w:pStyle w:val="EndNoteBibliography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>8.</w:t>
      </w:r>
      <w:r w:rsidRPr="00B70C60">
        <w:rPr>
          <w:rFonts w:asciiTheme="minorHAnsi" w:hAnsiTheme="minorHAnsi" w:cstheme="minorHAnsi"/>
          <w:sz w:val="21"/>
          <w:szCs w:val="21"/>
        </w:rPr>
        <w:tab/>
        <w:t xml:space="preserve">Hadjal, Y., Hadadeh, O., Yazidi, C.E., Barruet, E. and Binetruy, B. (2013) A p38MAPK-p53 cascade regulates mesodermal differentiation and neurogenesis of embryonic stem cells. </w:t>
      </w:r>
      <w:r w:rsidRPr="00B70C60">
        <w:rPr>
          <w:rFonts w:asciiTheme="minorHAnsi" w:hAnsiTheme="minorHAnsi" w:cstheme="minorHAnsi"/>
          <w:i/>
          <w:sz w:val="21"/>
          <w:szCs w:val="21"/>
        </w:rPr>
        <w:t>Cell Death Dis</w:t>
      </w:r>
      <w:r w:rsidRPr="00B70C60">
        <w:rPr>
          <w:rFonts w:asciiTheme="minorHAnsi" w:hAnsiTheme="minorHAnsi" w:cstheme="minorHAnsi"/>
          <w:sz w:val="21"/>
          <w:szCs w:val="21"/>
        </w:rPr>
        <w:t xml:space="preserve">, </w:t>
      </w:r>
      <w:r w:rsidRPr="00B70C60">
        <w:rPr>
          <w:rFonts w:asciiTheme="minorHAnsi" w:hAnsiTheme="minorHAnsi" w:cstheme="minorHAnsi"/>
          <w:b/>
          <w:sz w:val="21"/>
          <w:szCs w:val="21"/>
        </w:rPr>
        <w:t>4</w:t>
      </w:r>
      <w:r w:rsidRPr="00B70C60">
        <w:rPr>
          <w:rFonts w:asciiTheme="minorHAnsi" w:hAnsiTheme="minorHAnsi" w:cstheme="minorHAnsi"/>
          <w:sz w:val="21"/>
          <w:szCs w:val="21"/>
        </w:rPr>
        <w:t>, e737.</w:t>
      </w:r>
    </w:p>
    <w:p w14:paraId="22FB43B7" w14:textId="77777777" w:rsidR="00B70C60" w:rsidRPr="00B70C60" w:rsidRDefault="00B70C60" w:rsidP="00B70C60">
      <w:pPr>
        <w:pStyle w:val="EndNoteBibliography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t>9.</w:t>
      </w:r>
      <w:r w:rsidRPr="00B70C60">
        <w:rPr>
          <w:rFonts w:asciiTheme="minorHAnsi" w:hAnsiTheme="minorHAnsi" w:cstheme="minorHAnsi"/>
          <w:sz w:val="21"/>
          <w:szCs w:val="21"/>
        </w:rPr>
        <w:tab/>
        <w:t xml:space="preserve">Madan, E., Gogna, R., Kuppusamy, P., Bhatt, M., Mahdi, A.A. and Pati, U. (2013) SCO2 induces p53-mediated apoptosis by Thr845 phosphorylation of ASK-1 and dissociation of the ASK-1-Trx complex. </w:t>
      </w:r>
      <w:r w:rsidRPr="00B70C60">
        <w:rPr>
          <w:rFonts w:asciiTheme="minorHAnsi" w:hAnsiTheme="minorHAnsi" w:cstheme="minorHAnsi"/>
          <w:i/>
          <w:sz w:val="21"/>
          <w:szCs w:val="21"/>
        </w:rPr>
        <w:t>Mol Cell Biol</w:t>
      </w:r>
      <w:r w:rsidRPr="00B70C60">
        <w:rPr>
          <w:rFonts w:asciiTheme="minorHAnsi" w:hAnsiTheme="minorHAnsi" w:cstheme="minorHAnsi"/>
          <w:sz w:val="21"/>
          <w:szCs w:val="21"/>
        </w:rPr>
        <w:t xml:space="preserve">, </w:t>
      </w:r>
      <w:r w:rsidRPr="00B70C60">
        <w:rPr>
          <w:rFonts w:asciiTheme="minorHAnsi" w:hAnsiTheme="minorHAnsi" w:cstheme="minorHAnsi"/>
          <w:b/>
          <w:sz w:val="21"/>
          <w:szCs w:val="21"/>
        </w:rPr>
        <w:t>33</w:t>
      </w:r>
      <w:r w:rsidRPr="00B70C60">
        <w:rPr>
          <w:rFonts w:asciiTheme="minorHAnsi" w:hAnsiTheme="minorHAnsi" w:cstheme="minorHAnsi"/>
          <w:sz w:val="21"/>
          <w:szCs w:val="21"/>
        </w:rPr>
        <w:t>, 1285-1302.</w:t>
      </w:r>
    </w:p>
    <w:p w14:paraId="5D3C373F" w14:textId="60EDEF1E" w:rsidR="00122219" w:rsidRPr="00B70C60" w:rsidRDefault="00A434EA" w:rsidP="00B70C60">
      <w:pPr>
        <w:spacing w:before="120" w:after="120"/>
        <w:jc w:val="both"/>
        <w:rPr>
          <w:rFonts w:asciiTheme="minorHAnsi" w:hAnsiTheme="minorHAnsi" w:cstheme="minorHAnsi"/>
          <w:sz w:val="21"/>
          <w:szCs w:val="21"/>
        </w:rPr>
      </w:pPr>
      <w:r w:rsidRPr="00B70C60">
        <w:rPr>
          <w:rFonts w:asciiTheme="minorHAnsi" w:hAnsiTheme="minorHAnsi" w:cstheme="minorHAnsi"/>
          <w:sz w:val="21"/>
          <w:szCs w:val="21"/>
        </w:rPr>
        <w:fldChar w:fldCharType="end"/>
      </w:r>
      <w:bookmarkStart w:id="1" w:name="_GoBack"/>
      <w:bookmarkEnd w:id="1"/>
    </w:p>
    <w:sectPr w:rsidR="00122219" w:rsidRPr="00B70C60" w:rsidSect="0011277B">
      <w:headerReference w:type="default" r:id="rId9"/>
      <w:footerReference w:type="even" r:id="rId10"/>
      <w:footerReference w:type="default" r:id="rId11"/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0FC17" w14:textId="77777777" w:rsidR="00E515DE" w:rsidRDefault="00E515DE" w:rsidP="00C9746E">
      <w:r>
        <w:separator/>
      </w:r>
    </w:p>
  </w:endnote>
  <w:endnote w:type="continuationSeparator" w:id="0">
    <w:p w14:paraId="194F2C4F" w14:textId="77777777" w:rsidR="00E515DE" w:rsidRDefault="00E515DE" w:rsidP="00C97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2912623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A9C30F" w14:textId="68C97C28" w:rsidR="00280F40" w:rsidRDefault="00280F40" w:rsidP="00BE199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16A44D" w14:textId="77777777" w:rsidR="00280F40" w:rsidRDefault="00280F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02217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833C0B" w:themeColor="accent2" w:themeShade="80"/>
        <w:spacing w:val="60"/>
        <w:sz w:val="16"/>
        <w:szCs w:val="16"/>
      </w:rPr>
    </w:sdtEndPr>
    <w:sdtContent>
      <w:p w14:paraId="51B40F7E" w14:textId="232A7DB0" w:rsidR="00280F40" w:rsidRPr="0011277B" w:rsidRDefault="00280F40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color w:val="833C0B" w:themeColor="accent2" w:themeShade="80"/>
            <w:sz w:val="16"/>
            <w:szCs w:val="16"/>
          </w:rPr>
        </w:pPr>
        <w:r w:rsidRPr="0011277B">
          <w:rPr>
            <w:rFonts w:asciiTheme="minorHAnsi" w:hAnsiTheme="minorHAnsi" w:cstheme="minorHAnsi"/>
            <w:color w:val="833C0B" w:themeColor="accent2" w:themeShade="80"/>
            <w:sz w:val="16"/>
            <w:szCs w:val="16"/>
          </w:rPr>
          <w:fldChar w:fldCharType="begin"/>
        </w:r>
        <w:r w:rsidRPr="0011277B">
          <w:rPr>
            <w:rFonts w:asciiTheme="minorHAnsi" w:hAnsiTheme="minorHAnsi" w:cstheme="minorHAnsi"/>
            <w:color w:val="833C0B" w:themeColor="accent2" w:themeShade="80"/>
            <w:sz w:val="16"/>
            <w:szCs w:val="16"/>
          </w:rPr>
          <w:instrText xml:space="preserve"> PAGE   \* MERGEFORMAT </w:instrText>
        </w:r>
        <w:r w:rsidRPr="0011277B">
          <w:rPr>
            <w:rFonts w:asciiTheme="minorHAnsi" w:hAnsiTheme="minorHAnsi" w:cstheme="minorHAnsi"/>
            <w:color w:val="833C0B" w:themeColor="accent2" w:themeShade="80"/>
            <w:sz w:val="16"/>
            <w:szCs w:val="16"/>
          </w:rPr>
          <w:fldChar w:fldCharType="separate"/>
        </w:r>
        <w:r w:rsidR="00AB4531">
          <w:rPr>
            <w:rFonts w:asciiTheme="minorHAnsi" w:hAnsiTheme="minorHAnsi" w:cstheme="minorHAnsi"/>
            <w:noProof/>
            <w:color w:val="833C0B" w:themeColor="accent2" w:themeShade="80"/>
            <w:sz w:val="16"/>
            <w:szCs w:val="16"/>
          </w:rPr>
          <w:t>1</w:t>
        </w:r>
        <w:r w:rsidRPr="0011277B">
          <w:rPr>
            <w:rFonts w:asciiTheme="minorHAnsi" w:hAnsiTheme="minorHAnsi" w:cstheme="minorHAnsi"/>
            <w:noProof/>
            <w:color w:val="833C0B" w:themeColor="accent2" w:themeShade="80"/>
            <w:sz w:val="16"/>
            <w:szCs w:val="16"/>
          </w:rPr>
          <w:fldChar w:fldCharType="end"/>
        </w:r>
        <w:r w:rsidRPr="0011277B">
          <w:rPr>
            <w:rFonts w:asciiTheme="minorHAnsi" w:hAnsiTheme="minorHAnsi" w:cstheme="minorHAnsi"/>
            <w:color w:val="833C0B" w:themeColor="accent2" w:themeShade="80"/>
            <w:sz w:val="16"/>
            <w:szCs w:val="16"/>
          </w:rPr>
          <w:t xml:space="preserve"> | </w:t>
        </w:r>
        <w:r w:rsidRPr="0011277B">
          <w:rPr>
            <w:rFonts w:asciiTheme="minorHAnsi" w:hAnsiTheme="minorHAnsi" w:cstheme="minorHAnsi"/>
            <w:color w:val="833C0B" w:themeColor="accent2" w:themeShade="80"/>
            <w:spacing w:val="60"/>
            <w:sz w:val="16"/>
            <w:szCs w:val="16"/>
          </w:rPr>
          <w:t>Page</w:t>
        </w:r>
      </w:p>
    </w:sdtContent>
  </w:sdt>
  <w:p w14:paraId="4F4B9E12" w14:textId="77777777" w:rsidR="00280F40" w:rsidRDefault="00280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4B343" w14:textId="77777777" w:rsidR="00E515DE" w:rsidRDefault="00E515DE" w:rsidP="00C9746E">
      <w:r>
        <w:separator/>
      </w:r>
    </w:p>
  </w:footnote>
  <w:footnote w:type="continuationSeparator" w:id="0">
    <w:p w14:paraId="2D1A1757" w14:textId="77777777" w:rsidR="00E515DE" w:rsidRDefault="00E515DE" w:rsidP="00C97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E82AA" w14:textId="4B62DF4A" w:rsidR="00280F40" w:rsidRPr="007E4824" w:rsidRDefault="00280F40" w:rsidP="007E4824">
    <w:pPr>
      <w:pStyle w:val="Header"/>
      <w:jc w:val="right"/>
      <w:rPr>
        <w:rFonts w:asciiTheme="minorHAnsi" w:hAnsiTheme="minorHAnsi"/>
        <w:b/>
        <w:color w:val="833C0B" w:themeColor="accent2" w:themeShade="80"/>
        <w:sz w:val="15"/>
        <w:szCs w:val="18"/>
      </w:rPr>
    </w:pPr>
    <w:r>
      <w:rPr>
        <w:rFonts w:asciiTheme="minorHAnsi" w:hAnsiTheme="minorHAnsi"/>
        <w:b/>
        <w:color w:val="833C0B" w:themeColor="accent2" w:themeShade="80"/>
        <w:sz w:val="15"/>
        <w:szCs w:val="18"/>
      </w:rPr>
      <w:t>Madan et. 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215"/>
    <w:multiLevelType w:val="multilevel"/>
    <w:tmpl w:val="DB54E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DD0AD3"/>
    <w:multiLevelType w:val="multilevel"/>
    <w:tmpl w:val="C83A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ED32B0"/>
    <w:multiLevelType w:val="multilevel"/>
    <w:tmpl w:val="84CE7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C46663"/>
    <w:multiLevelType w:val="multilevel"/>
    <w:tmpl w:val="856E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6DD4EB4"/>
    <w:multiLevelType w:val="multilevel"/>
    <w:tmpl w:val="3CAE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48D74D9"/>
    <w:multiLevelType w:val="multilevel"/>
    <w:tmpl w:val="0834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MwMDQytTA3MDM2NLBU0lEKTi0uzszPAykwqwUAaUIYz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cleic Acids Re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F3005B"/>
    <w:rsid w:val="00001938"/>
    <w:rsid w:val="000058B7"/>
    <w:rsid w:val="00011582"/>
    <w:rsid w:val="00013391"/>
    <w:rsid w:val="00017FF8"/>
    <w:rsid w:val="00021315"/>
    <w:rsid w:val="0002227B"/>
    <w:rsid w:val="0002473B"/>
    <w:rsid w:val="00027A4E"/>
    <w:rsid w:val="00036440"/>
    <w:rsid w:val="00040BBC"/>
    <w:rsid w:val="000574DD"/>
    <w:rsid w:val="00064913"/>
    <w:rsid w:val="00066421"/>
    <w:rsid w:val="000703C0"/>
    <w:rsid w:val="000705F1"/>
    <w:rsid w:val="00080A8F"/>
    <w:rsid w:val="0008258F"/>
    <w:rsid w:val="00086CDA"/>
    <w:rsid w:val="00094225"/>
    <w:rsid w:val="00095238"/>
    <w:rsid w:val="0009732D"/>
    <w:rsid w:val="000B0465"/>
    <w:rsid w:val="000B0D47"/>
    <w:rsid w:val="000B3724"/>
    <w:rsid w:val="000B3CC2"/>
    <w:rsid w:val="000B3F70"/>
    <w:rsid w:val="000B70B1"/>
    <w:rsid w:val="000C79FA"/>
    <w:rsid w:val="000D1B09"/>
    <w:rsid w:val="000D3DB4"/>
    <w:rsid w:val="000D3EFE"/>
    <w:rsid w:val="000E1F55"/>
    <w:rsid w:val="000E3131"/>
    <w:rsid w:val="000E6092"/>
    <w:rsid w:val="000F108B"/>
    <w:rsid w:val="000F6D18"/>
    <w:rsid w:val="0010699F"/>
    <w:rsid w:val="00110900"/>
    <w:rsid w:val="00111B20"/>
    <w:rsid w:val="0011277B"/>
    <w:rsid w:val="00122219"/>
    <w:rsid w:val="001269EE"/>
    <w:rsid w:val="00137B6F"/>
    <w:rsid w:val="001440D4"/>
    <w:rsid w:val="00162295"/>
    <w:rsid w:val="00162C14"/>
    <w:rsid w:val="001659E8"/>
    <w:rsid w:val="00173D69"/>
    <w:rsid w:val="00174E31"/>
    <w:rsid w:val="00191AC9"/>
    <w:rsid w:val="00195474"/>
    <w:rsid w:val="00195914"/>
    <w:rsid w:val="00195BDC"/>
    <w:rsid w:val="00195CFB"/>
    <w:rsid w:val="001B3604"/>
    <w:rsid w:val="001B467E"/>
    <w:rsid w:val="001C0B34"/>
    <w:rsid w:val="001C34DC"/>
    <w:rsid w:val="001C737C"/>
    <w:rsid w:val="001D2AE2"/>
    <w:rsid w:val="001D6B8C"/>
    <w:rsid w:val="001E034D"/>
    <w:rsid w:val="001E10D0"/>
    <w:rsid w:val="001E258C"/>
    <w:rsid w:val="001E31E0"/>
    <w:rsid w:val="001E61B0"/>
    <w:rsid w:val="001F123A"/>
    <w:rsid w:val="001F3E45"/>
    <w:rsid w:val="001F3EB6"/>
    <w:rsid w:val="001F44B6"/>
    <w:rsid w:val="001F7E4F"/>
    <w:rsid w:val="00204DB9"/>
    <w:rsid w:val="002114C3"/>
    <w:rsid w:val="002132AA"/>
    <w:rsid w:val="002150A9"/>
    <w:rsid w:val="00226D57"/>
    <w:rsid w:val="002273EE"/>
    <w:rsid w:val="00231D22"/>
    <w:rsid w:val="00241E75"/>
    <w:rsid w:val="00241F30"/>
    <w:rsid w:val="00245F96"/>
    <w:rsid w:val="0024763E"/>
    <w:rsid w:val="002539CC"/>
    <w:rsid w:val="00254451"/>
    <w:rsid w:val="00262E84"/>
    <w:rsid w:val="00264DE7"/>
    <w:rsid w:val="00265525"/>
    <w:rsid w:val="00267B14"/>
    <w:rsid w:val="00270212"/>
    <w:rsid w:val="002712E1"/>
    <w:rsid w:val="00277412"/>
    <w:rsid w:val="002806B9"/>
    <w:rsid w:val="00280F40"/>
    <w:rsid w:val="00281FB0"/>
    <w:rsid w:val="00284EAB"/>
    <w:rsid w:val="00292F09"/>
    <w:rsid w:val="00294423"/>
    <w:rsid w:val="002950C9"/>
    <w:rsid w:val="002B47D3"/>
    <w:rsid w:val="002B4E9B"/>
    <w:rsid w:val="002B53C1"/>
    <w:rsid w:val="002C5B57"/>
    <w:rsid w:val="002C719A"/>
    <w:rsid w:val="002D0432"/>
    <w:rsid w:val="002D367C"/>
    <w:rsid w:val="002E178B"/>
    <w:rsid w:val="002F4C8B"/>
    <w:rsid w:val="003015AB"/>
    <w:rsid w:val="003072C9"/>
    <w:rsid w:val="0031417F"/>
    <w:rsid w:val="00316F85"/>
    <w:rsid w:val="00321B75"/>
    <w:rsid w:val="003303F4"/>
    <w:rsid w:val="00341569"/>
    <w:rsid w:val="00341E59"/>
    <w:rsid w:val="003437CD"/>
    <w:rsid w:val="00345F4F"/>
    <w:rsid w:val="003468BC"/>
    <w:rsid w:val="003479EC"/>
    <w:rsid w:val="00354EEE"/>
    <w:rsid w:val="003555EA"/>
    <w:rsid w:val="0035590A"/>
    <w:rsid w:val="00357E4B"/>
    <w:rsid w:val="003613AB"/>
    <w:rsid w:val="00362FBB"/>
    <w:rsid w:val="00364F9B"/>
    <w:rsid w:val="00367403"/>
    <w:rsid w:val="00367881"/>
    <w:rsid w:val="0037538D"/>
    <w:rsid w:val="00380E46"/>
    <w:rsid w:val="00382D67"/>
    <w:rsid w:val="003845F5"/>
    <w:rsid w:val="00391B00"/>
    <w:rsid w:val="00393785"/>
    <w:rsid w:val="003A0B1D"/>
    <w:rsid w:val="003A3A73"/>
    <w:rsid w:val="003A7BAA"/>
    <w:rsid w:val="003B54BA"/>
    <w:rsid w:val="003B7BC8"/>
    <w:rsid w:val="003C3427"/>
    <w:rsid w:val="003D3B25"/>
    <w:rsid w:val="003E41AC"/>
    <w:rsid w:val="003F6595"/>
    <w:rsid w:val="00413F76"/>
    <w:rsid w:val="004169A7"/>
    <w:rsid w:val="004249E2"/>
    <w:rsid w:val="00427ED3"/>
    <w:rsid w:val="00430F81"/>
    <w:rsid w:val="00432109"/>
    <w:rsid w:val="004327B5"/>
    <w:rsid w:val="00432BB7"/>
    <w:rsid w:val="004340D7"/>
    <w:rsid w:val="004365BE"/>
    <w:rsid w:val="00450CEC"/>
    <w:rsid w:val="00462CDF"/>
    <w:rsid w:val="00467AF3"/>
    <w:rsid w:val="004706A0"/>
    <w:rsid w:val="00475834"/>
    <w:rsid w:val="00475B8B"/>
    <w:rsid w:val="00480443"/>
    <w:rsid w:val="00481AA2"/>
    <w:rsid w:val="0048273D"/>
    <w:rsid w:val="004928C7"/>
    <w:rsid w:val="00492D18"/>
    <w:rsid w:val="0049432D"/>
    <w:rsid w:val="004A42AA"/>
    <w:rsid w:val="004A5598"/>
    <w:rsid w:val="004A7911"/>
    <w:rsid w:val="004B6CFF"/>
    <w:rsid w:val="004B6DFA"/>
    <w:rsid w:val="004C13D5"/>
    <w:rsid w:val="004C35F2"/>
    <w:rsid w:val="004D16F4"/>
    <w:rsid w:val="004D2E45"/>
    <w:rsid w:val="004D31EF"/>
    <w:rsid w:val="004D322A"/>
    <w:rsid w:val="004D7041"/>
    <w:rsid w:val="004E6C79"/>
    <w:rsid w:val="004F0AB7"/>
    <w:rsid w:val="004F3FF4"/>
    <w:rsid w:val="005028F7"/>
    <w:rsid w:val="00516F60"/>
    <w:rsid w:val="00520121"/>
    <w:rsid w:val="00522991"/>
    <w:rsid w:val="005413F3"/>
    <w:rsid w:val="00542D27"/>
    <w:rsid w:val="0055227A"/>
    <w:rsid w:val="0056466B"/>
    <w:rsid w:val="005659A2"/>
    <w:rsid w:val="005720DF"/>
    <w:rsid w:val="0057426E"/>
    <w:rsid w:val="00576757"/>
    <w:rsid w:val="00581D24"/>
    <w:rsid w:val="005822F3"/>
    <w:rsid w:val="0059401D"/>
    <w:rsid w:val="005A0498"/>
    <w:rsid w:val="005A75D0"/>
    <w:rsid w:val="005B6C6D"/>
    <w:rsid w:val="005B700D"/>
    <w:rsid w:val="005C3838"/>
    <w:rsid w:val="005C52F0"/>
    <w:rsid w:val="005C5EDE"/>
    <w:rsid w:val="005D246B"/>
    <w:rsid w:val="005D2BD4"/>
    <w:rsid w:val="005D4A95"/>
    <w:rsid w:val="005D61C0"/>
    <w:rsid w:val="005E532D"/>
    <w:rsid w:val="005E6B5A"/>
    <w:rsid w:val="005F30DD"/>
    <w:rsid w:val="005F4593"/>
    <w:rsid w:val="005F79E8"/>
    <w:rsid w:val="00605FDC"/>
    <w:rsid w:val="006105B8"/>
    <w:rsid w:val="00612443"/>
    <w:rsid w:val="00614E79"/>
    <w:rsid w:val="00616EC4"/>
    <w:rsid w:val="00627DFA"/>
    <w:rsid w:val="00637397"/>
    <w:rsid w:val="00642794"/>
    <w:rsid w:val="00651CE5"/>
    <w:rsid w:val="00653F8A"/>
    <w:rsid w:val="006548EF"/>
    <w:rsid w:val="00654B5D"/>
    <w:rsid w:val="00657562"/>
    <w:rsid w:val="00660A33"/>
    <w:rsid w:val="00664148"/>
    <w:rsid w:val="006724BB"/>
    <w:rsid w:val="006728E4"/>
    <w:rsid w:val="00673864"/>
    <w:rsid w:val="00677DD2"/>
    <w:rsid w:val="006802A7"/>
    <w:rsid w:val="00680B80"/>
    <w:rsid w:val="006864B8"/>
    <w:rsid w:val="006953DD"/>
    <w:rsid w:val="006A5821"/>
    <w:rsid w:val="006B33FD"/>
    <w:rsid w:val="006B3DAC"/>
    <w:rsid w:val="006B57AD"/>
    <w:rsid w:val="006B75A6"/>
    <w:rsid w:val="006C0DC3"/>
    <w:rsid w:val="006C104C"/>
    <w:rsid w:val="006C470D"/>
    <w:rsid w:val="006C5C42"/>
    <w:rsid w:val="006C7E8C"/>
    <w:rsid w:val="006D1EDE"/>
    <w:rsid w:val="006E1801"/>
    <w:rsid w:val="006E200D"/>
    <w:rsid w:val="006F3EF9"/>
    <w:rsid w:val="006F7629"/>
    <w:rsid w:val="00700C80"/>
    <w:rsid w:val="00705FA4"/>
    <w:rsid w:val="00707434"/>
    <w:rsid w:val="007132D5"/>
    <w:rsid w:val="007135DE"/>
    <w:rsid w:val="0073338D"/>
    <w:rsid w:val="007367CD"/>
    <w:rsid w:val="00741403"/>
    <w:rsid w:val="007434E2"/>
    <w:rsid w:val="00744C62"/>
    <w:rsid w:val="0074788B"/>
    <w:rsid w:val="00756E51"/>
    <w:rsid w:val="007603C8"/>
    <w:rsid w:val="0076397B"/>
    <w:rsid w:val="00765BD7"/>
    <w:rsid w:val="0076636E"/>
    <w:rsid w:val="0077268C"/>
    <w:rsid w:val="00773B20"/>
    <w:rsid w:val="007805DF"/>
    <w:rsid w:val="0079685A"/>
    <w:rsid w:val="00797CCA"/>
    <w:rsid w:val="00797E73"/>
    <w:rsid w:val="007A24E0"/>
    <w:rsid w:val="007A628A"/>
    <w:rsid w:val="007A675D"/>
    <w:rsid w:val="007A7A5D"/>
    <w:rsid w:val="007C4B19"/>
    <w:rsid w:val="007C74EE"/>
    <w:rsid w:val="007C7769"/>
    <w:rsid w:val="007D257F"/>
    <w:rsid w:val="007D61C2"/>
    <w:rsid w:val="007E40A3"/>
    <w:rsid w:val="007E4824"/>
    <w:rsid w:val="007E491D"/>
    <w:rsid w:val="007E68BD"/>
    <w:rsid w:val="007E7054"/>
    <w:rsid w:val="007F595B"/>
    <w:rsid w:val="00800452"/>
    <w:rsid w:val="008059B8"/>
    <w:rsid w:val="00813A87"/>
    <w:rsid w:val="00814290"/>
    <w:rsid w:val="0081515D"/>
    <w:rsid w:val="00816985"/>
    <w:rsid w:val="00820DFA"/>
    <w:rsid w:val="008227AD"/>
    <w:rsid w:val="0082318D"/>
    <w:rsid w:val="008369AE"/>
    <w:rsid w:val="008448D8"/>
    <w:rsid w:val="0084506F"/>
    <w:rsid w:val="00850DCB"/>
    <w:rsid w:val="00855F9F"/>
    <w:rsid w:val="00857ADE"/>
    <w:rsid w:val="0087425B"/>
    <w:rsid w:val="00874986"/>
    <w:rsid w:val="0087714C"/>
    <w:rsid w:val="00880BA2"/>
    <w:rsid w:val="00881272"/>
    <w:rsid w:val="00884278"/>
    <w:rsid w:val="008867CE"/>
    <w:rsid w:val="00894800"/>
    <w:rsid w:val="0089555B"/>
    <w:rsid w:val="00895F50"/>
    <w:rsid w:val="008A0566"/>
    <w:rsid w:val="008A2922"/>
    <w:rsid w:val="008A3BBE"/>
    <w:rsid w:val="008A7D48"/>
    <w:rsid w:val="008B246B"/>
    <w:rsid w:val="008C6296"/>
    <w:rsid w:val="008C68E4"/>
    <w:rsid w:val="008C7363"/>
    <w:rsid w:val="008D244E"/>
    <w:rsid w:val="008D7AF3"/>
    <w:rsid w:val="008E514E"/>
    <w:rsid w:val="008E6BF3"/>
    <w:rsid w:val="008F2D5A"/>
    <w:rsid w:val="00913B90"/>
    <w:rsid w:val="009221CC"/>
    <w:rsid w:val="009236AF"/>
    <w:rsid w:val="00924F8D"/>
    <w:rsid w:val="009306C9"/>
    <w:rsid w:val="009403E5"/>
    <w:rsid w:val="0094397A"/>
    <w:rsid w:val="00950586"/>
    <w:rsid w:val="00960D80"/>
    <w:rsid w:val="009628E2"/>
    <w:rsid w:val="009860C9"/>
    <w:rsid w:val="00986B3E"/>
    <w:rsid w:val="009A1E42"/>
    <w:rsid w:val="009B37AB"/>
    <w:rsid w:val="009B6B4A"/>
    <w:rsid w:val="009C2A96"/>
    <w:rsid w:val="009C606C"/>
    <w:rsid w:val="009C733C"/>
    <w:rsid w:val="009D2D82"/>
    <w:rsid w:val="009D6274"/>
    <w:rsid w:val="009D73D3"/>
    <w:rsid w:val="009E470E"/>
    <w:rsid w:val="00A01F00"/>
    <w:rsid w:val="00A02F06"/>
    <w:rsid w:val="00A10B7A"/>
    <w:rsid w:val="00A10C13"/>
    <w:rsid w:val="00A229D7"/>
    <w:rsid w:val="00A244B0"/>
    <w:rsid w:val="00A24B7C"/>
    <w:rsid w:val="00A328E7"/>
    <w:rsid w:val="00A3406C"/>
    <w:rsid w:val="00A367AA"/>
    <w:rsid w:val="00A4082E"/>
    <w:rsid w:val="00A434EA"/>
    <w:rsid w:val="00A5041B"/>
    <w:rsid w:val="00A50BB5"/>
    <w:rsid w:val="00A50E07"/>
    <w:rsid w:val="00A51709"/>
    <w:rsid w:val="00A51B7E"/>
    <w:rsid w:val="00A54BA8"/>
    <w:rsid w:val="00A63000"/>
    <w:rsid w:val="00A631A1"/>
    <w:rsid w:val="00A652FE"/>
    <w:rsid w:val="00A66505"/>
    <w:rsid w:val="00A671C0"/>
    <w:rsid w:val="00A75261"/>
    <w:rsid w:val="00A80B55"/>
    <w:rsid w:val="00A8448C"/>
    <w:rsid w:val="00A84820"/>
    <w:rsid w:val="00A91EDA"/>
    <w:rsid w:val="00A92D2F"/>
    <w:rsid w:val="00A94B3A"/>
    <w:rsid w:val="00A95196"/>
    <w:rsid w:val="00AA42BC"/>
    <w:rsid w:val="00AA66D3"/>
    <w:rsid w:val="00AB0F8D"/>
    <w:rsid w:val="00AB33C3"/>
    <w:rsid w:val="00AB4531"/>
    <w:rsid w:val="00AB505A"/>
    <w:rsid w:val="00AB6134"/>
    <w:rsid w:val="00AC1439"/>
    <w:rsid w:val="00AC3E50"/>
    <w:rsid w:val="00AC493A"/>
    <w:rsid w:val="00AE4578"/>
    <w:rsid w:val="00AF2525"/>
    <w:rsid w:val="00B0090A"/>
    <w:rsid w:val="00B03BF3"/>
    <w:rsid w:val="00B1249C"/>
    <w:rsid w:val="00B15EAE"/>
    <w:rsid w:val="00B20111"/>
    <w:rsid w:val="00B27C13"/>
    <w:rsid w:val="00B35468"/>
    <w:rsid w:val="00B36968"/>
    <w:rsid w:val="00B44390"/>
    <w:rsid w:val="00B45CBE"/>
    <w:rsid w:val="00B46DA3"/>
    <w:rsid w:val="00B505A5"/>
    <w:rsid w:val="00B561DB"/>
    <w:rsid w:val="00B603B2"/>
    <w:rsid w:val="00B622DB"/>
    <w:rsid w:val="00B6478B"/>
    <w:rsid w:val="00B66652"/>
    <w:rsid w:val="00B70620"/>
    <w:rsid w:val="00B70C60"/>
    <w:rsid w:val="00B75DDA"/>
    <w:rsid w:val="00B774D5"/>
    <w:rsid w:val="00B77586"/>
    <w:rsid w:val="00B86CA2"/>
    <w:rsid w:val="00B8749A"/>
    <w:rsid w:val="00B9635A"/>
    <w:rsid w:val="00B97292"/>
    <w:rsid w:val="00BA3A69"/>
    <w:rsid w:val="00BB5DCF"/>
    <w:rsid w:val="00BC1EEF"/>
    <w:rsid w:val="00BC37BF"/>
    <w:rsid w:val="00BC3B19"/>
    <w:rsid w:val="00BD5350"/>
    <w:rsid w:val="00BD615A"/>
    <w:rsid w:val="00BD6391"/>
    <w:rsid w:val="00BE1642"/>
    <w:rsid w:val="00BE1991"/>
    <w:rsid w:val="00BE4F06"/>
    <w:rsid w:val="00BF002B"/>
    <w:rsid w:val="00BF0442"/>
    <w:rsid w:val="00BF0EDF"/>
    <w:rsid w:val="00C04171"/>
    <w:rsid w:val="00C043A9"/>
    <w:rsid w:val="00C10ED8"/>
    <w:rsid w:val="00C1196A"/>
    <w:rsid w:val="00C12C6A"/>
    <w:rsid w:val="00C223A2"/>
    <w:rsid w:val="00C27242"/>
    <w:rsid w:val="00C30309"/>
    <w:rsid w:val="00C349C3"/>
    <w:rsid w:val="00C358B4"/>
    <w:rsid w:val="00C47A97"/>
    <w:rsid w:val="00C502B6"/>
    <w:rsid w:val="00C50F68"/>
    <w:rsid w:val="00C511F1"/>
    <w:rsid w:val="00C563B5"/>
    <w:rsid w:val="00C60BC8"/>
    <w:rsid w:val="00C63E70"/>
    <w:rsid w:val="00C70E6F"/>
    <w:rsid w:val="00C72A73"/>
    <w:rsid w:val="00C82513"/>
    <w:rsid w:val="00C87293"/>
    <w:rsid w:val="00C9746E"/>
    <w:rsid w:val="00CA0C27"/>
    <w:rsid w:val="00CA5D1A"/>
    <w:rsid w:val="00CB3B15"/>
    <w:rsid w:val="00CB50F7"/>
    <w:rsid w:val="00CB5F9B"/>
    <w:rsid w:val="00CD23E1"/>
    <w:rsid w:val="00CD4E4C"/>
    <w:rsid w:val="00CE347A"/>
    <w:rsid w:val="00CE5647"/>
    <w:rsid w:val="00CF356C"/>
    <w:rsid w:val="00CF70E5"/>
    <w:rsid w:val="00CF749E"/>
    <w:rsid w:val="00D02DC5"/>
    <w:rsid w:val="00D05DC5"/>
    <w:rsid w:val="00D10753"/>
    <w:rsid w:val="00D119D0"/>
    <w:rsid w:val="00D129FE"/>
    <w:rsid w:val="00D25750"/>
    <w:rsid w:val="00D26768"/>
    <w:rsid w:val="00D30F17"/>
    <w:rsid w:val="00D31092"/>
    <w:rsid w:val="00D33A67"/>
    <w:rsid w:val="00D35BE4"/>
    <w:rsid w:val="00D41FDB"/>
    <w:rsid w:val="00D4234F"/>
    <w:rsid w:val="00D4767E"/>
    <w:rsid w:val="00D52D83"/>
    <w:rsid w:val="00D614D9"/>
    <w:rsid w:val="00D7391C"/>
    <w:rsid w:val="00D752E3"/>
    <w:rsid w:val="00D75839"/>
    <w:rsid w:val="00D90FA6"/>
    <w:rsid w:val="00D9782F"/>
    <w:rsid w:val="00DC45AC"/>
    <w:rsid w:val="00DC4821"/>
    <w:rsid w:val="00DC4C49"/>
    <w:rsid w:val="00DC5380"/>
    <w:rsid w:val="00DC6C11"/>
    <w:rsid w:val="00DD716B"/>
    <w:rsid w:val="00DE0976"/>
    <w:rsid w:val="00DF12B0"/>
    <w:rsid w:val="00DF63D2"/>
    <w:rsid w:val="00DF6877"/>
    <w:rsid w:val="00DF6B52"/>
    <w:rsid w:val="00E05026"/>
    <w:rsid w:val="00E061B2"/>
    <w:rsid w:val="00E12339"/>
    <w:rsid w:val="00E15333"/>
    <w:rsid w:val="00E211FD"/>
    <w:rsid w:val="00E236D0"/>
    <w:rsid w:val="00E27756"/>
    <w:rsid w:val="00E31A78"/>
    <w:rsid w:val="00E3410F"/>
    <w:rsid w:val="00E34245"/>
    <w:rsid w:val="00E34DAD"/>
    <w:rsid w:val="00E36273"/>
    <w:rsid w:val="00E41DEF"/>
    <w:rsid w:val="00E515DE"/>
    <w:rsid w:val="00E57E9F"/>
    <w:rsid w:val="00E60178"/>
    <w:rsid w:val="00E724DF"/>
    <w:rsid w:val="00E747F4"/>
    <w:rsid w:val="00E82908"/>
    <w:rsid w:val="00E90D0A"/>
    <w:rsid w:val="00E9302A"/>
    <w:rsid w:val="00E9375A"/>
    <w:rsid w:val="00EB0890"/>
    <w:rsid w:val="00EB10E4"/>
    <w:rsid w:val="00EB3980"/>
    <w:rsid w:val="00EB6166"/>
    <w:rsid w:val="00EB62F1"/>
    <w:rsid w:val="00EC62B8"/>
    <w:rsid w:val="00ED1BDA"/>
    <w:rsid w:val="00ED707A"/>
    <w:rsid w:val="00EE3A2B"/>
    <w:rsid w:val="00EF099F"/>
    <w:rsid w:val="00F00E47"/>
    <w:rsid w:val="00F03932"/>
    <w:rsid w:val="00F041AF"/>
    <w:rsid w:val="00F113F3"/>
    <w:rsid w:val="00F12384"/>
    <w:rsid w:val="00F12D69"/>
    <w:rsid w:val="00F14060"/>
    <w:rsid w:val="00F16D01"/>
    <w:rsid w:val="00F23A22"/>
    <w:rsid w:val="00F3005B"/>
    <w:rsid w:val="00F31A12"/>
    <w:rsid w:val="00F34AD4"/>
    <w:rsid w:val="00F364BA"/>
    <w:rsid w:val="00F55412"/>
    <w:rsid w:val="00F7226C"/>
    <w:rsid w:val="00F7527C"/>
    <w:rsid w:val="00F9197D"/>
    <w:rsid w:val="00F91BEF"/>
    <w:rsid w:val="00F939DA"/>
    <w:rsid w:val="00F943B4"/>
    <w:rsid w:val="00F955ED"/>
    <w:rsid w:val="00F96F81"/>
    <w:rsid w:val="00F97A4F"/>
    <w:rsid w:val="00FA1C50"/>
    <w:rsid w:val="00FA32FC"/>
    <w:rsid w:val="00FA3854"/>
    <w:rsid w:val="00FA411F"/>
    <w:rsid w:val="00FA4EF5"/>
    <w:rsid w:val="00FB2E1A"/>
    <w:rsid w:val="00FB3544"/>
    <w:rsid w:val="00FB48C7"/>
    <w:rsid w:val="00FC123C"/>
    <w:rsid w:val="00FC5BA7"/>
    <w:rsid w:val="00FC745B"/>
    <w:rsid w:val="00FC7B7D"/>
    <w:rsid w:val="00FD138E"/>
    <w:rsid w:val="00FE0259"/>
    <w:rsid w:val="00FF10C2"/>
    <w:rsid w:val="00FF6F72"/>
    <w:rsid w:val="00FF7581"/>
    <w:rsid w:val="00FF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9BFE49"/>
  <w15:docId w15:val="{2C2CE2F4-E442-0D47-BFF1-B6604FC3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113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01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01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05A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13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201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2012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il">
    <w:name w:val="il"/>
    <w:basedOn w:val="DefaultParagraphFont"/>
    <w:rsid w:val="003015AB"/>
  </w:style>
  <w:style w:type="character" w:customStyle="1" w:styleId="apple-converted-space">
    <w:name w:val="apple-converted-space"/>
    <w:basedOn w:val="DefaultParagraphFont"/>
    <w:rsid w:val="003015AB"/>
  </w:style>
  <w:style w:type="paragraph" w:customStyle="1" w:styleId="flushleft">
    <w:name w:val="flushleft"/>
    <w:basedOn w:val="Normal"/>
    <w:rsid w:val="00492D1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492D18"/>
    <w:rPr>
      <w:i/>
      <w:iCs/>
    </w:rPr>
  </w:style>
  <w:style w:type="character" w:styleId="Hyperlink">
    <w:name w:val="Hyperlink"/>
    <w:basedOn w:val="DefaultParagraphFont"/>
    <w:uiPriority w:val="99"/>
    <w:unhideWhenUsed/>
    <w:rsid w:val="00492D1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2D18"/>
    <w:pPr>
      <w:spacing w:before="100" w:beforeAutospacing="1" w:after="100" w:afterAutospacing="1"/>
    </w:pPr>
  </w:style>
  <w:style w:type="character" w:customStyle="1" w:styleId="highwire-citation-authors">
    <w:name w:val="highwire-citation-authors"/>
    <w:basedOn w:val="DefaultParagraphFont"/>
    <w:rsid w:val="00F113F3"/>
  </w:style>
  <w:style w:type="character" w:customStyle="1" w:styleId="nlm-given-names">
    <w:name w:val="nlm-given-names"/>
    <w:basedOn w:val="DefaultParagraphFont"/>
    <w:rsid w:val="00F113F3"/>
  </w:style>
  <w:style w:type="character" w:customStyle="1" w:styleId="nlm-surname">
    <w:name w:val="nlm-surname"/>
    <w:basedOn w:val="DefaultParagraphFont"/>
    <w:rsid w:val="00F113F3"/>
  </w:style>
  <w:style w:type="character" w:customStyle="1" w:styleId="highwire-cite-metadata-doi">
    <w:name w:val="highwire-cite-metadata-doi"/>
    <w:basedOn w:val="DefaultParagraphFont"/>
    <w:rsid w:val="00F113F3"/>
  </w:style>
  <w:style w:type="character" w:customStyle="1" w:styleId="metadata-label">
    <w:name w:val="metadata-label"/>
    <w:basedOn w:val="DefaultParagraphFont"/>
    <w:rsid w:val="00F113F3"/>
  </w:style>
  <w:style w:type="character" w:customStyle="1" w:styleId="highwire-cite-metadata-date">
    <w:name w:val="highwire-cite-metadata-date"/>
    <w:basedOn w:val="DefaultParagraphFont"/>
    <w:rsid w:val="00F113F3"/>
  </w:style>
  <w:style w:type="paragraph" w:customStyle="1" w:styleId="first">
    <w:name w:val="first"/>
    <w:basedOn w:val="Normal"/>
    <w:rsid w:val="00F113F3"/>
    <w:pPr>
      <w:spacing w:before="100" w:beforeAutospacing="1" w:after="100" w:afterAutospacing="1"/>
    </w:pPr>
  </w:style>
  <w:style w:type="paragraph" w:customStyle="1" w:styleId="last">
    <w:name w:val="last"/>
    <w:basedOn w:val="Normal"/>
    <w:rsid w:val="00F113F3"/>
    <w:pPr>
      <w:spacing w:before="100" w:beforeAutospacing="1" w:after="100" w:afterAutospacing="1"/>
    </w:pPr>
  </w:style>
  <w:style w:type="paragraph" w:customStyle="1" w:styleId="download-fig">
    <w:name w:val="download-fig"/>
    <w:basedOn w:val="Normal"/>
    <w:rsid w:val="00F113F3"/>
    <w:pPr>
      <w:spacing w:before="100" w:beforeAutospacing="1" w:after="100" w:afterAutospacing="1"/>
    </w:pPr>
  </w:style>
  <w:style w:type="paragraph" w:customStyle="1" w:styleId="new-tab">
    <w:name w:val="new-tab"/>
    <w:basedOn w:val="Normal"/>
    <w:rsid w:val="00F113F3"/>
    <w:pPr>
      <w:spacing w:before="100" w:beforeAutospacing="1" w:after="100" w:afterAutospacing="1"/>
    </w:pPr>
  </w:style>
  <w:style w:type="paragraph" w:customStyle="1" w:styleId="download-ppt">
    <w:name w:val="download-ppt"/>
    <w:basedOn w:val="Normal"/>
    <w:rsid w:val="00F113F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113F3"/>
    <w:rPr>
      <w:b/>
      <w:bCs/>
    </w:rPr>
  </w:style>
  <w:style w:type="paragraph" w:customStyle="1" w:styleId="first-child">
    <w:name w:val="first-child"/>
    <w:basedOn w:val="Normal"/>
    <w:rsid w:val="00F113F3"/>
    <w:pPr>
      <w:spacing w:before="100" w:beforeAutospacing="1" w:after="100" w:afterAutospacing="1"/>
    </w:pPr>
  </w:style>
  <w:style w:type="character" w:customStyle="1" w:styleId="articleauthor-link">
    <w:name w:val="article__author-link"/>
    <w:basedOn w:val="DefaultParagraphFont"/>
    <w:rsid w:val="00520121"/>
  </w:style>
  <w:style w:type="character" w:customStyle="1" w:styleId="section-title">
    <w:name w:val="section-title"/>
    <w:basedOn w:val="DefaultParagraphFont"/>
    <w:rsid w:val="00520121"/>
  </w:style>
  <w:style w:type="character" w:customStyle="1" w:styleId="h--heading4">
    <w:name w:val="h--heading4"/>
    <w:basedOn w:val="DefaultParagraphFont"/>
    <w:rsid w:val="00520121"/>
  </w:style>
  <w:style w:type="character" w:customStyle="1" w:styleId="h--heading3">
    <w:name w:val="h--heading3"/>
    <w:basedOn w:val="DefaultParagraphFont"/>
    <w:rsid w:val="00520121"/>
  </w:style>
  <w:style w:type="paragraph" w:customStyle="1" w:styleId="msonormal0">
    <w:name w:val="msonormal"/>
    <w:basedOn w:val="Normal"/>
    <w:rsid w:val="008D244E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816985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49E2"/>
    <w:rPr>
      <w:color w:val="605E5C"/>
      <w:shd w:val="clear" w:color="auto" w:fill="E1DFDD"/>
    </w:rPr>
  </w:style>
  <w:style w:type="character" w:customStyle="1" w:styleId="ref-journal">
    <w:name w:val="ref-journal"/>
    <w:basedOn w:val="DefaultParagraphFont"/>
    <w:rsid w:val="00066421"/>
  </w:style>
  <w:style w:type="character" w:customStyle="1" w:styleId="ref-vol">
    <w:name w:val="ref-vol"/>
    <w:basedOn w:val="DefaultParagraphFont"/>
    <w:rsid w:val="00066421"/>
  </w:style>
  <w:style w:type="character" w:customStyle="1" w:styleId="element-citation">
    <w:name w:val="element-citation"/>
    <w:basedOn w:val="DefaultParagraphFont"/>
    <w:rsid w:val="00066421"/>
  </w:style>
  <w:style w:type="character" w:customStyle="1" w:styleId="nowrap">
    <w:name w:val="nowrap"/>
    <w:basedOn w:val="DefaultParagraphFont"/>
    <w:rsid w:val="00066421"/>
  </w:style>
  <w:style w:type="paragraph" w:customStyle="1" w:styleId="view-inline">
    <w:name w:val="view-inline"/>
    <w:basedOn w:val="Normal"/>
    <w:rsid w:val="00B70620"/>
    <w:pPr>
      <w:spacing w:before="100" w:beforeAutospacing="1" w:after="100" w:afterAutospacing="1"/>
    </w:pPr>
  </w:style>
  <w:style w:type="paragraph" w:customStyle="1" w:styleId="view-popup">
    <w:name w:val="view-popup"/>
    <w:basedOn w:val="Normal"/>
    <w:rsid w:val="00B70620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56466B"/>
    <w:pPr>
      <w:spacing w:before="120"/>
      <w:ind w:firstLine="720"/>
    </w:pPr>
  </w:style>
  <w:style w:type="paragraph" w:customStyle="1" w:styleId="EndNoteBibliographyTitle">
    <w:name w:val="EndNote Bibliography Title"/>
    <w:basedOn w:val="Normal"/>
    <w:link w:val="EndNoteBibliographyTitleChar"/>
    <w:rsid w:val="006C104C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C104C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6C104C"/>
    <w:pPr>
      <w:jc w:val="both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C104C"/>
    <w:rPr>
      <w:rFonts w:ascii="Times New Roman" w:eastAsia="Times New Roman" w:hAnsi="Times New Roman" w:cs="Times New Roman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41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41B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974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4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74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46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E4824"/>
  </w:style>
  <w:style w:type="character" w:customStyle="1" w:styleId="Heading5Char">
    <w:name w:val="Heading 5 Char"/>
    <w:basedOn w:val="DefaultParagraphFont"/>
    <w:link w:val="Heading5"/>
    <w:uiPriority w:val="9"/>
    <w:semiHidden/>
    <w:rsid w:val="00B505A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inline-l2-heading">
    <w:name w:val="inline-l2-heading"/>
    <w:basedOn w:val="DefaultParagraphFont"/>
    <w:rsid w:val="00195BDC"/>
  </w:style>
  <w:style w:type="paragraph" w:customStyle="1" w:styleId="p">
    <w:name w:val="p"/>
    <w:basedOn w:val="Normal"/>
    <w:rsid w:val="00A434EA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A63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jan.gogna@research.fchampalimaud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A7A7B5-B956-4DE0-926D-5B71A9FF2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2721</Words>
  <Characters>15515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Rajan Gogna</cp:lastModifiedBy>
  <cp:revision>33</cp:revision>
  <cp:lastPrinted>2019-07-26T11:43:00Z</cp:lastPrinted>
  <dcterms:created xsi:type="dcterms:W3CDTF">2019-07-23T10:03:00Z</dcterms:created>
  <dcterms:modified xsi:type="dcterms:W3CDTF">2019-08-21T00:54:00Z</dcterms:modified>
</cp:coreProperties>
</file>