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EDEF7A" w14:textId="14D4877E" w:rsidR="00AF6542" w:rsidRPr="009E040C" w:rsidRDefault="00AF6542" w:rsidP="005B5F91">
      <w:pPr>
        <w:widowControl w:val="0"/>
        <w:tabs>
          <w:tab w:val="left" w:pos="360"/>
        </w:tabs>
        <w:spacing w:after="0" w:line="480" w:lineRule="auto"/>
        <w:contextualSpacing/>
        <w:jc w:val="both"/>
        <w:rPr>
          <w:rFonts w:ascii="Times New Roman" w:hAnsi="Times New Roman" w:cs="Times New Roman"/>
        </w:rPr>
      </w:pPr>
      <w:bookmarkStart w:id="0" w:name="_GoBack"/>
      <w:bookmarkEnd w:id="0"/>
      <w:r w:rsidRPr="009E040C">
        <w:rPr>
          <w:rFonts w:ascii="Times New Roman" w:eastAsia="Calibri" w:hAnsi="Times New Roman" w:cs="Times New Roman"/>
        </w:rPr>
        <w:t xml:space="preserve"> </w:t>
      </w:r>
    </w:p>
    <w:p w14:paraId="2F62ABC2" w14:textId="6D6976B6" w:rsidR="00A75375" w:rsidRPr="005173F5" w:rsidRDefault="00A75375" w:rsidP="005173F5">
      <w:pPr>
        <w:jc w:val="both"/>
        <w:rPr>
          <w:rFonts w:ascii="Times New Roman" w:hAnsi="Times New Roman" w:cs="Times New Roman"/>
          <w:b/>
        </w:rPr>
      </w:pPr>
      <w:r w:rsidRPr="009E040C">
        <w:rPr>
          <w:rFonts w:ascii="Times New Roman" w:hAnsi="Times New Roman" w:cs="Times New Roman"/>
          <w:b/>
        </w:rPr>
        <w:t xml:space="preserve">Chemical syntheses. </w:t>
      </w:r>
      <w:r w:rsidRPr="009E040C">
        <w:rPr>
          <w:rFonts w:ascii="Times New Roman" w:hAnsi="Times New Roman" w:cs="Times New Roman"/>
        </w:rPr>
        <w:t>Solvents were either used as purchased or dried and purified by standard methodology. Extraction solvents were dried with anhydrous Na</w:t>
      </w:r>
      <w:r w:rsidRPr="009E040C">
        <w:rPr>
          <w:rFonts w:ascii="Times New Roman" w:hAnsi="Times New Roman" w:cs="Times New Roman"/>
          <w:vertAlign w:val="subscript"/>
        </w:rPr>
        <w:t>2</w:t>
      </w:r>
      <w:r w:rsidRPr="009E040C">
        <w:rPr>
          <w:rFonts w:ascii="Times New Roman" w:hAnsi="Times New Roman" w:cs="Times New Roman"/>
        </w:rPr>
        <w:t>SO</w:t>
      </w:r>
      <w:r w:rsidRPr="009E040C">
        <w:rPr>
          <w:rFonts w:ascii="Times New Roman" w:hAnsi="Times New Roman" w:cs="Times New Roman"/>
          <w:vertAlign w:val="subscript"/>
        </w:rPr>
        <w:t xml:space="preserve">4 </w:t>
      </w:r>
      <w:r w:rsidRPr="009E040C">
        <w:rPr>
          <w:rFonts w:ascii="Times New Roman" w:hAnsi="Times New Roman" w:cs="Times New Roman"/>
        </w:rPr>
        <w:t xml:space="preserve">and after filtration, removed on a rotary evaporator. Flash column chromatography was performed using silica gel (32–63 </w:t>
      </w:r>
      <w:r w:rsidRPr="009E040C">
        <w:rPr>
          <w:rFonts w:ascii="Times New Roman" w:hAnsi="Times New Roman" w:cs="Times New Roman"/>
        </w:rPr>
        <w:sym w:font="Symbol" w:char="F06D"/>
      </w:r>
      <w:r w:rsidRPr="009E040C">
        <w:rPr>
          <w:rFonts w:ascii="Times New Roman" w:hAnsi="Times New Roman" w:cs="Times New Roman"/>
        </w:rPr>
        <w:t>m) purchased from Scientific Adsorbents (Atlanta, GA). NMR spectra were recorded in CDCl</w:t>
      </w:r>
      <w:r w:rsidRPr="009E040C">
        <w:rPr>
          <w:rFonts w:ascii="Times New Roman" w:hAnsi="Times New Roman" w:cs="Times New Roman"/>
          <w:vertAlign w:val="subscript"/>
        </w:rPr>
        <w:t>3</w:t>
      </w:r>
      <w:r w:rsidRPr="009E040C">
        <w:rPr>
          <w:rFonts w:ascii="Times New Roman" w:hAnsi="Times New Roman" w:cs="Times New Roman"/>
        </w:rPr>
        <w:t xml:space="preserve"> (unless stated otherwise) at ambient temperature at 400 MHz (</w:t>
      </w:r>
      <w:r w:rsidRPr="009E040C">
        <w:rPr>
          <w:rFonts w:ascii="Times New Roman" w:hAnsi="Times New Roman" w:cs="Times New Roman"/>
          <w:vertAlign w:val="superscript"/>
        </w:rPr>
        <w:t>1</w:t>
      </w:r>
      <w:r w:rsidRPr="009E040C">
        <w:rPr>
          <w:rFonts w:ascii="Times New Roman" w:hAnsi="Times New Roman" w:cs="Times New Roman"/>
        </w:rPr>
        <w:t>H) or 100 MHz (</w:t>
      </w:r>
      <w:r w:rsidRPr="009E040C">
        <w:rPr>
          <w:rFonts w:ascii="Times New Roman" w:hAnsi="Times New Roman" w:cs="Times New Roman"/>
          <w:vertAlign w:val="superscript"/>
        </w:rPr>
        <w:t>13</w:t>
      </w:r>
      <w:r w:rsidRPr="009E040C">
        <w:rPr>
          <w:rFonts w:ascii="Times New Roman" w:hAnsi="Times New Roman" w:cs="Times New Roman"/>
        </w:rPr>
        <w:t>C).</w:t>
      </w:r>
    </w:p>
    <w:p w14:paraId="7764083E" w14:textId="77777777" w:rsidR="00A75375" w:rsidRPr="009E040C" w:rsidRDefault="00A75375" w:rsidP="005B5F91">
      <w:pPr>
        <w:spacing w:after="0" w:line="480" w:lineRule="auto"/>
        <w:jc w:val="both"/>
        <w:rPr>
          <w:rFonts w:ascii="Times New Roman" w:hAnsi="Times New Roman" w:cs="Times New Roman"/>
          <w:b/>
          <w:i/>
        </w:rPr>
      </w:pPr>
    </w:p>
    <w:p w14:paraId="539D1966" w14:textId="77777777" w:rsidR="00A75375" w:rsidRPr="009E040C" w:rsidRDefault="00A75375" w:rsidP="005B5F91">
      <w:pPr>
        <w:spacing w:after="0" w:line="480" w:lineRule="auto"/>
        <w:jc w:val="both"/>
        <w:rPr>
          <w:rStyle w:val="summarytablecell"/>
          <w:rFonts w:ascii="Times New Roman" w:hAnsi="Times New Roman" w:cs="Times New Roman"/>
          <w:b/>
          <w:i/>
        </w:rPr>
      </w:pPr>
      <w:r w:rsidRPr="009E040C">
        <w:rPr>
          <w:rFonts w:ascii="Times New Roman" w:hAnsi="Times New Roman" w:cs="Times New Roman"/>
          <w:b/>
          <w:i/>
        </w:rPr>
        <w:t xml:space="preserve">Synthesis of </w:t>
      </w:r>
      <w:r w:rsidRPr="009E040C">
        <w:rPr>
          <w:rStyle w:val="summarytablecell"/>
          <w:rFonts w:ascii="Times New Roman" w:hAnsi="Times New Roman" w:cs="Times New Roman"/>
          <w:b/>
          <w:i/>
        </w:rPr>
        <w:t>3-​[4-​(iodomethyl)​</w:t>
      </w:r>
      <w:proofErr w:type="gramStart"/>
      <w:r w:rsidRPr="009E040C">
        <w:rPr>
          <w:rStyle w:val="summarytablecell"/>
          <w:rFonts w:ascii="Times New Roman" w:hAnsi="Times New Roman" w:cs="Times New Roman"/>
          <w:b/>
          <w:i/>
        </w:rPr>
        <w:t>phenyl]​</w:t>
      </w:r>
      <w:proofErr w:type="gramEnd"/>
      <w:r w:rsidRPr="009E040C">
        <w:rPr>
          <w:rStyle w:val="summarytablecell"/>
          <w:rFonts w:ascii="Times New Roman" w:hAnsi="Times New Roman" w:cs="Times New Roman"/>
          <w:b/>
          <w:i/>
        </w:rPr>
        <w:t>-​3-​(trifluoromethyl)​-3</w:t>
      </w:r>
      <w:r w:rsidRPr="009E040C">
        <w:rPr>
          <w:rStyle w:val="Emphasis"/>
          <w:rFonts w:ascii="Times New Roman" w:hAnsi="Times New Roman" w:cs="Times New Roman"/>
          <w:b/>
        </w:rPr>
        <w:t>H</w:t>
      </w:r>
      <w:r w:rsidRPr="009E040C">
        <w:rPr>
          <w:rStyle w:val="summarytablecell"/>
          <w:rFonts w:ascii="Times New Roman" w:hAnsi="Times New Roman" w:cs="Times New Roman"/>
          <w:b/>
          <w:i/>
        </w:rPr>
        <w:t xml:space="preserve">-​Diazirine (8). </w:t>
      </w:r>
    </w:p>
    <w:p w14:paraId="4CE44707" w14:textId="77777777" w:rsidR="00A75375" w:rsidRPr="009E040C" w:rsidRDefault="00A75375" w:rsidP="005B5F91">
      <w:pPr>
        <w:spacing w:after="0" w:line="480" w:lineRule="auto"/>
        <w:jc w:val="both"/>
        <w:rPr>
          <w:rFonts w:ascii="Times New Roman" w:hAnsi="Times New Roman" w:cs="Times New Roman"/>
        </w:rPr>
      </w:pPr>
    </w:p>
    <w:p w14:paraId="0759A0B3" w14:textId="77777777" w:rsidR="00B03FD0" w:rsidRPr="009E040C" w:rsidRDefault="00B03FD0" w:rsidP="005B5F91">
      <w:pPr>
        <w:spacing w:after="0" w:line="480" w:lineRule="auto"/>
        <w:jc w:val="both"/>
        <w:rPr>
          <w:rFonts w:ascii="Times New Roman" w:hAnsi="Times New Roman" w:cs="Times New Roman"/>
        </w:rPr>
      </w:pPr>
    </w:p>
    <w:p w14:paraId="6C85C3BD" w14:textId="77777777" w:rsidR="00A75375" w:rsidRPr="009E040C" w:rsidRDefault="00FE7CBB" w:rsidP="005B5F91">
      <w:pPr>
        <w:spacing w:after="0" w:line="480" w:lineRule="auto"/>
        <w:jc w:val="both"/>
      </w:pPr>
      <w:r w:rsidRPr="009E040C">
        <w:rPr>
          <w:noProof/>
        </w:rPr>
        <w:object w:dxaOrig="10199" w:dyaOrig="3794" w14:anchorId="7CEE36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68pt;height:175.5pt;mso-width-percent:0;mso-height-percent:0;mso-width-percent:0;mso-height-percent:0" o:ole="">
            <v:imagedata r:id="rId7" o:title=""/>
          </v:shape>
          <o:OLEObject Type="Embed" ProgID="ChemDraw.Document.6.0" ShapeID="_x0000_i1025" DrawAspect="Content" ObjectID="_1613816070" r:id="rId8"/>
        </w:object>
      </w:r>
    </w:p>
    <w:p w14:paraId="62B30E96" w14:textId="77777777" w:rsidR="00A75375" w:rsidRPr="009E040C" w:rsidRDefault="00A75375" w:rsidP="005B5F91">
      <w:pPr>
        <w:spacing w:after="0" w:line="480" w:lineRule="auto"/>
        <w:jc w:val="both"/>
      </w:pPr>
    </w:p>
    <w:p w14:paraId="0A43841C" w14:textId="77777777" w:rsidR="00A75375" w:rsidRPr="009E040C" w:rsidRDefault="00A75375" w:rsidP="005B5F91">
      <w:pPr>
        <w:spacing w:after="0" w:line="480" w:lineRule="auto"/>
        <w:jc w:val="both"/>
        <w:rPr>
          <w:rFonts w:ascii="Times New Roman" w:hAnsi="Times New Roman" w:cs="Times New Roman"/>
          <w:b/>
        </w:rPr>
      </w:pPr>
      <w:r w:rsidRPr="009E040C">
        <w:rPr>
          <w:rStyle w:val="summarytablecell"/>
          <w:rFonts w:ascii="Times New Roman" w:hAnsi="Times New Roman" w:cs="Times New Roman"/>
          <w:b/>
        </w:rPr>
        <w:t>1-​Bromo-​4-​[(</w:t>
      </w:r>
      <w:proofErr w:type="spellStart"/>
      <w:r w:rsidRPr="009E040C">
        <w:rPr>
          <w:rStyle w:val="summarytablecell"/>
          <w:rFonts w:ascii="Times New Roman" w:hAnsi="Times New Roman" w:cs="Times New Roman"/>
          <w:b/>
        </w:rPr>
        <w:t>methoxymethoxy</w:t>
      </w:r>
      <w:proofErr w:type="spellEnd"/>
      <w:r w:rsidRPr="009E040C">
        <w:rPr>
          <w:rStyle w:val="summarytablecell"/>
          <w:rFonts w:ascii="Times New Roman" w:hAnsi="Times New Roman" w:cs="Times New Roman"/>
          <w:b/>
        </w:rPr>
        <w:t>)​</w:t>
      </w:r>
      <w:proofErr w:type="gramStart"/>
      <w:r w:rsidRPr="009E040C">
        <w:rPr>
          <w:rStyle w:val="summarytablecell"/>
          <w:rFonts w:ascii="Times New Roman" w:hAnsi="Times New Roman" w:cs="Times New Roman"/>
          <w:b/>
        </w:rPr>
        <w:t>methyl]​</w:t>
      </w:r>
      <w:proofErr w:type="gramEnd"/>
      <w:r w:rsidRPr="009E040C">
        <w:rPr>
          <w:rStyle w:val="summarytablecell"/>
          <w:rFonts w:ascii="Times New Roman" w:hAnsi="Times New Roman" w:cs="Times New Roman"/>
          <w:b/>
        </w:rPr>
        <w:t>-benzene (2)</w:t>
      </w:r>
    </w:p>
    <w:p w14:paraId="5B2FE410" w14:textId="77777777" w:rsidR="00A75375" w:rsidRPr="009E040C" w:rsidRDefault="00A75375" w:rsidP="005B5F91">
      <w:pPr>
        <w:spacing w:after="0" w:line="480" w:lineRule="auto"/>
        <w:jc w:val="both"/>
        <w:rPr>
          <w:rFonts w:ascii="Times New Roman" w:hAnsi="Times New Roman" w:cs="Times New Roman"/>
        </w:rPr>
      </w:pPr>
      <w:r w:rsidRPr="009E040C">
        <w:rPr>
          <w:rFonts w:ascii="Times New Roman" w:hAnsi="Times New Roman" w:cs="Times New Roman"/>
        </w:rPr>
        <w:t>Ch</w:t>
      </w:r>
      <w:r w:rsidR="005273FB" w:rsidRPr="009E040C">
        <w:rPr>
          <w:rFonts w:ascii="Times New Roman" w:hAnsi="Times New Roman" w:cs="Times New Roman"/>
        </w:rPr>
        <w:t>loromethyl methyl ether (3.06 ml</w:t>
      </w:r>
      <w:r w:rsidRPr="009E040C">
        <w:rPr>
          <w:rFonts w:ascii="Times New Roman" w:hAnsi="Times New Roman" w:cs="Times New Roman"/>
        </w:rPr>
        <w:t>, 40.35 mmol) was added to a stirred, cold solution of 4-bromobenzyl alcohol (</w:t>
      </w:r>
      <w:r w:rsidRPr="009E040C">
        <w:rPr>
          <w:rFonts w:ascii="Times New Roman" w:hAnsi="Times New Roman" w:cs="Times New Roman"/>
          <w:b/>
        </w:rPr>
        <w:t>1</w:t>
      </w:r>
      <w:r w:rsidRPr="009E040C">
        <w:rPr>
          <w:rFonts w:ascii="Times New Roman" w:hAnsi="Times New Roman" w:cs="Times New Roman"/>
        </w:rPr>
        <w:t xml:space="preserve">, 5.0 g, 26.9 mmol) and </w:t>
      </w:r>
      <w:proofErr w:type="spellStart"/>
      <w:r w:rsidRPr="009E040C">
        <w:rPr>
          <w:rFonts w:ascii="Times New Roman" w:hAnsi="Times New Roman" w:cs="Times New Roman"/>
        </w:rPr>
        <w:t>Hunig’s</w:t>
      </w:r>
      <w:proofErr w:type="spellEnd"/>
      <w:r w:rsidRPr="009E040C">
        <w:rPr>
          <w:rFonts w:ascii="Times New Roman" w:hAnsi="Times New Roman" w:cs="Times New Roman"/>
        </w:rPr>
        <w:t xml:space="preserve"> base (14.05 m</w:t>
      </w:r>
      <w:r w:rsidR="005273FB" w:rsidRPr="009E040C">
        <w:rPr>
          <w:rFonts w:ascii="Times New Roman" w:hAnsi="Times New Roman" w:cs="Times New Roman"/>
        </w:rPr>
        <w:t>l</w:t>
      </w:r>
      <w:r w:rsidRPr="009E040C">
        <w:rPr>
          <w:rFonts w:ascii="Times New Roman" w:hAnsi="Times New Roman" w:cs="Times New Roman"/>
        </w:rPr>
        <w:t>, 80.7 mmol) in CH</w:t>
      </w:r>
      <w:r w:rsidRPr="009E040C">
        <w:rPr>
          <w:rFonts w:ascii="Times New Roman" w:hAnsi="Times New Roman" w:cs="Times New Roman"/>
          <w:vertAlign w:val="subscript"/>
        </w:rPr>
        <w:t>2</w:t>
      </w:r>
      <w:r w:rsidRPr="009E040C">
        <w:rPr>
          <w:rFonts w:ascii="Times New Roman" w:hAnsi="Times New Roman" w:cs="Times New Roman"/>
        </w:rPr>
        <w:t>Cl</w:t>
      </w:r>
      <w:r w:rsidRPr="009E040C">
        <w:rPr>
          <w:rFonts w:ascii="Times New Roman" w:hAnsi="Times New Roman" w:cs="Times New Roman"/>
          <w:vertAlign w:val="subscript"/>
        </w:rPr>
        <w:t>2</w:t>
      </w:r>
      <w:r w:rsidR="005273FB" w:rsidRPr="009E040C">
        <w:rPr>
          <w:rFonts w:ascii="Times New Roman" w:hAnsi="Times New Roman" w:cs="Times New Roman"/>
        </w:rPr>
        <w:t xml:space="preserve"> (30 ml</w:t>
      </w:r>
      <w:r w:rsidRPr="009E040C">
        <w:rPr>
          <w:rFonts w:ascii="Times New Roman" w:hAnsi="Times New Roman" w:cs="Times New Roman"/>
        </w:rPr>
        <w:t>) and the reaction was stirred at room temperature for 12 h. Aqueous NaHCO</w:t>
      </w:r>
      <w:r w:rsidRPr="009E040C">
        <w:rPr>
          <w:rFonts w:ascii="Times New Roman" w:hAnsi="Times New Roman" w:cs="Times New Roman"/>
          <w:vertAlign w:val="subscript"/>
        </w:rPr>
        <w:t>3</w:t>
      </w:r>
      <w:r w:rsidR="005273FB" w:rsidRPr="009E040C">
        <w:rPr>
          <w:rFonts w:ascii="Times New Roman" w:hAnsi="Times New Roman" w:cs="Times New Roman"/>
        </w:rPr>
        <w:t xml:space="preserve"> (100 ml</w:t>
      </w:r>
      <w:r w:rsidRPr="009E040C">
        <w:rPr>
          <w:rFonts w:ascii="Times New Roman" w:hAnsi="Times New Roman" w:cs="Times New Roman"/>
        </w:rPr>
        <w:t>) was added and the product was extracted into CH</w:t>
      </w:r>
      <w:r w:rsidRPr="009E040C">
        <w:rPr>
          <w:rFonts w:ascii="Times New Roman" w:hAnsi="Times New Roman" w:cs="Times New Roman"/>
          <w:vertAlign w:val="subscript"/>
        </w:rPr>
        <w:t>2</w:t>
      </w:r>
      <w:r w:rsidRPr="009E040C">
        <w:rPr>
          <w:rFonts w:ascii="Times New Roman" w:hAnsi="Times New Roman" w:cs="Times New Roman"/>
        </w:rPr>
        <w:t>Cl</w:t>
      </w:r>
      <w:r w:rsidRPr="009E040C">
        <w:rPr>
          <w:rFonts w:ascii="Times New Roman" w:hAnsi="Times New Roman" w:cs="Times New Roman"/>
          <w:vertAlign w:val="subscript"/>
        </w:rPr>
        <w:t>2</w:t>
      </w:r>
      <w:r w:rsidRPr="009E040C">
        <w:rPr>
          <w:rFonts w:ascii="Times New Roman" w:hAnsi="Times New Roman" w:cs="Times New Roman"/>
        </w:rPr>
        <w:t xml:space="preserve"> (3</w:t>
      </w:r>
      <w:r w:rsidR="005273FB" w:rsidRPr="009E040C">
        <w:rPr>
          <w:rFonts w:ascii="Times New Roman" w:hAnsi="Times New Roman" w:cs="Times New Roman"/>
        </w:rPr>
        <w:t xml:space="preserve"> x 75 ml</w:t>
      </w:r>
      <w:r w:rsidRPr="009E040C">
        <w:rPr>
          <w:rFonts w:ascii="Times New Roman" w:hAnsi="Times New Roman" w:cs="Times New Roman"/>
        </w:rPr>
        <w:t xml:space="preserve">). The combined extracts were dried, filtered and the solvents removed to give an oil which was purified by flash column chromatography (silica gel eluted with 5-10% </w:t>
      </w:r>
      <w:proofErr w:type="spellStart"/>
      <w:r w:rsidRPr="009E040C">
        <w:rPr>
          <w:rFonts w:ascii="Times New Roman" w:hAnsi="Times New Roman" w:cs="Times New Roman"/>
        </w:rPr>
        <w:t>EtOAc</w:t>
      </w:r>
      <w:proofErr w:type="spellEnd"/>
      <w:r w:rsidRPr="009E040C">
        <w:rPr>
          <w:rFonts w:ascii="Times New Roman" w:hAnsi="Times New Roman" w:cs="Times New Roman"/>
        </w:rPr>
        <w:t xml:space="preserve"> in hexanes) to give compound </w:t>
      </w:r>
      <w:r w:rsidRPr="009E040C">
        <w:rPr>
          <w:rFonts w:ascii="Times New Roman" w:hAnsi="Times New Roman" w:cs="Times New Roman"/>
          <w:b/>
        </w:rPr>
        <w:t xml:space="preserve">2 </w:t>
      </w:r>
      <w:r w:rsidRPr="009E040C">
        <w:rPr>
          <w:rFonts w:ascii="Times New Roman" w:hAnsi="Times New Roman" w:cs="Times New Roman"/>
        </w:rPr>
        <w:t xml:space="preserve">as a colorless liquid (6.0 g, 97%) which had: </w:t>
      </w:r>
      <w:r w:rsidRPr="009E040C">
        <w:rPr>
          <w:rFonts w:ascii="Times New Roman" w:hAnsi="Times New Roman" w:cs="Times New Roman"/>
          <w:vertAlign w:val="superscript"/>
        </w:rPr>
        <w:t>1</w:t>
      </w:r>
      <w:r w:rsidRPr="009E040C">
        <w:rPr>
          <w:rFonts w:ascii="Times New Roman" w:hAnsi="Times New Roman" w:cs="Times New Roman"/>
        </w:rPr>
        <w:t xml:space="preserve">H NMR δ 7.39, (d, 2H, </w:t>
      </w:r>
      <w:r w:rsidRPr="009E040C">
        <w:rPr>
          <w:rFonts w:ascii="Times New Roman" w:hAnsi="Times New Roman" w:cs="Times New Roman"/>
          <w:i/>
        </w:rPr>
        <w:t>J</w:t>
      </w:r>
      <w:r w:rsidRPr="009E040C">
        <w:rPr>
          <w:rFonts w:ascii="Times New Roman" w:hAnsi="Times New Roman" w:cs="Times New Roman"/>
        </w:rPr>
        <w:t xml:space="preserve"> = 8.2 Hz), 7.16 (d, 2H, </w:t>
      </w:r>
      <w:r w:rsidRPr="009E040C">
        <w:rPr>
          <w:rFonts w:ascii="Times New Roman" w:hAnsi="Times New Roman" w:cs="Times New Roman"/>
          <w:i/>
        </w:rPr>
        <w:t>J</w:t>
      </w:r>
      <w:r w:rsidRPr="009E040C">
        <w:rPr>
          <w:rFonts w:ascii="Times New Roman" w:hAnsi="Times New Roman" w:cs="Times New Roman"/>
        </w:rPr>
        <w:t xml:space="preserve"> = 8.2 Hz), 4.61 (s, 2H), 4.46 (s, 2H), 3.32 (s, 3H); </w:t>
      </w:r>
      <w:r w:rsidRPr="009E040C">
        <w:rPr>
          <w:rFonts w:ascii="Times New Roman" w:hAnsi="Times New Roman" w:cs="Times New Roman"/>
          <w:vertAlign w:val="superscript"/>
        </w:rPr>
        <w:t>13</w:t>
      </w:r>
      <w:r w:rsidRPr="009E040C">
        <w:rPr>
          <w:rFonts w:ascii="Times New Roman" w:hAnsi="Times New Roman" w:cs="Times New Roman"/>
        </w:rPr>
        <w:t>C NMR δ 136.91, 131.49, 129.43, 121.52, 95.70, 68.36, 55.38.</w:t>
      </w:r>
    </w:p>
    <w:p w14:paraId="574D1500" w14:textId="77777777" w:rsidR="00A75375" w:rsidRPr="009E040C" w:rsidRDefault="00A75375" w:rsidP="005B5F91">
      <w:pPr>
        <w:spacing w:after="0" w:line="480" w:lineRule="auto"/>
        <w:jc w:val="both"/>
        <w:rPr>
          <w:rFonts w:ascii="Times New Roman" w:hAnsi="Times New Roman" w:cs="Times New Roman"/>
        </w:rPr>
      </w:pPr>
    </w:p>
    <w:p w14:paraId="432B7D03" w14:textId="77777777" w:rsidR="00A75375" w:rsidRPr="009E040C" w:rsidRDefault="00A75375" w:rsidP="005B5F91">
      <w:pPr>
        <w:spacing w:after="0" w:line="480" w:lineRule="auto"/>
        <w:jc w:val="both"/>
        <w:rPr>
          <w:rFonts w:ascii="Times New Roman" w:hAnsi="Times New Roman" w:cs="Times New Roman"/>
          <w:b/>
        </w:rPr>
      </w:pPr>
      <w:r w:rsidRPr="009E040C">
        <w:rPr>
          <w:rStyle w:val="summarytablecell"/>
          <w:rFonts w:ascii="Times New Roman" w:hAnsi="Times New Roman" w:cs="Times New Roman"/>
          <w:b/>
        </w:rPr>
        <w:t>1-​[4-​[(Methoxymethoxy)​</w:t>
      </w:r>
      <w:proofErr w:type="gramStart"/>
      <w:r w:rsidRPr="009E040C">
        <w:rPr>
          <w:rStyle w:val="summarytablecell"/>
          <w:rFonts w:ascii="Times New Roman" w:hAnsi="Times New Roman" w:cs="Times New Roman"/>
          <w:b/>
        </w:rPr>
        <w:t>methyl]​</w:t>
      </w:r>
      <w:proofErr w:type="gramEnd"/>
      <w:r w:rsidRPr="009E040C">
        <w:rPr>
          <w:rStyle w:val="summarytablecell"/>
          <w:rFonts w:ascii="Times New Roman" w:hAnsi="Times New Roman" w:cs="Times New Roman"/>
          <w:b/>
        </w:rPr>
        <w:t>phenyl]-2,2,2-trifluoro​-ethanone (3)</w:t>
      </w:r>
    </w:p>
    <w:p w14:paraId="7667B806" w14:textId="77777777" w:rsidR="00A75375" w:rsidRPr="009E040C" w:rsidRDefault="00A75375" w:rsidP="005B5F91">
      <w:pPr>
        <w:spacing w:after="0" w:line="480" w:lineRule="auto"/>
        <w:jc w:val="both"/>
        <w:rPr>
          <w:rFonts w:ascii="Times New Roman" w:hAnsi="Times New Roman" w:cs="Times New Roman"/>
        </w:rPr>
      </w:pPr>
      <w:r w:rsidRPr="009E040C">
        <w:rPr>
          <w:rFonts w:ascii="Times New Roman" w:hAnsi="Times New Roman" w:cs="Times New Roman"/>
        </w:rPr>
        <w:t xml:space="preserve">Compound </w:t>
      </w:r>
      <w:r w:rsidRPr="009E040C">
        <w:rPr>
          <w:rFonts w:ascii="Times New Roman" w:hAnsi="Times New Roman" w:cs="Times New Roman"/>
          <w:b/>
        </w:rPr>
        <w:t>2</w:t>
      </w:r>
      <w:r w:rsidRPr="009E040C">
        <w:rPr>
          <w:rFonts w:ascii="Times New Roman" w:hAnsi="Times New Roman" w:cs="Times New Roman"/>
        </w:rPr>
        <w:t xml:space="preserve"> (6.0 g, 26 mmol) in THF was added to a stirred hot suspension of Mg turnings (947 mg, 39 mmol) in THF (1</w:t>
      </w:r>
      <w:r w:rsidR="005273FB" w:rsidRPr="009E040C">
        <w:rPr>
          <w:rFonts w:ascii="Times New Roman" w:hAnsi="Times New Roman" w:cs="Times New Roman"/>
        </w:rPr>
        <w:t>00 ml</w:t>
      </w:r>
      <w:r w:rsidRPr="009E040C">
        <w:rPr>
          <w:rFonts w:ascii="Times New Roman" w:hAnsi="Times New Roman" w:cs="Times New Roman"/>
        </w:rPr>
        <w:t>) and the mixture was heated to reflux for 15 min</w:t>
      </w:r>
      <w:r w:rsidR="005273FB" w:rsidRPr="009E040C">
        <w:rPr>
          <w:rFonts w:ascii="Times New Roman" w:hAnsi="Times New Roman" w:cs="Times New Roman"/>
        </w:rPr>
        <w:t>. Ethyl bromide (0.15 ml</w:t>
      </w:r>
      <w:r w:rsidRPr="009E040C">
        <w:rPr>
          <w:rFonts w:ascii="Times New Roman" w:hAnsi="Times New Roman" w:cs="Times New Roman"/>
        </w:rPr>
        <w:t>, 2 mmol) was added to the refluxing solution to activate the magnesium and the mixture was refluxed for another 90 min. The resulting Grignard reagent in THF was cooled to room temperature and transferred using a cannula into a flask containing a cold solution of 1-​</w:t>
      </w:r>
      <w:proofErr w:type="spellStart"/>
      <w:r w:rsidRPr="009E040C">
        <w:rPr>
          <w:rFonts w:ascii="Times New Roman" w:hAnsi="Times New Roman" w:cs="Times New Roman"/>
        </w:rPr>
        <w:t>trifluoroacetyl</w:t>
      </w:r>
      <w:proofErr w:type="spellEnd"/>
      <w:r w:rsidRPr="009E040C">
        <w:rPr>
          <w:rFonts w:ascii="Times New Roman" w:hAnsi="Times New Roman" w:cs="Times New Roman"/>
        </w:rPr>
        <w:t xml:space="preserve"> piperidine (18.1 g, 100 m</w:t>
      </w:r>
      <w:r w:rsidR="005273FB" w:rsidRPr="009E040C">
        <w:rPr>
          <w:rFonts w:ascii="Times New Roman" w:hAnsi="Times New Roman" w:cs="Times New Roman"/>
        </w:rPr>
        <w:t>mol) in THF (15 ml</w:t>
      </w:r>
      <w:r w:rsidRPr="009E040C">
        <w:rPr>
          <w:rFonts w:ascii="Times New Roman" w:hAnsi="Times New Roman" w:cs="Times New Roman"/>
        </w:rPr>
        <w:t xml:space="preserve">). The reaction </w:t>
      </w:r>
      <w:proofErr w:type="gramStart"/>
      <w:r w:rsidRPr="009E040C">
        <w:rPr>
          <w:rFonts w:ascii="Times New Roman" w:hAnsi="Times New Roman" w:cs="Times New Roman"/>
        </w:rPr>
        <w:t>was allowed to</w:t>
      </w:r>
      <w:proofErr w:type="gramEnd"/>
      <w:r w:rsidRPr="009E040C">
        <w:rPr>
          <w:rFonts w:ascii="Times New Roman" w:hAnsi="Times New Roman" w:cs="Times New Roman"/>
        </w:rPr>
        <w:t xml:space="preserve"> stir for another 13 h at room temperature. Saturated aqueous NH</w:t>
      </w:r>
      <w:r w:rsidRPr="009E040C">
        <w:rPr>
          <w:rFonts w:ascii="Times New Roman" w:hAnsi="Times New Roman" w:cs="Times New Roman"/>
          <w:vertAlign w:val="subscript"/>
        </w:rPr>
        <w:t>4</w:t>
      </w:r>
      <w:r w:rsidRPr="009E040C">
        <w:rPr>
          <w:rFonts w:ascii="Times New Roman" w:hAnsi="Times New Roman" w:cs="Times New Roman"/>
        </w:rPr>
        <w:t xml:space="preserve">Cl was added and the product was extracted thrice into </w:t>
      </w:r>
      <w:proofErr w:type="spellStart"/>
      <w:r w:rsidRPr="009E040C">
        <w:rPr>
          <w:rFonts w:ascii="Times New Roman" w:hAnsi="Times New Roman" w:cs="Times New Roman"/>
        </w:rPr>
        <w:t>EtOAc</w:t>
      </w:r>
      <w:proofErr w:type="spellEnd"/>
      <w:r w:rsidRPr="009E040C">
        <w:rPr>
          <w:rFonts w:ascii="Times New Roman" w:hAnsi="Times New Roman" w:cs="Times New Roman"/>
        </w:rPr>
        <w:t xml:space="preserve">. The combined extracts were dried, filtered and the solvents removed to give a pale yellow oil which was purified by flash column chromatography (silica gel eluted initially hexanes and then with 2-8% </w:t>
      </w:r>
      <w:proofErr w:type="spellStart"/>
      <w:r w:rsidRPr="009E040C">
        <w:rPr>
          <w:rFonts w:ascii="Times New Roman" w:hAnsi="Times New Roman" w:cs="Times New Roman"/>
        </w:rPr>
        <w:t>EtOAc</w:t>
      </w:r>
      <w:proofErr w:type="spellEnd"/>
      <w:r w:rsidRPr="009E040C">
        <w:rPr>
          <w:rFonts w:ascii="Times New Roman" w:hAnsi="Times New Roman" w:cs="Times New Roman"/>
        </w:rPr>
        <w:t xml:space="preserve"> in hexanes) to give compound </w:t>
      </w:r>
      <w:r w:rsidRPr="009E040C">
        <w:rPr>
          <w:rFonts w:ascii="Times New Roman" w:hAnsi="Times New Roman" w:cs="Times New Roman"/>
          <w:b/>
        </w:rPr>
        <w:t>3</w:t>
      </w:r>
      <w:r w:rsidRPr="009E040C">
        <w:rPr>
          <w:rFonts w:ascii="Times New Roman" w:hAnsi="Times New Roman" w:cs="Times New Roman"/>
        </w:rPr>
        <w:t xml:space="preserve"> (4 g, 62%) as a liquid which had: </w:t>
      </w:r>
      <w:r w:rsidRPr="009E040C">
        <w:rPr>
          <w:rFonts w:ascii="Times New Roman" w:hAnsi="Times New Roman" w:cs="Times New Roman"/>
          <w:vertAlign w:val="superscript"/>
        </w:rPr>
        <w:t>1</w:t>
      </w:r>
      <w:r w:rsidRPr="009E040C">
        <w:rPr>
          <w:rFonts w:ascii="Times New Roman" w:hAnsi="Times New Roman" w:cs="Times New Roman"/>
        </w:rPr>
        <w:t xml:space="preserve">H NMR </w:t>
      </w:r>
      <w:r w:rsidRPr="009E040C">
        <w:rPr>
          <w:rFonts w:ascii="Cambria Math" w:hAnsi="Cambria Math" w:cs="Cambria Math"/>
        </w:rPr>
        <w:t>δ</w:t>
      </w:r>
      <w:r w:rsidRPr="009E040C">
        <w:rPr>
          <w:rFonts w:ascii="Times New Roman" w:hAnsi="Times New Roman" w:cs="Times New Roman"/>
        </w:rPr>
        <w:t xml:space="preserve"> 8.07 (d, 2H, </w:t>
      </w:r>
      <w:r w:rsidRPr="009E040C">
        <w:rPr>
          <w:rFonts w:ascii="Times New Roman" w:hAnsi="Times New Roman" w:cs="Times New Roman"/>
          <w:i/>
        </w:rPr>
        <w:t>J</w:t>
      </w:r>
      <w:r w:rsidRPr="009E040C">
        <w:rPr>
          <w:rFonts w:ascii="Times New Roman" w:hAnsi="Times New Roman" w:cs="Times New Roman"/>
        </w:rPr>
        <w:t xml:space="preserve"> = 7.8 Hz), 7.54 (d, 2H, </w:t>
      </w:r>
      <w:r w:rsidRPr="009E040C">
        <w:rPr>
          <w:rFonts w:ascii="Times New Roman" w:hAnsi="Times New Roman" w:cs="Times New Roman"/>
          <w:i/>
        </w:rPr>
        <w:t>J</w:t>
      </w:r>
      <w:r w:rsidRPr="009E040C">
        <w:rPr>
          <w:rFonts w:ascii="Times New Roman" w:hAnsi="Times New Roman" w:cs="Times New Roman"/>
        </w:rPr>
        <w:t xml:space="preserve"> = 7.8 Hz), 4.75 (s, 2H), 4.70 (s, 2H), 3.42 (s, 3H).</w:t>
      </w:r>
    </w:p>
    <w:p w14:paraId="040BB984" w14:textId="77777777" w:rsidR="00A75375" w:rsidRPr="009E040C" w:rsidRDefault="00A75375" w:rsidP="005B5F91">
      <w:pPr>
        <w:spacing w:after="0" w:line="480" w:lineRule="auto"/>
        <w:jc w:val="both"/>
        <w:rPr>
          <w:rFonts w:ascii="Times New Roman" w:hAnsi="Times New Roman" w:cs="Times New Roman"/>
        </w:rPr>
      </w:pPr>
    </w:p>
    <w:p w14:paraId="50D8AFD4" w14:textId="77777777" w:rsidR="00A75375" w:rsidRPr="009E040C" w:rsidRDefault="00A75375" w:rsidP="005B5F91">
      <w:pPr>
        <w:spacing w:after="0" w:line="480" w:lineRule="auto"/>
        <w:jc w:val="both"/>
        <w:rPr>
          <w:rFonts w:ascii="Times New Roman" w:hAnsi="Times New Roman" w:cs="Times New Roman"/>
          <w:b/>
        </w:rPr>
      </w:pPr>
      <w:r w:rsidRPr="009E040C">
        <w:rPr>
          <w:rStyle w:val="summarytablecell"/>
          <w:rFonts w:ascii="Times New Roman" w:hAnsi="Times New Roman" w:cs="Times New Roman"/>
          <w:b/>
        </w:rPr>
        <w:t>1-​[4-​[(Methoxymethoxy)​</w:t>
      </w:r>
      <w:proofErr w:type="gramStart"/>
      <w:r w:rsidRPr="009E040C">
        <w:rPr>
          <w:rStyle w:val="summarytablecell"/>
          <w:rFonts w:ascii="Times New Roman" w:hAnsi="Times New Roman" w:cs="Times New Roman"/>
          <w:b/>
        </w:rPr>
        <w:t>methyl]​</w:t>
      </w:r>
      <w:proofErr w:type="gramEnd"/>
      <w:r w:rsidRPr="009E040C">
        <w:rPr>
          <w:rStyle w:val="summarytablecell"/>
          <w:rFonts w:ascii="Times New Roman" w:hAnsi="Times New Roman" w:cs="Times New Roman"/>
          <w:b/>
        </w:rPr>
        <w:t>phenyl]​-​2,​2,​2-​trifluoro-​ethanone oxime (4)</w:t>
      </w:r>
    </w:p>
    <w:p w14:paraId="23DE3EAB" w14:textId="77777777" w:rsidR="00A75375" w:rsidRPr="009E040C" w:rsidRDefault="00A75375" w:rsidP="005B5F91">
      <w:pPr>
        <w:spacing w:after="0" w:line="480" w:lineRule="auto"/>
        <w:jc w:val="both"/>
        <w:rPr>
          <w:rFonts w:ascii="Times New Roman" w:hAnsi="Times New Roman" w:cs="Times New Roman"/>
        </w:rPr>
      </w:pPr>
      <w:r w:rsidRPr="009E040C">
        <w:rPr>
          <w:rFonts w:ascii="Times New Roman" w:hAnsi="Times New Roman" w:cs="Times New Roman"/>
        </w:rPr>
        <w:t xml:space="preserve">Compound </w:t>
      </w:r>
      <w:r w:rsidRPr="009E040C">
        <w:rPr>
          <w:rFonts w:ascii="Times New Roman" w:hAnsi="Times New Roman" w:cs="Times New Roman"/>
          <w:b/>
        </w:rPr>
        <w:t>3</w:t>
      </w:r>
      <w:r w:rsidRPr="009E040C">
        <w:rPr>
          <w:rFonts w:ascii="Times New Roman" w:hAnsi="Times New Roman" w:cs="Times New Roman"/>
        </w:rPr>
        <w:t xml:space="preserve"> (3.8 g, 15 mmol), hydroxylamine hydrochloride (6.95 g, 100 mmol) and </w:t>
      </w:r>
      <w:proofErr w:type="spellStart"/>
      <w:r w:rsidRPr="009E040C">
        <w:rPr>
          <w:rFonts w:ascii="Times New Roman" w:hAnsi="Times New Roman" w:cs="Times New Roman"/>
        </w:rPr>
        <w:t>NaOAc</w:t>
      </w:r>
      <w:proofErr w:type="spellEnd"/>
      <w:r w:rsidRPr="009E040C">
        <w:rPr>
          <w:rFonts w:ascii="Times New Roman" w:hAnsi="Times New Roman" w:cs="Times New Roman"/>
        </w:rPr>
        <w:t xml:space="preserve"> (1</w:t>
      </w:r>
      <w:r w:rsidR="005273FB" w:rsidRPr="009E040C">
        <w:rPr>
          <w:rFonts w:ascii="Times New Roman" w:hAnsi="Times New Roman" w:cs="Times New Roman"/>
        </w:rPr>
        <w:t>6.4 g, 200 mmol) in MeOH (200 ml</w:t>
      </w:r>
      <w:r w:rsidRPr="009E040C">
        <w:rPr>
          <w:rFonts w:ascii="Times New Roman" w:hAnsi="Times New Roman" w:cs="Times New Roman"/>
        </w:rPr>
        <w:t xml:space="preserve">) were refluxed for 48 h. The reaction was cooled and the MeOH was removed. Water was </w:t>
      </w:r>
      <w:proofErr w:type="gramStart"/>
      <w:r w:rsidRPr="009E040C">
        <w:rPr>
          <w:rFonts w:ascii="Times New Roman" w:hAnsi="Times New Roman" w:cs="Times New Roman"/>
        </w:rPr>
        <w:t>added</w:t>
      </w:r>
      <w:proofErr w:type="gramEnd"/>
      <w:r w:rsidRPr="009E040C">
        <w:rPr>
          <w:rFonts w:ascii="Times New Roman" w:hAnsi="Times New Roman" w:cs="Times New Roman"/>
        </w:rPr>
        <w:t xml:space="preserve"> and the product was extracted trice into CH</w:t>
      </w:r>
      <w:r w:rsidRPr="009E040C">
        <w:rPr>
          <w:rFonts w:ascii="Times New Roman" w:hAnsi="Times New Roman" w:cs="Times New Roman"/>
          <w:vertAlign w:val="subscript"/>
        </w:rPr>
        <w:t>2</w:t>
      </w:r>
      <w:r w:rsidRPr="009E040C">
        <w:rPr>
          <w:rFonts w:ascii="Times New Roman" w:hAnsi="Times New Roman" w:cs="Times New Roman"/>
        </w:rPr>
        <w:t>Cl</w:t>
      </w:r>
      <w:r w:rsidRPr="009E040C">
        <w:rPr>
          <w:rFonts w:ascii="Times New Roman" w:hAnsi="Times New Roman" w:cs="Times New Roman"/>
          <w:vertAlign w:val="subscript"/>
        </w:rPr>
        <w:t>2</w:t>
      </w:r>
      <w:r w:rsidRPr="009E040C">
        <w:rPr>
          <w:rFonts w:ascii="Times New Roman" w:hAnsi="Times New Roman" w:cs="Times New Roman"/>
        </w:rPr>
        <w:t xml:space="preserve">. The combined extracts were dried, filtered and the solvents removed to give an </w:t>
      </w:r>
      <w:r w:rsidRPr="009E040C">
        <w:rPr>
          <w:rFonts w:ascii="Times New Roman" w:hAnsi="Times New Roman" w:cs="Times New Roman"/>
          <w:i/>
        </w:rPr>
        <w:t xml:space="preserve">E/Z </w:t>
      </w:r>
      <w:r w:rsidRPr="009E040C">
        <w:rPr>
          <w:rFonts w:ascii="Times New Roman" w:hAnsi="Times New Roman" w:cs="Times New Roman"/>
        </w:rPr>
        <w:t xml:space="preserve">mixture of compound </w:t>
      </w:r>
      <w:r w:rsidRPr="009E040C">
        <w:rPr>
          <w:rFonts w:ascii="Times New Roman" w:hAnsi="Times New Roman" w:cs="Times New Roman"/>
          <w:b/>
        </w:rPr>
        <w:t>4</w:t>
      </w:r>
      <w:r w:rsidRPr="009E040C">
        <w:rPr>
          <w:rFonts w:ascii="Times New Roman" w:hAnsi="Times New Roman" w:cs="Times New Roman"/>
        </w:rPr>
        <w:t xml:space="preserve"> as an oil (3.8 g, 96%) which had: </w:t>
      </w:r>
      <w:r w:rsidRPr="009E040C">
        <w:rPr>
          <w:rFonts w:ascii="Times New Roman" w:hAnsi="Times New Roman" w:cs="Times New Roman"/>
          <w:vertAlign w:val="superscript"/>
        </w:rPr>
        <w:t>1</w:t>
      </w:r>
      <w:r w:rsidRPr="009E040C">
        <w:rPr>
          <w:rFonts w:ascii="Times New Roman" w:hAnsi="Times New Roman" w:cs="Times New Roman"/>
        </w:rPr>
        <w:t>H NMR (</w:t>
      </w:r>
      <w:r w:rsidRPr="009E040C">
        <w:rPr>
          <w:rFonts w:ascii="Times New Roman" w:hAnsi="Times New Roman" w:cs="Times New Roman"/>
          <w:i/>
        </w:rPr>
        <w:t>E/Z</w:t>
      </w:r>
      <w:r w:rsidRPr="009E040C">
        <w:rPr>
          <w:rFonts w:ascii="Times New Roman" w:hAnsi="Times New Roman" w:cs="Times New Roman"/>
        </w:rPr>
        <w:t xml:space="preserve"> mixture) δ 9.28 &amp; 9.05 (b s, 1H), 7.20–7.50 (m, 4H), 4.76 &amp; 4.74 (s, 2H), 4.66 &amp; 4.65 (s, 2H), 3.43(s, 3H).</w:t>
      </w:r>
    </w:p>
    <w:p w14:paraId="2016FA1E" w14:textId="77777777" w:rsidR="00A75375" w:rsidRPr="009E040C" w:rsidRDefault="00A75375" w:rsidP="005B5F91">
      <w:pPr>
        <w:spacing w:after="0" w:line="480" w:lineRule="auto"/>
        <w:jc w:val="both"/>
        <w:rPr>
          <w:rFonts w:ascii="Times New Roman" w:hAnsi="Times New Roman" w:cs="Times New Roman"/>
        </w:rPr>
      </w:pPr>
    </w:p>
    <w:p w14:paraId="2C861C21" w14:textId="77777777" w:rsidR="00A75375" w:rsidRPr="009E040C" w:rsidRDefault="00A75375" w:rsidP="005B5F91">
      <w:pPr>
        <w:spacing w:after="0" w:line="480" w:lineRule="auto"/>
        <w:jc w:val="both"/>
        <w:rPr>
          <w:rFonts w:ascii="Times New Roman" w:hAnsi="Times New Roman" w:cs="Times New Roman"/>
          <w:b/>
        </w:rPr>
      </w:pPr>
      <w:r w:rsidRPr="009E040C">
        <w:rPr>
          <w:rStyle w:val="summarytablecell"/>
          <w:rFonts w:ascii="Times New Roman" w:hAnsi="Times New Roman" w:cs="Times New Roman"/>
          <w:b/>
        </w:rPr>
        <w:t>1-​[4-​[(Me</w:t>
      </w:r>
      <w:r w:rsidR="009059FA" w:rsidRPr="009E040C">
        <w:rPr>
          <w:rStyle w:val="summarytablecell"/>
          <w:rFonts w:ascii="Times New Roman" w:hAnsi="Times New Roman" w:cs="Times New Roman"/>
          <w:b/>
        </w:rPr>
        <w:t>thoxymethoxy)​</w:t>
      </w:r>
      <w:proofErr w:type="gramStart"/>
      <w:r w:rsidR="009059FA" w:rsidRPr="009E040C">
        <w:rPr>
          <w:rStyle w:val="summarytablecell"/>
          <w:rFonts w:ascii="Times New Roman" w:hAnsi="Times New Roman" w:cs="Times New Roman"/>
          <w:b/>
        </w:rPr>
        <w:t>methyl]​</w:t>
      </w:r>
      <w:proofErr w:type="gramEnd"/>
      <w:r w:rsidR="009059FA" w:rsidRPr="009E040C">
        <w:rPr>
          <w:rStyle w:val="summarytablecell"/>
          <w:rFonts w:ascii="Times New Roman" w:hAnsi="Times New Roman" w:cs="Times New Roman"/>
          <w:b/>
        </w:rPr>
        <w:t>phenyl]​-2,​2,​2-​trifluoro-​​ethanone​,</w:t>
      </w:r>
      <w:r w:rsidRPr="009E040C">
        <w:rPr>
          <w:rStyle w:val="Emphasis"/>
          <w:rFonts w:ascii="Times New Roman" w:hAnsi="Times New Roman" w:cs="Times New Roman"/>
          <w:b/>
        </w:rPr>
        <w:t>O</w:t>
      </w:r>
      <w:r w:rsidR="009059FA" w:rsidRPr="009E040C">
        <w:rPr>
          <w:rStyle w:val="summarytablecell"/>
          <w:rFonts w:ascii="Times New Roman" w:hAnsi="Times New Roman" w:cs="Times New Roman"/>
          <w:b/>
        </w:rPr>
        <w:t xml:space="preserve">-​[(4-​methylphenyl)​sulfonyl] </w:t>
      </w:r>
      <w:r w:rsidRPr="009E040C">
        <w:rPr>
          <w:rStyle w:val="summarytablecell"/>
          <w:rFonts w:ascii="Times New Roman" w:hAnsi="Times New Roman" w:cs="Times New Roman"/>
          <w:b/>
        </w:rPr>
        <w:t>oxime (5)</w:t>
      </w:r>
    </w:p>
    <w:p w14:paraId="2FF1DF8D" w14:textId="77777777" w:rsidR="00A75375" w:rsidRPr="009E040C" w:rsidRDefault="00A75375" w:rsidP="005B5F91">
      <w:pPr>
        <w:spacing w:after="0" w:line="480" w:lineRule="auto"/>
        <w:jc w:val="both"/>
        <w:rPr>
          <w:rFonts w:ascii="Times New Roman" w:hAnsi="Times New Roman" w:cs="Times New Roman"/>
          <w:lang w:val="pt-BR"/>
        </w:rPr>
      </w:pPr>
      <w:proofErr w:type="spellStart"/>
      <w:r w:rsidRPr="009E040C">
        <w:rPr>
          <w:rFonts w:ascii="Times New Roman" w:hAnsi="Times New Roman" w:cs="Times New Roman"/>
        </w:rPr>
        <w:t>Tosyl</w:t>
      </w:r>
      <w:proofErr w:type="spellEnd"/>
      <w:r w:rsidRPr="009E040C">
        <w:rPr>
          <w:rFonts w:ascii="Times New Roman" w:hAnsi="Times New Roman" w:cs="Times New Roman"/>
        </w:rPr>
        <w:t xml:space="preserve"> chloride (3.29 g 17.3 mmol) was added to a stirred, cold solution of compound </w:t>
      </w:r>
      <w:r w:rsidRPr="009E040C">
        <w:rPr>
          <w:rFonts w:ascii="Times New Roman" w:hAnsi="Times New Roman" w:cs="Times New Roman"/>
          <w:b/>
        </w:rPr>
        <w:t>4</w:t>
      </w:r>
      <w:r w:rsidRPr="009E040C">
        <w:rPr>
          <w:rFonts w:ascii="Times New Roman" w:hAnsi="Times New Roman" w:cs="Times New Roman"/>
        </w:rPr>
        <w:t xml:space="preserve"> (3.8 g, 14.4 mmol) and triethyl amine (4.2</w:t>
      </w:r>
      <w:r w:rsidR="005273FB" w:rsidRPr="009E040C">
        <w:rPr>
          <w:rFonts w:ascii="Times New Roman" w:hAnsi="Times New Roman" w:cs="Times New Roman"/>
        </w:rPr>
        <w:t xml:space="preserve"> ml</w:t>
      </w:r>
      <w:r w:rsidRPr="009E040C">
        <w:rPr>
          <w:rFonts w:ascii="Times New Roman" w:hAnsi="Times New Roman" w:cs="Times New Roman"/>
        </w:rPr>
        <w:t>, 30 mmol) in CH</w:t>
      </w:r>
      <w:r w:rsidRPr="009E040C">
        <w:rPr>
          <w:rFonts w:ascii="Times New Roman" w:hAnsi="Times New Roman" w:cs="Times New Roman"/>
          <w:vertAlign w:val="subscript"/>
        </w:rPr>
        <w:t>2</w:t>
      </w:r>
      <w:r w:rsidRPr="009E040C">
        <w:rPr>
          <w:rFonts w:ascii="Times New Roman" w:hAnsi="Times New Roman" w:cs="Times New Roman"/>
        </w:rPr>
        <w:t>Cl</w:t>
      </w:r>
      <w:r w:rsidRPr="009E040C">
        <w:rPr>
          <w:rFonts w:ascii="Times New Roman" w:hAnsi="Times New Roman" w:cs="Times New Roman"/>
          <w:vertAlign w:val="subscript"/>
        </w:rPr>
        <w:t>2</w:t>
      </w:r>
      <w:r w:rsidRPr="009E040C">
        <w:rPr>
          <w:rFonts w:ascii="Times New Roman" w:hAnsi="Times New Roman" w:cs="Times New Roman"/>
        </w:rPr>
        <w:t xml:space="preserve"> and the reaction was stirred at 0 °C for 2 h. Aqueous saturated NaHCO</w:t>
      </w:r>
      <w:r w:rsidRPr="009E040C">
        <w:rPr>
          <w:rFonts w:ascii="Times New Roman" w:hAnsi="Times New Roman" w:cs="Times New Roman"/>
          <w:vertAlign w:val="subscript"/>
        </w:rPr>
        <w:t>3</w:t>
      </w:r>
      <w:r w:rsidRPr="009E040C">
        <w:rPr>
          <w:rFonts w:ascii="Times New Roman" w:hAnsi="Times New Roman" w:cs="Times New Roman"/>
        </w:rPr>
        <w:t xml:space="preserve"> was added and the product was extracted thrice into CH</w:t>
      </w:r>
      <w:r w:rsidRPr="009E040C">
        <w:rPr>
          <w:rFonts w:ascii="Times New Roman" w:hAnsi="Times New Roman" w:cs="Times New Roman"/>
          <w:vertAlign w:val="subscript"/>
        </w:rPr>
        <w:t>2</w:t>
      </w:r>
      <w:r w:rsidRPr="009E040C">
        <w:rPr>
          <w:rFonts w:ascii="Times New Roman" w:hAnsi="Times New Roman" w:cs="Times New Roman"/>
        </w:rPr>
        <w:t>Cl</w:t>
      </w:r>
      <w:r w:rsidRPr="009E040C">
        <w:rPr>
          <w:rFonts w:ascii="Times New Roman" w:hAnsi="Times New Roman" w:cs="Times New Roman"/>
          <w:vertAlign w:val="subscript"/>
        </w:rPr>
        <w:t>2</w:t>
      </w:r>
      <w:r w:rsidRPr="009E040C">
        <w:rPr>
          <w:rFonts w:ascii="Times New Roman" w:hAnsi="Times New Roman" w:cs="Times New Roman"/>
        </w:rPr>
        <w:t xml:space="preserve">. The combined extracts </w:t>
      </w:r>
      <w:r w:rsidRPr="009E040C">
        <w:rPr>
          <w:rFonts w:ascii="Times New Roman" w:hAnsi="Times New Roman" w:cs="Times New Roman"/>
        </w:rPr>
        <w:lastRenderedPageBreak/>
        <w:t xml:space="preserve">were dried, filtered and the solvents removed to give a residue which was then converted to compound </w:t>
      </w:r>
      <w:r w:rsidRPr="009E040C">
        <w:rPr>
          <w:rFonts w:ascii="Times New Roman" w:hAnsi="Times New Roman" w:cs="Times New Roman"/>
          <w:b/>
        </w:rPr>
        <w:t xml:space="preserve">6 </w:t>
      </w:r>
      <w:r w:rsidRPr="009E040C">
        <w:rPr>
          <w:rFonts w:ascii="Times New Roman" w:hAnsi="Times New Roman" w:cs="Times New Roman"/>
        </w:rPr>
        <w:t xml:space="preserve">without purification. </w:t>
      </w:r>
      <w:r w:rsidRPr="009E040C">
        <w:rPr>
          <w:rFonts w:ascii="Times New Roman" w:hAnsi="Times New Roman" w:cs="Times New Roman"/>
          <w:lang w:val="pt-BR"/>
        </w:rPr>
        <w:t xml:space="preserve">Compound </w:t>
      </w:r>
      <w:r w:rsidRPr="009E040C">
        <w:rPr>
          <w:rFonts w:ascii="Times New Roman" w:hAnsi="Times New Roman" w:cs="Times New Roman"/>
          <w:b/>
          <w:lang w:val="pt-BR"/>
        </w:rPr>
        <w:t xml:space="preserve">5 </w:t>
      </w:r>
      <w:r w:rsidRPr="009E040C">
        <w:rPr>
          <w:rFonts w:ascii="Times New Roman" w:hAnsi="Times New Roman" w:cs="Times New Roman"/>
          <w:lang w:val="pt-BR"/>
        </w:rPr>
        <w:t xml:space="preserve">had: </w:t>
      </w:r>
      <w:r w:rsidRPr="009E040C">
        <w:rPr>
          <w:rFonts w:ascii="Times New Roman" w:hAnsi="Times New Roman" w:cs="Times New Roman"/>
          <w:vertAlign w:val="superscript"/>
          <w:lang w:val="pt-BR"/>
        </w:rPr>
        <w:t>1</w:t>
      </w:r>
      <w:r w:rsidRPr="009E040C">
        <w:rPr>
          <w:rFonts w:ascii="Times New Roman" w:hAnsi="Times New Roman" w:cs="Times New Roman"/>
          <w:lang w:val="pt-BR"/>
        </w:rPr>
        <w:t>H NMR (</w:t>
      </w:r>
      <w:r w:rsidRPr="009E040C">
        <w:rPr>
          <w:rFonts w:ascii="Times New Roman" w:hAnsi="Times New Roman" w:cs="Times New Roman"/>
          <w:i/>
          <w:lang w:val="pt-BR"/>
        </w:rPr>
        <w:t>E/Z</w:t>
      </w:r>
      <w:r w:rsidRPr="009E040C">
        <w:rPr>
          <w:rFonts w:ascii="Times New Roman" w:hAnsi="Times New Roman" w:cs="Times New Roman"/>
          <w:lang w:val="pt-BR"/>
        </w:rPr>
        <w:t xml:space="preserve"> mixture) </w:t>
      </w:r>
      <w:r w:rsidRPr="009E040C">
        <w:rPr>
          <w:rFonts w:ascii="Times New Roman" w:hAnsi="Times New Roman" w:cs="Times New Roman"/>
        </w:rPr>
        <w:t>δ</w:t>
      </w:r>
      <w:r w:rsidRPr="009E040C">
        <w:rPr>
          <w:rFonts w:ascii="Times New Roman" w:hAnsi="Times New Roman" w:cs="Times New Roman"/>
          <w:lang w:val="pt-BR"/>
        </w:rPr>
        <w:t xml:space="preserve"> 7.90 (m, 2H), 7.30–7.55 (m, 6H), 4.75 &amp; 4.72 (s, 2H), 4.65 &amp; 4.64 (s, 2H), 3.43 &amp; 3.42 (s, 3H), 2.49 &amp; 2.47 (s, 3H).</w:t>
      </w:r>
    </w:p>
    <w:p w14:paraId="6D19FB96" w14:textId="77777777" w:rsidR="00A75375" w:rsidRPr="009E040C" w:rsidRDefault="00A75375" w:rsidP="005B5F91">
      <w:pPr>
        <w:spacing w:after="0" w:line="480" w:lineRule="auto"/>
        <w:jc w:val="both"/>
        <w:rPr>
          <w:rFonts w:ascii="Times New Roman" w:hAnsi="Times New Roman" w:cs="Times New Roman"/>
          <w:lang w:val="pt-BR"/>
        </w:rPr>
      </w:pPr>
    </w:p>
    <w:p w14:paraId="18D5A1C1" w14:textId="77777777" w:rsidR="00A75375" w:rsidRPr="009E040C" w:rsidRDefault="00A75375" w:rsidP="005B5F91">
      <w:pPr>
        <w:spacing w:after="0" w:line="480" w:lineRule="auto"/>
        <w:jc w:val="both"/>
        <w:rPr>
          <w:rFonts w:ascii="Times New Roman" w:hAnsi="Times New Roman" w:cs="Times New Roman"/>
          <w:b/>
          <w:lang w:val="pt-BR"/>
        </w:rPr>
      </w:pPr>
      <w:r w:rsidRPr="009E040C">
        <w:rPr>
          <w:rStyle w:val="summarytablecell"/>
          <w:rFonts w:ascii="Times New Roman" w:hAnsi="Times New Roman" w:cs="Times New Roman"/>
          <w:b/>
          <w:lang w:val="pt-BR"/>
        </w:rPr>
        <w:t>3-​[4-​[(Methoxymethoxy)​methyl]​phenyl]​-​3-​(trifluoromethyl)​-3</w:t>
      </w:r>
      <w:r w:rsidRPr="009E040C">
        <w:rPr>
          <w:rStyle w:val="summarytablecell"/>
          <w:rFonts w:ascii="Times New Roman" w:hAnsi="Times New Roman" w:cs="Times New Roman"/>
          <w:b/>
          <w:i/>
          <w:lang w:val="pt-BR"/>
        </w:rPr>
        <w:t>H</w:t>
      </w:r>
      <w:r w:rsidRPr="009E040C">
        <w:rPr>
          <w:rStyle w:val="summarytablecell"/>
          <w:rFonts w:ascii="Times New Roman" w:hAnsi="Times New Roman" w:cs="Times New Roman"/>
          <w:b/>
          <w:lang w:val="pt-BR"/>
        </w:rPr>
        <w:t>-diazirine (6)</w:t>
      </w:r>
    </w:p>
    <w:p w14:paraId="56AB311E" w14:textId="77777777" w:rsidR="00A75375" w:rsidRPr="009E040C" w:rsidRDefault="00A75375" w:rsidP="005B5F91">
      <w:pPr>
        <w:spacing w:after="0" w:line="480" w:lineRule="auto"/>
        <w:jc w:val="both"/>
        <w:rPr>
          <w:rFonts w:ascii="Times New Roman" w:hAnsi="Times New Roman" w:cs="Times New Roman"/>
        </w:rPr>
      </w:pPr>
      <w:r w:rsidRPr="009E040C">
        <w:rPr>
          <w:rFonts w:ascii="Times New Roman" w:hAnsi="Times New Roman" w:cs="Times New Roman"/>
        </w:rPr>
        <w:t xml:space="preserve">Freshly condensed anhydrous ammonia (20 mL) was added to a stirred, cold (–78 °C) solution of compound </w:t>
      </w:r>
      <w:r w:rsidRPr="009E040C">
        <w:rPr>
          <w:rFonts w:ascii="Times New Roman" w:hAnsi="Times New Roman" w:cs="Times New Roman"/>
          <w:b/>
        </w:rPr>
        <w:t>5</w:t>
      </w:r>
      <w:r w:rsidRPr="009E040C">
        <w:rPr>
          <w:rFonts w:ascii="Times New Roman" w:hAnsi="Times New Roman" w:cs="Times New Roman"/>
        </w:rPr>
        <w:t xml:space="preserve"> (6.0 g, 14.4 mmol) in CH</w:t>
      </w:r>
      <w:r w:rsidRPr="009E040C">
        <w:rPr>
          <w:rFonts w:ascii="Times New Roman" w:hAnsi="Times New Roman" w:cs="Times New Roman"/>
          <w:vertAlign w:val="subscript"/>
        </w:rPr>
        <w:t>2</w:t>
      </w:r>
      <w:r w:rsidRPr="009E040C">
        <w:rPr>
          <w:rFonts w:ascii="Times New Roman" w:hAnsi="Times New Roman" w:cs="Times New Roman"/>
        </w:rPr>
        <w:t>Cl</w:t>
      </w:r>
      <w:r w:rsidRPr="009E040C">
        <w:rPr>
          <w:rFonts w:ascii="Times New Roman" w:hAnsi="Times New Roman" w:cs="Times New Roman"/>
          <w:vertAlign w:val="subscript"/>
        </w:rPr>
        <w:t>2</w:t>
      </w:r>
      <w:r w:rsidRPr="009E040C">
        <w:rPr>
          <w:rFonts w:ascii="Times New Roman" w:hAnsi="Times New Roman" w:cs="Times New Roman"/>
        </w:rPr>
        <w:t xml:space="preserve"> (100 </w:t>
      </w:r>
      <w:r w:rsidR="005273FB" w:rsidRPr="009E040C">
        <w:rPr>
          <w:rFonts w:ascii="Times New Roman" w:hAnsi="Times New Roman" w:cs="Times New Roman"/>
        </w:rPr>
        <w:t>ml</w:t>
      </w:r>
      <w:r w:rsidRPr="009E040C">
        <w:rPr>
          <w:rFonts w:ascii="Times New Roman" w:hAnsi="Times New Roman" w:cs="Times New Roman"/>
        </w:rPr>
        <w:t xml:space="preserve">) and the reaction was slowly warmed to room temperature and stirred for 16 h. Water was </w:t>
      </w:r>
      <w:proofErr w:type="gramStart"/>
      <w:r w:rsidRPr="009E040C">
        <w:rPr>
          <w:rFonts w:ascii="Times New Roman" w:hAnsi="Times New Roman" w:cs="Times New Roman"/>
        </w:rPr>
        <w:t>added</w:t>
      </w:r>
      <w:proofErr w:type="gramEnd"/>
      <w:r w:rsidRPr="009E040C">
        <w:rPr>
          <w:rFonts w:ascii="Times New Roman" w:hAnsi="Times New Roman" w:cs="Times New Roman"/>
        </w:rPr>
        <w:t xml:space="preserve"> and the product was extracted into CH</w:t>
      </w:r>
      <w:r w:rsidRPr="009E040C">
        <w:rPr>
          <w:rFonts w:ascii="Times New Roman" w:hAnsi="Times New Roman" w:cs="Times New Roman"/>
          <w:vertAlign w:val="subscript"/>
        </w:rPr>
        <w:t>2</w:t>
      </w:r>
      <w:r w:rsidRPr="009E040C">
        <w:rPr>
          <w:rFonts w:ascii="Times New Roman" w:hAnsi="Times New Roman" w:cs="Times New Roman"/>
        </w:rPr>
        <w:t>Cl</w:t>
      </w:r>
      <w:r w:rsidRPr="009E040C">
        <w:rPr>
          <w:rFonts w:ascii="Times New Roman" w:hAnsi="Times New Roman" w:cs="Times New Roman"/>
          <w:vertAlign w:val="subscript"/>
        </w:rPr>
        <w:t>2</w:t>
      </w:r>
      <w:r w:rsidRPr="009E040C">
        <w:rPr>
          <w:rFonts w:ascii="Times New Roman" w:hAnsi="Times New Roman" w:cs="Times New Roman"/>
        </w:rPr>
        <w:t xml:space="preserve"> (3 x 80 </w:t>
      </w:r>
      <w:r w:rsidR="005273FB" w:rsidRPr="009E040C">
        <w:rPr>
          <w:rFonts w:ascii="Times New Roman" w:hAnsi="Times New Roman" w:cs="Times New Roman"/>
        </w:rPr>
        <w:t>ml</w:t>
      </w:r>
      <w:r w:rsidRPr="009E040C">
        <w:rPr>
          <w:rFonts w:ascii="Times New Roman" w:hAnsi="Times New Roman" w:cs="Times New Roman"/>
        </w:rPr>
        <w:t xml:space="preserve">). The combined extracts were dried, filtered and the solvent removed to give the crude diaziridine product which was dissolved in MeOH (50 </w:t>
      </w:r>
      <w:r w:rsidR="005273FB" w:rsidRPr="009E040C">
        <w:rPr>
          <w:rFonts w:ascii="Times New Roman" w:hAnsi="Times New Roman" w:cs="Times New Roman"/>
        </w:rPr>
        <w:t>ml</w:t>
      </w:r>
      <w:r w:rsidRPr="009E040C">
        <w:rPr>
          <w:rFonts w:ascii="Times New Roman" w:hAnsi="Times New Roman" w:cs="Times New Roman"/>
        </w:rPr>
        <w:t xml:space="preserve">). Triethyl amine (10 </w:t>
      </w:r>
      <w:r w:rsidR="005273FB" w:rsidRPr="009E040C">
        <w:rPr>
          <w:rFonts w:ascii="Times New Roman" w:hAnsi="Times New Roman" w:cs="Times New Roman"/>
        </w:rPr>
        <w:t>ml</w:t>
      </w:r>
      <w:r w:rsidRPr="009E040C">
        <w:rPr>
          <w:rFonts w:ascii="Times New Roman" w:hAnsi="Times New Roman" w:cs="Times New Roman"/>
        </w:rPr>
        <w:t>) was added and then MeOH saturated with I</w:t>
      </w:r>
      <w:r w:rsidRPr="009E040C">
        <w:rPr>
          <w:rFonts w:ascii="Times New Roman" w:hAnsi="Times New Roman" w:cs="Times New Roman"/>
          <w:vertAlign w:val="subscript"/>
        </w:rPr>
        <w:t>2</w:t>
      </w:r>
      <w:r w:rsidRPr="009E040C">
        <w:rPr>
          <w:rFonts w:ascii="Times New Roman" w:hAnsi="Times New Roman" w:cs="Times New Roman"/>
        </w:rPr>
        <w:t xml:space="preserve"> was added until the I</w:t>
      </w:r>
      <w:r w:rsidRPr="009E040C">
        <w:rPr>
          <w:rFonts w:ascii="Times New Roman" w:hAnsi="Times New Roman" w:cs="Times New Roman"/>
          <w:vertAlign w:val="subscript"/>
        </w:rPr>
        <w:t>2</w:t>
      </w:r>
      <w:r w:rsidRPr="009E040C">
        <w:rPr>
          <w:rFonts w:ascii="Times New Roman" w:hAnsi="Times New Roman" w:cs="Times New Roman"/>
        </w:rPr>
        <w:t xml:space="preserve"> color persisted. 5% Aqueous sodium thiosulfate (50 </w:t>
      </w:r>
      <w:r w:rsidR="005273FB" w:rsidRPr="009E040C">
        <w:rPr>
          <w:rFonts w:ascii="Times New Roman" w:hAnsi="Times New Roman" w:cs="Times New Roman"/>
        </w:rPr>
        <w:t>ml</w:t>
      </w:r>
      <w:r w:rsidRPr="009E040C">
        <w:rPr>
          <w:rFonts w:ascii="Times New Roman" w:hAnsi="Times New Roman" w:cs="Times New Roman"/>
        </w:rPr>
        <w:t xml:space="preserve">) and then water (100 </w:t>
      </w:r>
      <w:r w:rsidR="005273FB" w:rsidRPr="009E040C">
        <w:rPr>
          <w:rFonts w:ascii="Times New Roman" w:hAnsi="Times New Roman" w:cs="Times New Roman"/>
        </w:rPr>
        <w:t>ml</w:t>
      </w:r>
      <w:r w:rsidRPr="009E040C">
        <w:rPr>
          <w:rFonts w:ascii="Times New Roman" w:hAnsi="Times New Roman" w:cs="Times New Roman"/>
        </w:rPr>
        <w:t>) were added. The product was extracted into CH</w:t>
      </w:r>
      <w:r w:rsidRPr="009E040C">
        <w:rPr>
          <w:rFonts w:ascii="Times New Roman" w:hAnsi="Times New Roman" w:cs="Times New Roman"/>
          <w:vertAlign w:val="subscript"/>
        </w:rPr>
        <w:t>2</w:t>
      </w:r>
      <w:r w:rsidRPr="009E040C">
        <w:rPr>
          <w:rFonts w:ascii="Times New Roman" w:hAnsi="Times New Roman" w:cs="Times New Roman"/>
        </w:rPr>
        <w:t>Cl</w:t>
      </w:r>
      <w:r w:rsidRPr="009E040C">
        <w:rPr>
          <w:rFonts w:ascii="Times New Roman" w:hAnsi="Times New Roman" w:cs="Times New Roman"/>
          <w:vertAlign w:val="subscript"/>
        </w:rPr>
        <w:t>2</w:t>
      </w:r>
      <w:r w:rsidRPr="009E040C">
        <w:rPr>
          <w:rFonts w:ascii="Times New Roman" w:hAnsi="Times New Roman" w:cs="Times New Roman"/>
        </w:rPr>
        <w:t xml:space="preserve"> (3 x 75 </w:t>
      </w:r>
      <w:r w:rsidR="005273FB" w:rsidRPr="009E040C">
        <w:rPr>
          <w:rFonts w:ascii="Times New Roman" w:hAnsi="Times New Roman" w:cs="Times New Roman"/>
        </w:rPr>
        <w:t>ml</w:t>
      </w:r>
      <w:r w:rsidRPr="009E040C">
        <w:rPr>
          <w:rFonts w:ascii="Times New Roman" w:hAnsi="Times New Roman" w:cs="Times New Roman"/>
        </w:rPr>
        <w:t xml:space="preserve">). The combined extracts were dried, filtered and the solvents removed to give an oil which was purified by flash column chromatography (silica gel eluted with 2-10% </w:t>
      </w:r>
      <w:proofErr w:type="spellStart"/>
      <w:r w:rsidRPr="009E040C">
        <w:rPr>
          <w:rFonts w:ascii="Times New Roman" w:hAnsi="Times New Roman" w:cs="Times New Roman"/>
        </w:rPr>
        <w:t>EtOAc</w:t>
      </w:r>
      <w:proofErr w:type="spellEnd"/>
      <w:r w:rsidRPr="009E040C">
        <w:rPr>
          <w:rFonts w:ascii="Times New Roman" w:hAnsi="Times New Roman" w:cs="Times New Roman"/>
        </w:rPr>
        <w:t xml:space="preserve"> in hexanes) to give compound </w:t>
      </w:r>
      <w:r w:rsidRPr="009E040C">
        <w:rPr>
          <w:rFonts w:ascii="Times New Roman" w:hAnsi="Times New Roman" w:cs="Times New Roman"/>
          <w:b/>
        </w:rPr>
        <w:t>6</w:t>
      </w:r>
      <w:r w:rsidRPr="009E040C">
        <w:rPr>
          <w:rFonts w:ascii="Times New Roman" w:hAnsi="Times New Roman" w:cs="Times New Roman"/>
        </w:rPr>
        <w:t xml:space="preserve"> (2.6 g, 70%) as a liquid which had: </w:t>
      </w:r>
      <w:r w:rsidRPr="009E040C">
        <w:rPr>
          <w:rFonts w:ascii="Times New Roman" w:hAnsi="Times New Roman" w:cs="Times New Roman"/>
          <w:vertAlign w:val="superscript"/>
        </w:rPr>
        <w:t>1</w:t>
      </w:r>
      <w:r w:rsidRPr="009E040C">
        <w:rPr>
          <w:rFonts w:ascii="Times New Roman" w:hAnsi="Times New Roman" w:cs="Times New Roman"/>
        </w:rPr>
        <w:t xml:space="preserve">H NMR </w:t>
      </w:r>
      <w:r w:rsidRPr="009E040C">
        <w:rPr>
          <w:rFonts w:ascii="Cambria Math" w:hAnsi="Cambria Math" w:cs="Cambria Math"/>
        </w:rPr>
        <w:t>δ</w:t>
      </w:r>
      <w:r w:rsidRPr="009E040C">
        <w:rPr>
          <w:rFonts w:ascii="Times New Roman" w:hAnsi="Times New Roman" w:cs="Times New Roman"/>
        </w:rPr>
        <w:t xml:space="preserve"> 7.40 (d, 2H,</w:t>
      </w:r>
      <w:r w:rsidRPr="009E040C">
        <w:rPr>
          <w:rFonts w:ascii="Times New Roman" w:hAnsi="Times New Roman" w:cs="Times New Roman"/>
          <w:i/>
        </w:rPr>
        <w:t xml:space="preserve"> J</w:t>
      </w:r>
      <w:r w:rsidRPr="009E040C">
        <w:rPr>
          <w:rFonts w:ascii="Times New Roman" w:hAnsi="Times New Roman" w:cs="Times New Roman"/>
        </w:rPr>
        <w:t xml:space="preserve"> = 8.2 Hz), 7.19 (d, 2H,</w:t>
      </w:r>
      <w:r w:rsidRPr="009E040C">
        <w:rPr>
          <w:rFonts w:ascii="Times New Roman" w:hAnsi="Times New Roman" w:cs="Times New Roman"/>
          <w:i/>
        </w:rPr>
        <w:t xml:space="preserve"> J</w:t>
      </w:r>
      <w:r w:rsidRPr="009E040C">
        <w:rPr>
          <w:rFonts w:ascii="Times New Roman" w:hAnsi="Times New Roman" w:cs="Times New Roman"/>
        </w:rPr>
        <w:t xml:space="preserve"> = 8.2 Hz), 4.71 (s, 2H), 4.61 (s, 2H), 3.41(s, 3H).</w:t>
      </w:r>
    </w:p>
    <w:p w14:paraId="00883B19" w14:textId="77777777" w:rsidR="00CB1217" w:rsidRPr="009E040C" w:rsidRDefault="00CB1217" w:rsidP="005B5F91">
      <w:pPr>
        <w:spacing w:after="0" w:line="480" w:lineRule="auto"/>
        <w:jc w:val="both"/>
        <w:rPr>
          <w:rStyle w:val="summarytablecell"/>
          <w:rFonts w:ascii="Times New Roman" w:hAnsi="Times New Roman" w:cs="Times New Roman"/>
          <w:b/>
        </w:rPr>
      </w:pPr>
    </w:p>
    <w:p w14:paraId="054FD07A" w14:textId="77777777" w:rsidR="00A75375" w:rsidRPr="009E040C" w:rsidRDefault="00A75375" w:rsidP="005B5F91">
      <w:pPr>
        <w:spacing w:after="0" w:line="480" w:lineRule="auto"/>
        <w:jc w:val="both"/>
        <w:rPr>
          <w:rFonts w:ascii="Times New Roman" w:hAnsi="Times New Roman" w:cs="Times New Roman"/>
          <w:b/>
        </w:rPr>
      </w:pPr>
      <w:r w:rsidRPr="009E040C">
        <w:rPr>
          <w:rStyle w:val="summarytablecell"/>
          <w:rFonts w:ascii="Times New Roman" w:hAnsi="Times New Roman" w:cs="Times New Roman"/>
          <w:b/>
        </w:rPr>
        <w:t>4-​[3-​(Trifluoromethyl)​-​3</w:t>
      </w:r>
      <w:r w:rsidRPr="009E040C">
        <w:rPr>
          <w:rStyle w:val="Emphasis"/>
          <w:rFonts w:ascii="Times New Roman" w:hAnsi="Times New Roman" w:cs="Times New Roman"/>
          <w:b/>
        </w:rPr>
        <w:t>H</w:t>
      </w:r>
      <w:r w:rsidRPr="009E040C">
        <w:rPr>
          <w:rStyle w:val="summarytablecell"/>
          <w:rFonts w:ascii="Times New Roman" w:hAnsi="Times New Roman" w:cs="Times New Roman"/>
          <w:b/>
        </w:rPr>
        <w:t>-​</w:t>
      </w:r>
      <w:proofErr w:type="spellStart"/>
      <w:r w:rsidRPr="009E040C">
        <w:rPr>
          <w:rStyle w:val="summarytablecell"/>
          <w:rFonts w:ascii="Times New Roman" w:hAnsi="Times New Roman" w:cs="Times New Roman"/>
          <w:b/>
        </w:rPr>
        <w:t>diazirin</w:t>
      </w:r>
      <w:proofErr w:type="spellEnd"/>
      <w:r w:rsidRPr="009E040C">
        <w:rPr>
          <w:rStyle w:val="summarytablecell"/>
          <w:rFonts w:ascii="Times New Roman" w:hAnsi="Times New Roman" w:cs="Times New Roman"/>
          <w:b/>
        </w:rPr>
        <w:t>-​3-​</w:t>
      </w:r>
      <w:proofErr w:type="spellStart"/>
      <w:proofErr w:type="gramStart"/>
      <w:r w:rsidRPr="009E040C">
        <w:rPr>
          <w:rStyle w:val="summarytablecell"/>
          <w:rFonts w:ascii="Times New Roman" w:hAnsi="Times New Roman" w:cs="Times New Roman"/>
          <w:b/>
        </w:rPr>
        <w:t>yl</w:t>
      </w:r>
      <w:proofErr w:type="spellEnd"/>
      <w:r w:rsidRPr="009E040C">
        <w:rPr>
          <w:rStyle w:val="summarytablecell"/>
          <w:rFonts w:ascii="Times New Roman" w:hAnsi="Times New Roman" w:cs="Times New Roman"/>
          <w:b/>
        </w:rPr>
        <w:t>]​</w:t>
      </w:r>
      <w:proofErr w:type="gramEnd"/>
      <w:r w:rsidRPr="009E040C">
        <w:rPr>
          <w:rStyle w:val="summarytablecell"/>
          <w:rFonts w:ascii="Times New Roman" w:hAnsi="Times New Roman" w:cs="Times New Roman"/>
          <w:b/>
        </w:rPr>
        <w:t>-</w:t>
      </w:r>
      <w:proofErr w:type="spellStart"/>
      <w:r w:rsidRPr="009E040C">
        <w:rPr>
          <w:rStyle w:val="summarytablecell"/>
          <w:rFonts w:ascii="Times New Roman" w:hAnsi="Times New Roman" w:cs="Times New Roman"/>
          <w:b/>
        </w:rPr>
        <w:t>benzenemethanol</w:t>
      </w:r>
      <w:proofErr w:type="spellEnd"/>
      <w:r w:rsidRPr="009E040C">
        <w:rPr>
          <w:rStyle w:val="summarytablecell"/>
          <w:rFonts w:ascii="Times New Roman" w:hAnsi="Times New Roman" w:cs="Times New Roman"/>
          <w:b/>
        </w:rPr>
        <w:t xml:space="preserve"> (7)</w:t>
      </w:r>
    </w:p>
    <w:p w14:paraId="61FD9A1B" w14:textId="77777777" w:rsidR="00A75375" w:rsidRPr="009E040C" w:rsidRDefault="00A75375" w:rsidP="005B5F91">
      <w:pPr>
        <w:spacing w:after="0" w:line="480" w:lineRule="auto"/>
        <w:jc w:val="both"/>
        <w:rPr>
          <w:rFonts w:ascii="Times New Roman" w:hAnsi="Times New Roman" w:cs="Times New Roman"/>
        </w:rPr>
      </w:pPr>
      <w:r w:rsidRPr="009E040C">
        <w:rPr>
          <w:rFonts w:ascii="Times New Roman" w:hAnsi="Times New Roman" w:cs="Times New Roman"/>
        </w:rPr>
        <w:t xml:space="preserve">Compound </w:t>
      </w:r>
      <w:r w:rsidRPr="009E040C">
        <w:rPr>
          <w:rFonts w:ascii="Times New Roman" w:hAnsi="Times New Roman" w:cs="Times New Roman"/>
          <w:b/>
        </w:rPr>
        <w:t>6</w:t>
      </w:r>
      <w:r w:rsidRPr="009E040C">
        <w:rPr>
          <w:rFonts w:ascii="Times New Roman" w:hAnsi="Times New Roman" w:cs="Times New Roman"/>
        </w:rPr>
        <w:t xml:space="preserve"> (2.6 g, 10 mmol) in MeOH (10 </w:t>
      </w:r>
      <w:r w:rsidR="005273FB" w:rsidRPr="009E040C">
        <w:rPr>
          <w:rFonts w:ascii="Times New Roman" w:hAnsi="Times New Roman" w:cs="Times New Roman"/>
        </w:rPr>
        <w:t>ml</w:t>
      </w:r>
      <w:r w:rsidRPr="009E040C">
        <w:rPr>
          <w:rFonts w:ascii="Times New Roman" w:hAnsi="Times New Roman" w:cs="Times New Roman"/>
        </w:rPr>
        <w:t xml:space="preserve">) was added to 5-7 % dry HCl in MeOH (20 </w:t>
      </w:r>
      <w:r w:rsidR="005273FB" w:rsidRPr="009E040C">
        <w:rPr>
          <w:rFonts w:ascii="Times New Roman" w:hAnsi="Times New Roman" w:cs="Times New Roman"/>
        </w:rPr>
        <w:t>ml</w:t>
      </w:r>
      <w:r w:rsidRPr="009E040C">
        <w:rPr>
          <w:rFonts w:ascii="Times New Roman" w:hAnsi="Times New Roman" w:cs="Times New Roman"/>
        </w:rPr>
        <w:t>) and the reaction was stirred at room temperature for 13 h. Aqueous saturated NaHCO</w:t>
      </w:r>
      <w:r w:rsidRPr="009E040C">
        <w:rPr>
          <w:rFonts w:ascii="Times New Roman" w:hAnsi="Times New Roman" w:cs="Times New Roman"/>
          <w:vertAlign w:val="subscript"/>
        </w:rPr>
        <w:t>3</w:t>
      </w:r>
      <w:r w:rsidRPr="009E040C">
        <w:rPr>
          <w:rFonts w:ascii="Times New Roman" w:hAnsi="Times New Roman" w:cs="Times New Roman"/>
        </w:rPr>
        <w:t xml:space="preserve"> (100 </w:t>
      </w:r>
      <w:r w:rsidR="005273FB" w:rsidRPr="009E040C">
        <w:rPr>
          <w:rFonts w:ascii="Times New Roman" w:hAnsi="Times New Roman" w:cs="Times New Roman"/>
        </w:rPr>
        <w:t>ml</w:t>
      </w:r>
      <w:r w:rsidRPr="009E040C">
        <w:rPr>
          <w:rFonts w:ascii="Times New Roman" w:hAnsi="Times New Roman" w:cs="Times New Roman"/>
        </w:rPr>
        <w:t>) was added and the product was extracted into CH</w:t>
      </w:r>
      <w:r w:rsidRPr="009E040C">
        <w:rPr>
          <w:rFonts w:ascii="Times New Roman" w:hAnsi="Times New Roman" w:cs="Times New Roman"/>
          <w:vertAlign w:val="subscript"/>
        </w:rPr>
        <w:t>2</w:t>
      </w:r>
      <w:r w:rsidRPr="009E040C">
        <w:rPr>
          <w:rFonts w:ascii="Times New Roman" w:hAnsi="Times New Roman" w:cs="Times New Roman"/>
        </w:rPr>
        <w:t>Cl</w:t>
      </w:r>
      <w:r w:rsidRPr="009E040C">
        <w:rPr>
          <w:rFonts w:ascii="Times New Roman" w:hAnsi="Times New Roman" w:cs="Times New Roman"/>
          <w:vertAlign w:val="subscript"/>
        </w:rPr>
        <w:t>2</w:t>
      </w:r>
      <w:r w:rsidRPr="009E040C">
        <w:rPr>
          <w:rFonts w:ascii="Times New Roman" w:hAnsi="Times New Roman" w:cs="Times New Roman"/>
        </w:rPr>
        <w:t xml:space="preserve"> (3 x 75 </w:t>
      </w:r>
      <w:r w:rsidR="005273FB" w:rsidRPr="009E040C">
        <w:rPr>
          <w:rFonts w:ascii="Times New Roman" w:hAnsi="Times New Roman" w:cs="Times New Roman"/>
        </w:rPr>
        <w:t>ml</w:t>
      </w:r>
      <w:r w:rsidRPr="009E040C">
        <w:rPr>
          <w:rFonts w:ascii="Times New Roman" w:hAnsi="Times New Roman" w:cs="Times New Roman"/>
        </w:rPr>
        <w:t xml:space="preserve">). The combined extracts were dried, filtered and the solvent removed to give an oil which was purified by flash column chromatography (silica gel eluted with 5-20% </w:t>
      </w:r>
      <w:proofErr w:type="spellStart"/>
      <w:r w:rsidRPr="009E040C">
        <w:rPr>
          <w:rFonts w:ascii="Times New Roman" w:hAnsi="Times New Roman" w:cs="Times New Roman"/>
        </w:rPr>
        <w:t>EtOAc</w:t>
      </w:r>
      <w:proofErr w:type="spellEnd"/>
      <w:r w:rsidRPr="009E040C">
        <w:rPr>
          <w:rFonts w:ascii="Times New Roman" w:hAnsi="Times New Roman" w:cs="Times New Roman"/>
        </w:rPr>
        <w:t xml:space="preserve"> in hexanes) to give compound </w:t>
      </w:r>
      <w:r w:rsidRPr="009E040C">
        <w:rPr>
          <w:rFonts w:ascii="Times New Roman" w:hAnsi="Times New Roman" w:cs="Times New Roman"/>
          <w:b/>
        </w:rPr>
        <w:t>7</w:t>
      </w:r>
      <w:r w:rsidRPr="009E040C">
        <w:rPr>
          <w:rFonts w:ascii="Times New Roman" w:hAnsi="Times New Roman" w:cs="Times New Roman"/>
        </w:rPr>
        <w:t xml:space="preserve"> (2.1 g, 97%) which had: </w:t>
      </w:r>
      <w:r w:rsidRPr="009E040C">
        <w:rPr>
          <w:rFonts w:ascii="Times New Roman" w:hAnsi="Times New Roman" w:cs="Times New Roman"/>
          <w:vertAlign w:val="superscript"/>
        </w:rPr>
        <w:t>1</w:t>
      </w:r>
      <w:r w:rsidRPr="009E040C">
        <w:rPr>
          <w:rFonts w:ascii="Times New Roman" w:hAnsi="Times New Roman" w:cs="Times New Roman"/>
        </w:rPr>
        <w:t xml:space="preserve">H NMR δ 7.39 (d, 2H, </w:t>
      </w:r>
      <w:r w:rsidRPr="009E040C">
        <w:rPr>
          <w:rFonts w:ascii="Times New Roman" w:hAnsi="Times New Roman" w:cs="Times New Roman"/>
          <w:i/>
        </w:rPr>
        <w:t>J</w:t>
      </w:r>
      <w:r w:rsidRPr="009E040C">
        <w:rPr>
          <w:rFonts w:ascii="Times New Roman" w:hAnsi="Times New Roman" w:cs="Times New Roman"/>
        </w:rPr>
        <w:t xml:space="preserve"> = 7.8 Hz), 7.20 (d, 2H, </w:t>
      </w:r>
      <w:r w:rsidRPr="009E040C">
        <w:rPr>
          <w:rFonts w:ascii="Times New Roman" w:hAnsi="Times New Roman" w:cs="Times New Roman"/>
          <w:i/>
        </w:rPr>
        <w:t>J</w:t>
      </w:r>
      <w:r w:rsidRPr="009E040C">
        <w:rPr>
          <w:rFonts w:ascii="Times New Roman" w:hAnsi="Times New Roman" w:cs="Times New Roman"/>
        </w:rPr>
        <w:t xml:space="preserve"> = 7.8 Hz), 4.71 (s, 2H); </w:t>
      </w:r>
      <w:r w:rsidRPr="009E040C">
        <w:rPr>
          <w:rFonts w:ascii="Times New Roman" w:hAnsi="Times New Roman" w:cs="Times New Roman"/>
          <w:vertAlign w:val="superscript"/>
        </w:rPr>
        <w:t>13</w:t>
      </w:r>
      <w:r w:rsidRPr="009E040C">
        <w:rPr>
          <w:rFonts w:ascii="Times New Roman" w:hAnsi="Times New Roman" w:cs="Times New Roman"/>
        </w:rPr>
        <w:t xml:space="preserve">C NMR δ 142.42, 128.15, 126.94, 126.45, 122.08 (q, </w:t>
      </w:r>
      <w:r w:rsidRPr="009E040C">
        <w:rPr>
          <w:rFonts w:ascii="Times New Roman" w:hAnsi="Times New Roman" w:cs="Times New Roman"/>
          <w:i/>
        </w:rPr>
        <w:t>J</w:t>
      </w:r>
      <w:r w:rsidRPr="009E040C">
        <w:rPr>
          <w:rFonts w:ascii="Times New Roman" w:hAnsi="Times New Roman" w:cs="Times New Roman"/>
        </w:rPr>
        <w:t xml:space="preserve"> = 275 Hz), 63.90, 28.25 (q, </w:t>
      </w:r>
      <w:r w:rsidRPr="009E040C">
        <w:rPr>
          <w:rFonts w:ascii="Times New Roman" w:hAnsi="Times New Roman" w:cs="Times New Roman"/>
          <w:i/>
        </w:rPr>
        <w:t>J</w:t>
      </w:r>
      <w:r w:rsidRPr="009E040C">
        <w:rPr>
          <w:rFonts w:ascii="Times New Roman" w:hAnsi="Times New Roman" w:cs="Times New Roman"/>
        </w:rPr>
        <w:t xml:space="preserve"> = 40.4 Hz).</w:t>
      </w:r>
    </w:p>
    <w:p w14:paraId="590DF593" w14:textId="77777777" w:rsidR="00A75375" w:rsidRPr="009E040C" w:rsidRDefault="00A75375" w:rsidP="005B5F91">
      <w:pPr>
        <w:spacing w:after="0" w:line="480" w:lineRule="auto"/>
        <w:jc w:val="both"/>
        <w:rPr>
          <w:rFonts w:ascii="Times New Roman" w:hAnsi="Times New Roman" w:cs="Times New Roman"/>
        </w:rPr>
      </w:pPr>
    </w:p>
    <w:p w14:paraId="0792FB59" w14:textId="77777777" w:rsidR="00A75375" w:rsidRPr="009E040C" w:rsidRDefault="00A75375" w:rsidP="005B5F91">
      <w:pPr>
        <w:spacing w:after="0" w:line="480" w:lineRule="auto"/>
        <w:jc w:val="both"/>
        <w:rPr>
          <w:rFonts w:ascii="Times New Roman" w:hAnsi="Times New Roman" w:cs="Times New Roman"/>
          <w:b/>
        </w:rPr>
      </w:pPr>
      <w:r w:rsidRPr="009E040C">
        <w:rPr>
          <w:rStyle w:val="summarytablecell"/>
          <w:rFonts w:ascii="Times New Roman" w:hAnsi="Times New Roman" w:cs="Times New Roman"/>
          <w:b/>
        </w:rPr>
        <w:t>3-​[4-​(</w:t>
      </w:r>
      <w:proofErr w:type="spellStart"/>
      <w:r w:rsidRPr="009E040C">
        <w:rPr>
          <w:rStyle w:val="summarytablecell"/>
          <w:rFonts w:ascii="Times New Roman" w:hAnsi="Times New Roman" w:cs="Times New Roman"/>
          <w:b/>
        </w:rPr>
        <w:t>Iodomethyl</w:t>
      </w:r>
      <w:proofErr w:type="spellEnd"/>
      <w:r w:rsidRPr="009E040C">
        <w:rPr>
          <w:rStyle w:val="summarytablecell"/>
          <w:rFonts w:ascii="Times New Roman" w:hAnsi="Times New Roman" w:cs="Times New Roman"/>
          <w:b/>
        </w:rPr>
        <w:t>)​</w:t>
      </w:r>
      <w:proofErr w:type="gramStart"/>
      <w:r w:rsidRPr="009E040C">
        <w:rPr>
          <w:rStyle w:val="summarytablecell"/>
          <w:rFonts w:ascii="Times New Roman" w:hAnsi="Times New Roman" w:cs="Times New Roman"/>
          <w:b/>
        </w:rPr>
        <w:t>phenyl]​</w:t>
      </w:r>
      <w:proofErr w:type="gramEnd"/>
      <w:r w:rsidRPr="009E040C">
        <w:rPr>
          <w:rStyle w:val="summarytablecell"/>
          <w:rFonts w:ascii="Times New Roman" w:hAnsi="Times New Roman" w:cs="Times New Roman"/>
          <w:b/>
        </w:rPr>
        <w:t>-​3-​(trifluoromethyl)​-3</w:t>
      </w:r>
      <w:r w:rsidRPr="009E040C">
        <w:rPr>
          <w:rStyle w:val="summarytablecell"/>
          <w:rFonts w:ascii="Times New Roman" w:hAnsi="Times New Roman" w:cs="Times New Roman"/>
          <w:b/>
          <w:i/>
        </w:rPr>
        <w:t>H</w:t>
      </w:r>
      <w:r w:rsidRPr="009E040C">
        <w:rPr>
          <w:rStyle w:val="summarytablecell"/>
          <w:rFonts w:ascii="Times New Roman" w:hAnsi="Times New Roman" w:cs="Times New Roman"/>
          <w:b/>
        </w:rPr>
        <w:t>-diazirine (8)</w:t>
      </w:r>
    </w:p>
    <w:p w14:paraId="099686EE" w14:textId="147696FF" w:rsidR="00A75375" w:rsidRPr="009E040C" w:rsidRDefault="00A75375" w:rsidP="005B5F91">
      <w:pPr>
        <w:spacing w:after="0" w:line="480" w:lineRule="auto"/>
        <w:jc w:val="both"/>
        <w:rPr>
          <w:rFonts w:ascii="Times New Roman" w:hAnsi="Times New Roman" w:cs="Times New Roman"/>
        </w:rPr>
      </w:pPr>
      <w:r w:rsidRPr="009E040C">
        <w:rPr>
          <w:rFonts w:ascii="Times New Roman" w:hAnsi="Times New Roman" w:cs="Times New Roman"/>
        </w:rPr>
        <w:lastRenderedPageBreak/>
        <w:t>Imidazole (0.82 g, 12 mmol), triphenylphosphine (1.83g, 7 mmol) and I</w:t>
      </w:r>
      <w:r w:rsidRPr="009E040C">
        <w:rPr>
          <w:rFonts w:ascii="Times New Roman" w:hAnsi="Times New Roman" w:cs="Times New Roman"/>
          <w:vertAlign w:val="subscript"/>
        </w:rPr>
        <w:t>2</w:t>
      </w:r>
      <w:r w:rsidRPr="009E040C">
        <w:rPr>
          <w:rFonts w:ascii="Times New Roman" w:hAnsi="Times New Roman" w:cs="Times New Roman"/>
        </w:rPr>
        <w:t xml:space="preserve"> (2.03g, 8 mmol) in CH</w:t>
      </w:r>
      <w:r w:rsidRPr="009E040C">
        <w:rPr>
          <w:rFonts w:ascii="Times New Roman" w:hAnsi="Times New Roman" w:cs="Times New Roman"/>
          <w:vertAlign w:val="subscript"/>
        </w:rPr>
        <w:t>2</w:t>
      </w:r>
      <w:r w:rsidRPr="009E040C">
        <w:rPr>
          <w:rFonts w:ascii="Times New Roman" w:hAnsi="Times New Roman" w:cs="Times New Roman"/>
        </w:rPr>
        <w:t>Cl</w:t>
      </w:r>
      <w:r w:rsidRPr="009E040C">
        <w:rPr>
          <w:rFonts w:ascii="Times New Roman" w:hAnsi="Times New Roman" w:cs="Times New Roman"/>
          <w:vertAlign w:val="subscript"/>
        </w:rPr>
        <w:t>2</w:t>
      </w:r>
      <w:r w:rsidRPr="009E040C">
        <w:rPr>
          <w:rFonts w:ascii="Times New Roman" w:hAnsi="Times New Roman" w:cs="Times New Roman"/>
        </w:rPr>
        <w:t xml:space="preserve"> (20 </w:t>
      </w:r>
      <w:r w:rsidR="005273FB" w:rsidRPr="009E040C">
        <w:rPr>
          <w:rFonts w:ascii="Times New Roman" w:hAnsi="Times New Roman" w:cs="Times New Roman"/>
        </w:rPr>
        <w:t>ml</w:t>
      </w:r>
      <w:r w:rsidRPr="009E040C">
        <w:rPr>
          <w:rFonts w:ascii="Times New Roman" w:hAnsi="Times New Roman" w:cs="Times New Roman"/>
        </w:rPr>
        <w:t xml:space="preserve">) were stirred at room temperature for 15 min. Compound </w:t>
      </w:r>
      <w:r w:rsidRPr="009E040C">
        <w:rPr>
          <w:rFonts w:ascii="Times New Roman" w:hAnsi="Times New Roman" w:cs="Times New Roman"/>
          <w:b/>
        </w:rPr>
        <w:t>7</w:t>
      </w:r>
      <w:r w:rsidRPr="009E040C">
        <w:rPr>
          <w:rFonts w:ascii="Times New Roman" w:hAnsi="Times New Roman" w:cs="Times New Roman"/>
        </w:rPr>
        <w:t xml:space="preserve"> (864 mg, 4 mmol) in CH</w:t>
      </w:r>
      <w:r w:rsidRPr="009E040C">
        <w:rPr>
          <w:rFonts w:ascii="Times New Roman" w:hAnsi="Times New Roman" w:cs="Times New Roman"/>
          <w:vertAlign w:val="subscript"/>
        </w:rPr>
        <w:t>2</w:t>
      </w:r>
      <w:r w:rsidRPr="009E040C">
        <w:rPr>
          <w:rFonts w:ascii="Times New Roman" w:hAnsi="Times New Roman" w:cs="Times New Roman"/>
        </w:rPr>
        <w:t>Cl</w:t>
      </w:r>
      <w:r w:rsidRPr="009E040C">
        <w:rPr>
          <w:rFonts w:ascii="Times New Roman" w:hAnsi="Times New Roman" w:cs="Times New Roman"/>
          <w:vertAlign w:val="subscript"/>
        </w:rPr>
        <w:t>2</w:t>
      </w:r>
      <w:r w:rsidRPr="009E040C">
        <w:rPr>
          <w:rFonts w:ascii="Times New Roman" w:hAnsi="Times New Roman" w:cs="Times New Roman"/>
        </w:rPr>
        <w:t xml:space="preserve"> (10 </w:t>
      </w:r>
      <w:r w:rsidR="005273FB" w:rsidRPr="009E040C">
        <w:rPr>
          <w:rFonts w:ascii="Times New Roman" w:hAnsi="Times New Roman" w:cs="Times New Roman"/>
        </w:rPr>
        <w:t>ml</w:t>
      </w:r>
      <w:r w:rsidRPr="009E040C">
        <w:rPr>
          <w:rFonts w:ascii="Times New Roman" w:hAnsi="Times New Roman" w:cs="Times New Roman"/>
        </w:rPr>
        <w:t xml:space="preserve">) was added and the reaction was stirred for 90 min at room temperature. Hexanes (100 </w:t>
      </w:r>
      <w:r w:rsidR="005273FB" w:rsidRPr="009E040C">
        <w:rPr>
          <w:rFonts w:ascii="Times New Roman" w:hAnsi="Times New Roman" w:cs="Times New Roman"/>
        </w:rPr>
        <w:t>ml</w:t>
      </w:r>
      <w:r w:rsidRPr="009E040C">
        <w:rPr>
          <w:rFonts w:ascii="Times New Roman" w:hAnsi="Times New Roman" w:cs="Times New Roman"/>
        </w:rPr>
        <w:t xml:space="preserve">) were added and the biphasic solution was stirred for 10 min. The supernatant hexanes, which were brownish in color, were added to a to a column of flash column silica gel and eluted with 2-10% </w:t>
      </w:r>
      <w:proofErr w:type="spellStart"/>
      <w:r w:rsidRPr="009E040C">
        <w:rPr>
          <w:rFonts w:ascii="Times New Roman" w:hAnsi="Times New Roman" w:cs="Times New Roman"/>
        </w:rPr>
        <w:t>EtOAc</w:t>
      </w:r>
      <w:proofErr w:type="spellEnd"/>
      <w:r w:rsidRPr="009E040C">
        <w:rPr>
          <w:rFonts w:ascii="Times New Roman" w:hAnsi="Times New Roman" w:cs="Times New Roman"/>
        </w:rPr>
        <w:t xml:space="preserve"> in hexanes to give compound </w:t>
      </w:r>
      <w:r w:rsidRPr="009E040C">
        <w:rPr>
          <w:rFonts w:ascii="Times New Roman" w:hAnsi="Times New Roman" w:cs="Times New Roman"/>
          <w:b/>
        </w:rPr>
        <w:t>8</w:t>
      </w:r>
      <w:r w:rsidRPr="009E040C">
        <w:rPr>
          <w:rFonts w:ascii="Times New Roman" w:hAnsi="Times New Roman" w:cs="Times New Roman"/>
        </w:rPr>
        <w:t xml:space="preserve"> (1.1 g, 85%) as a viscous liquid which on standing crystallized to give a </w:t>
      </w:r>
      <w:proofErr w:type="gramStart"/>
      <w:r w:rsidRPr="009E040C">
        <w:rPr>
          <w:rFonts w:ascii="Times New Roman" w:hAnsi="Times New Roman" w:cs="Times New Roman"/>
        </w:rPr>
        <w:t>pale yellow</w:t>
      </w:r>
      <w:proofErr w:type="gramEnd"/>
      <w:r w:rsidRPr="009E040C">
        <w:rPr>
          <w:rFonts w:ascii="Times New Roman" w:hAnsi="Times New Roman" w:cs="Times New Roman"/>
        </w:rPr>
        <w:t xml:space="preserve"> solid. Compound </w:t>
      </w:r>
      <w:r w:rsidRPr="009E040C">
        <w:rPr>
          <w:rFonts w:ascii="Times New Roman" w:hAnsi="Times New Roman" w:cs="Times New Roman"/>
          <w:b/>
        </w:rPr>
        <w:t xml:space="preserve">8 </w:t>
      </w:r>
      <w:r w:rsidRPr="009E040C">
        <w:rPr>
          <w:rFonts w:ascii="Times New Roman" w:hAnsi="Times New Roman" w:cs="Times New Roman"/>
        </w:rPr>
        <w:t xml:space="preserve">had: </w:t>
      </w:r>
      <w:r w:rsidRPr="009E040C">
        <w:rPr>
          <w:rFonts w:ascii="Times New Roman" w:hAnsi="Times New Roman" w:cs="Times New Roman"/>
          <w:vertAlign w:val="superscript"/>
        </w:rPr>
        <w:t>1</w:t>
      </w:r>
      <w:r w:rsidRPr="009E040C">
        <w:rPr>
          <w:rFonts w:ascii="Times New Roman" w:hAnsi="Times New Roman" w:cs="Times New Roman"/>
        </w:rPr>
        <w:t xml:space="preserve">H NMR δ 7.40 (d, 2H, </w:t>
      </w:r>
      <w:r w:rsidRPr="009E040C">
        <w:rPr>
          <w:rFonts w:ascii="Times New Roman" w:hAnsi="Times New Roman" w:cs="Times New Roman"/>
          <w:i/>
        </w:rPr>
        <w:t>J</w:t>
      </w:r>
      <w:r w:rsidRPr="009E040C">
        <w:rPr>
          <w:rFonts w:ascii="Times New Roman" w:hAnsi="Times New Roman" w:cs="Times New Roman"/>
        </w:rPr>
        <w:t xml:space="preserve"> = 7.8 Hz), 7.12 (d, 2H, </w:t>
      </w:r>
      <w:r w:rsidRPr="009E040C">
        <w:rPr>
          <w:rFonts w:ascii="Times New Roman" w:hAnsi="Times New Roman" w:cs="Times New Roman"/>
          <w:i/>
        </w:rPr>
        <w:t>J</w:t>
      </w:r>
      <w:r w:rsidRPr="009E040C">
        <w:rPr>
          <w:rFonts w:ascii="Times New Roman" w:hAnsi="Times New Roman" w:cs="Times New Roman"/>
        </w:rPr>
        <w:t xml:space="preserve"> = 7.8 Hz), 4.43 (s, 2H); </w:t>
      </w:r>
      <w:r w:rsidRPr="009E040C">
        <w:rPr>
          <w:rFonts w:ascii="Times New Roman" w:hAnsi="Times New Roman" w:cs="Times New Roman"/>
          <w:vertAlign w:val="superscript"/>
        </w:rPr>
        <w:t>13</w:t>
      </w:r>
      <w:r w:rsidRPr="009E040C">
        <w:rPr>
          <w:rFonts w:ascii="Times New Roman" w:hAnsi="Times New Roman" w:cs="Times New Roman"/>
        </w:rPr>
        <w:t xml:space="preserve">C NMR δ 141.07, 129.11 (2 x C), 128.65, 126.88 (2 x C), 121.99 (q, </w:t>
      </w:r>
      <w:r w:rsidRPr="009E040C">
        <w:rPr>
          <w:rFonts w:ascii="Times New Roman" w:hAnsi="Times New Roman" w:cs="Times New Roman"/>
          <w:i/>
        </w:rPr>
        <w:t>J</w:t>
      </w:r>
      <w:r w:rsidRPr="009E040C">
        <w:rPr>
          <w:rFonts w:ascii="Times New Roman" w:hAnsi="Times New Roman" w:cs="Times New Roman"/>
        </w:rPr>
        <w:t xml:space="preserve"> = 275 Hz), 28.31 (q, </w:t>
      </w:r>
      <w:r w:rsidRPr="009E040C">
        <w:rPr>
          <w:rFonts w:ascii="Times New Roman" w:hAnsi="Times New Roman" w:cs="Times New Roman"/>
          <w:i/>
        </w:rPr>
        <w:t>J</w:t>
      </w:r>
      <w:r w:rsidRPr="009E040C">
        <w:rPr>
          <w:rFonts w:ascii="Times New Roman" w:hAnsi="Times New Roman" w:cs="Times New Roman"/>
        </w:rPr>
        <w:t xml:space="preserve"> = 40.5 Hz).</w:t>
      </w:r>
    </w:p>
    <w:p w14:paraId="6EC30ABC" w14:textId="77777777" w:rsidR="00A75375" w:rsidRPr="009E040C" w:rsidRDefault="00A75375" w:rsidP="005B5F91">
      <w:pPr>
        <w:spacing w:after="0" w:line="480" w:lineRule="auto"/>
        <w:jc w:val="both"/>
        <w:rPr>
          <w:rFonts w:ascii="Times New Roman" w:hAnsi="Times New Roman" w:cs="Times New Roman"/>
        </w:rPr>
      </w:pPr>
    </w:p>
    <w:p w14:paraId="4B7FC9EE" w14:textId="77777777" w:rsidR="00A75375" w:rsidRPr="009E040C" w:rsidRDefault="00A75375" w:rsidP="005B5F91">
      <w:pPr>
        <w:spacing w:after="0" w:line="480" w:lineRule="auto"/>
        <w:jc w:val="both"/>
        <w:rPr>
          <w:rFonts w:ascii="Times New Roman" w:hAnsi="Times New Roman" w:cs="Times New Roman"/>
          <w:b/>
          <w:i/>
        </w:rPr>
      </w:pPr>
    </w:p>
    <w:p w14:paraId="00727E37" w14:textId="77777777" w:rsidR="00A75375" w:rsidRPr="009E040C" w:rsidRDefault="00A75375" w:rsidP="005B5F91">
      <w:pPr>
        <w:spacing w:after="0" w:line="480" w:lineRule="auto"/>
        <w:jc w:val="both"/>
        <w:rPr>
          <w:rFonts w:ascii="Times New Roman" w:hAnsi="Times New Roman" w:cs="Times New Roman"/>
        </w:rPr>
      </w:pPr>
    </w:p>
    <w:p w14:paraId="4360B3C9" w14:textId="77777777" w:rsidR="00A75375" w:rsidRPr="009E040C" w:rsidRDefault="00A75375" w:rsidP="005B5F91">
      <w:pPr>
        <w:spacing w:after="0" w:line="480" w:lineRule="auto"/>
        <w:jc w:val="both"/>
        <w:rPr>
          <w:rFonts w:ascii="Times New Roman" w:hAnsi="Times New Roman" w:cs="Times New Roman"/>
        </w:rPr>
      </w:pPr>
    </w:p>
    <w:p w14:paraId="6FDDFB83" w14:textId="77777777" w:rsidR="00A75375" w:rsidRPr="009E040C" w:rsidRDefault="00A75375" w:rsidP="005B5F91">
      <w:pPr>
        <w:spacing w:after="0" w:line="480" w:lineRule="auto"/>
        <w:jc w:val="both"/>
      </w:pPr>
    </w:p>
    <w:p w14:paraId="3206BF8F" w14:textId="77777777" w:rsidR="00A75375" w:rsidRPr="009E040C" w:rsidRDefault="00A75375" w:rsidP="005B5F91">
      <w:pPr>
        <w:spacing w:after="0" w:line="480" w:lineRule="auto"/>
        <w:jc w:val="both"/>
        <w:rPr>
          <w:rFonts w:ascii="Times New Roman" w:hAnsi="Times New Roman" w:cs="Times New Roman"/>
        </w:rPr>
      </w:pPr>
    </w:p>
    <w:p w14:paraId="47EFAB3D" w14:textId="77777777" w:rsidR="00A75375" w:rsidRPr="009E040C" w:rsidRDefault="00A75375" w:rsidP="005B5F91">
      <w:pPr>
        <w:spacing w:after="0" w:line="480" w:lineRule="auto"/>
        <w:jc w:val="both"/>
      </w:pPr>
    </w:p>
    <w:p w14:paraId="50891847" w14:textId="77777777" w:rsidR="00A75375" w:rsidRPr="009E040C" w:rsidRDefault="00A75375" w:rsidP="005B5F91">
      <w:pPr>
        <w:spacing w:after="0" w:line="480" w:lineRule="auto"/>
        <w:jc w:val="both"/>
      </w:pPr>
    </w:p>
    <w:p w14:paraId="367542D2" w14:textId="77777777" w:rsidR="00A75375" w:rsidRPr="009E040C" w:rsidRDefault="00A75375" w:rsidP="005B5F91">
      <w:pPr>
        <w:spacing w:after="0" w:line="480" w:lineRule="auto"/>
        <w:jc w:val="both"/>
      </w:pPr>
    </w:p>
    <w:p w14:paraId="4B9142C3" w14:textId="77777777" w:rsidR="00A75375" w:rsidRPr="009E040C" w:rsidRDefault="00A75375" w:rsidP="005B5F91">
      <w:pPr>
        <w:spacing w:after="0" w:line="480" w:lineRule="auto"/>
        <w:jc w:val="both"/>
      </w:pPr>
    </w:p>
    <w:p w14:paraId="1EBB0FD4" w14:textId="77777777" w:rsidR="00A75375" w:rsidRPr="009E040C" w:rsidRDefault="00A75375" w:rsidP="005B5F91">
      <w:pPr>
        <w:spacing w:after="0" w:line="480" w:lineRule="auto"/>
        <w:jc w:val="both"/>
      </w:pPr>
    </w:p>
    <w:p w14:paraId="095AFB74" w14:textId="77777777" w:rsidR="00A75375" w:rsidRPr="009E040C" w:rsidRDefault="00A75375" w:rsidP="005B5F91">
      <w:pPr>
        <w:spacing w:after="0" w:line="480" w:lineRule="auto"/>
        <w:jc w:val="both"/>
      </w:pPr>
    </w:p>
    <w:p w14:paraId="026D56E7" w14:textId="77777777" w:rsidR="00CB1217" w:rsidRPr="009E040C" w:rsidRDefault="00CB1217" w:rsidP="005B5F91">
      <w:pPr>
        <w:jc w:val="both"/>
        <w:rPr>
          <w:rFonts w:ascii="Times New Roman" w:hAnsi="Times New Roman" w:cs="Times New Roman"/>
          <w:b/>
          <w:i/>
        </w:rPr>
      </w:pPr>
      <w:r w:rsidRPr="009E040C">
        <w:rPr>
          <w:rFonts w:ascii="Times New Roman" w:hAnsi="Times New Roman" w:cs="Times New Roman"/>
          <w:b/>
          <w:i/>
        </w:rPr>
        <w:br w:type="page"/>
      </w:r>
    </w:p>
    <w:p w14:paraId="37AB9384" w14:textId="77777777" w:rsidR="00A75375" w:rsidRPr="009E040C" w:rsidRDefault="00A75375" w:rsidP="005B5F91">
      <w:pPr>
        <w:spacing w:after="0" w:line="480" w:lineRule="auto"/>
        <w:jc w:val="both"/>
        <w:rPr>
          <w:rFonts w:ascii="Times New Roman" w:hAnsi="Times New Roman" w:cs="Times New Roman"/>
          <w:b/>
          <w:i/>
        </w:rPr>
      </w:pPr>
      <w:r w:rsidRPr="009E040C">
        <w:rPr>
          <w:rFonts w:ascii="Times New Roman" w:hAnsi="Times New Roman" w:cs="Times New Roman"/>
          <w:b/>
          <w:i/>
        </w:rPr>
        <w:lastRenderedPageBreak/>
        <w:t>Synthesis of KK-200 (12).</w:t>
      </w:r>
    </w:p>
    <w:p w14:paraId="4C470041" w14:textId="77777777" w:rsidR="00A75375" w:rsidRPr="009E040C" w:rsidRDefault="00FE7CBB" w:rsidP="005B5F91">
      <w:pPr>
        <w:spacing w:after="0" w:line="480" w:lineRule="auto"/>
        <w:jc w:val="both"/>
      </w:pPr>
      <w:r w:rsidRPr="009E040C">
        <w:rPr>
          <w:noProof/>
        </w:rPr>
        <w:object w:dxaOrig="8827" w:dyaOrig="4018" w14:anchorId="59B830CE">
          <v:shape id="_x0000_i1026" type="#_x0000_t75" alt="" style="width:441.75pt;height:200.25pt;mso-width-percent:0;mso-height-percent:0;mso-width-percent:0;mso-height-percent:0" o:ole="">
            <v:imagedata r:id="rId9" o:title=""/>
          </v:shape>
          <o:OLEObject Type="Embed" ProgID="ChemDraw.Document.6.0" ShapeID="_x0000_i1026" DrawAspect="Content" ObjectID="_1613816071" r:id="rId10"/>
        </w:object>
      </w:r>
    </w:p>
    <w:p w14:paraId="5AE18B2A" w14:textId="77777777" w:rsidR="00A75375" w:rsidRPr="009E040C" w:rsidRDefault="00A75375" w:rsidP="005B5F91">
      <w:pPr>
        <w:spacing w:after="0" w:line="480" w:lineRule="auto"/>
        <w:jc w:val="both"/>
      </w:pPr>
    </w:p>
    <w:p w14:paraId="19A4A406" w14:textId="77777777" w:rsidR="00A75375" w:rsidRPr="009E040C" w:rsidRDefault="00A75375" w:rsidP="005B5F91">
      <w:pPr>
        <w:spacing w:after="0" w:line="480" w:lineRule="auto"/>
        <w:jc w:val="both"/>
        <w:rPr>
          <w:rFonts w:ascii="Times New Roman" w:hAnsi="Times New Roman" w:cs="Times New Roman"/>
          <w:b/>
        </w:rPr>
      </w:pPr>
      <w:r w:rsidRPr="009E040C">
        <w:rPr>
          <w:rFonts w:ascii="Times New Roman" w:hAnsi="Times New Roman" w:cs="Times New Roman"/>
          <w:b/>
        </w:rPr>
        <w:t>Steroid 10</w:t>
      </w:r>
    </w:p>
    <w:p w14:paraId="5C3544E2" w14:textId="77777777" w:rsidR="00A3667A" w:rsidRPr="009E040C" w:rsidRDefault="00A75375" w:rsidP="005B5F91">
      <w:pPr>
        <w:spacing w:after="0" w:line="480" w:lineRule="auto"/>
        <w:jc w:val="both"/>
        <w:rPr>
          <w:rFonts w:ascii="Times New Roman" w:hAnsi="Times New Roman" w:cs="Times New Roman"/>
        </w:rPr>
      </w:pPr>
      <w:r w:rsidRPr="009E040C">
        <w:rPr>
          <w:rFonts w:ascii="Times New Roman" w:hAnsi="Times New Roman" w:cs="Times New Roman"/>
        </w:rPr>
        <w:t xml:space="preserve">Steroid </w:t>
      </w:r>
      <w:r w:rsidRPr="009E040C">
        <w:rPr>
          <w:rFonts w:ascii="Times New Roman" w:hAnsi="Times New Roman" w:cs="Times New Roman"/>
          <w:b/>
        </w:rPr>
        <w:t>9</w:t>
      </w:r>
      <w:r w:rsidRPr="009E040C">
        <w:rPr>
          <w:rFonts w:ascii="Times New Roman" w:hAnsi="Times New Roman" w:cs="Times New Roman"/>
        </w:rPr>
        <w:t xml:space="preserve"> (301 mg, 0.9 mmol) and </w:t>
      </w:r>
      <w:proofErr w:type="spellStart"/>
      <w:r w:rsidRPr="009E040C">
        <w:rPr>
          <w:rFonts w:ascii="Times New Roman" w:hAnsi="Times New Roman" w:cs="Times New Roman"/>
        </w:rPr>
        <w:t>NaH</w:t>
      </w:r>
      <w:proofErr w:type="spellEnd"/>
      <w:r w:rsidRPr="009E040C">
        <w:rPr>
          <w:rFonts w:ascii="Times New Roman" w:hAnsi="Times New Roman" w:cs="Times New Roman"/>
        </w:rPr>
        <w:t xml:space="preserve"> (60% suspension in mineral oil, 0.8 g, 20 mmol) in DMF (10 </w:t>
      </w:r>
      <w:r w:rsidR="005273FB" w:rsidRPr="009E040C">
        <w:rPr>
          <w:rFonts w:ascii="Times New Roman" w:hAnsi="Times New Roman" w:cs="Times New Roman"/>
        </w:rPr>
        <w:t>ml</w:t>
      </w:r>
      <w:r w:rsidRPr="009E040C">
        <w:rPr>
          <w:rFonts w:ascii="Times New Roman" w:hAnsi="Times New Roman" w:cs="Times New Roman"/>
        </w:rPr>
        <w:t xml:space="preserve">) and THF (7 </w:t>
      </w:r>
      <w:r w:rsidR="005273FB" w:rsidRPr="009E040C">
        <w:rPr>
          <w:rFonts w:ascii="Times New Roman" w:hAnsi="Times New Roman" w:cs="Times New Roman"/>
        </w:rPr>
        <w:t>ml</w:t>
      </w:r>
      <w:r w:rsidRPr="009E040C">
        <w:rPr>
          <w:rFonts w:ascii="Times New Roman" w:hAnsi="Times New Roman" w:cs="Times New Roman"/>
        </w:rPr>
        <w:t xml:space="preserve">) were stirred at room temperature for 30 min. Compound </w:t>
      </w:r>
      <w:r w:rsidRPr="009E040C">
        <w:rPr>
          <w:rFonts w:ascii="Times New Roman" w:hAnsi="Times New Roman" w:cs="Times New Roman"/>
          <w:b/>
        </w:rPr>
        <w:t xml:space="preserve">8 </w:t>
      </w:r>
      <w:r w:rsidRPr="009E040C">
        <w:rPr>
          <w:rFonts w:ascii="Times New Roman" w:hAnsi="Times New Roman" w:cs="Times New Roman"/>
        </w:rPr>
        <w:t xml:space="preserve">(652 mg, 2 mmol) was added and the reaction was stirred for 14 h. The reaction was </w:t>
      </w:r>
      <w:proofErr w:type="gramStart"/>
      <w:r w:rsidRPr="009E040C">
        <w:rPr>
          <w:rFonts w:ascii="Times New Roman" w:hAnsi="Times New Roman" w:cs="Times New Roman"/>
        </w:rPr>
        <w:t>cooled</w:t>
      </w:r>
      <w:proofErr w:type="gramEnd"/>
      <w:r w:rsidRPr="009E040C">
        <w:rPr>
          <w:rFonts w:ascii="Times New Roman" w:hAnsi="Times New Roman" w:cs="Times New Roman"/>
        </w:rPr>
        <w:t xml:space="preserve"> and 2-propanol was carefully added followed by the addition of cold water. When no </w:t>
      </w:r>
      <w:proofErr w:type="spellStart"/>
      <w:r w:rsidRPr="009E040C">
        <w:rPr>
          <w:rFonts w:ascii="Times New Roman" w:hAnsi="Times New Roman" w:cs="Times New Roman"/>
        </w:rPr>
        <w:t>NaH</w:t>
      </w:r>
      <w:proofErr w:type="spellEnd"/>
      <w:r w:rsidRPr="009E040C">
        <w:rPr>
          <w:rFonts w:ascii="Times New Roman" w:hAnsi="Times New Roman" w:cs="Times New Roman"/>
        </w:rPr>
        <w:t xml:space="preserve"> remained, ice followed by water (100 </w:t>
      </w:r>
      <w:r w:rsidR="005273FB" w:rsidRPr="009E040C">
        <w:rPr>
          <w:rFonts w:ascii="Times New Roman" w:hAnsi="Times New Roman" w:cs="Times New Roman"/>
        </w:rPr>
        <w:t>ml</w:t>
      </w:r>
      <w:r w:rsidRPr="009E040C">
        <w:rPr>
          <w:rFonts w:ascii="Times New Roman" w:hAnsi="Times New Roman" w:cs="Times New Roman"/>
        </w:rPr>
        <w:t xml:space="preserve">) was added and the product was extracted into </w:t>
      </w:r>
      <w:proofErr w:type="spellStart"/>
      <w:r w:rsidRPr="009E040C">
        <w:rPr>
          <w:rFonts w:ascii="Times New Roman" w:hAnsi="Times New Roman" w:cs="Times New Roman"/>
        </w:rPr>
        <w:t>EtOAc</w:t>
      </w:r>
      <w:proofErr w:type="spellEnd"/>
      <w:r w:rsidRPr="009E040C">
        <w:rPr>
          <w:rFonts w:ascii="Times New Roman" w:hAnsi="Times New Roman" w:cs="Times New Roman"/>
        </w:rPr>
        <w:t xml:space="preserve"> (4 x </w:t>
      </w:r>
      <w:r w:rsidR="005273FB" w:rsidRPr="009E040C">
        <w:rPr>
          <w:rFonts w:ascii="Times New Roman" w:hAnsi="Times New Roman" w:cs="Times New Roman"/>
        </w:rPr>
        <w:t>ml</w:t>
      </w:r>
      <w:r w:rsidRPr="009E040C">
        <w:rPr>
          <w:rFonts w:ascii="Times New Roman" w:hAnsi="Times New Roman" w:cs="Times New Roman"/>
        </w:rPr>
        <w:t xml:space="preserve">). The combined extracts were washed with brine, dried, filtered and the solvents removed to give an oil which was purified by flash column chromatography (silica gel eluted with hexanes followed by 2-20% </w:t>
      </w:r>
      <w:proofErr w:type="spellStart"/>
      <w:r w:rsidRPr="009E040C">
        <w:rPr>
          <w:rFonts w:ascii="Times New Roman" w:hAnsi="Times New Roman" w:cs="Times New Roman"/>
        </w:rPr>
        <w:t>EtOAc</w:t>
      </w:r>
      <w:proofErr w:type="spellEnd"/>
      <w:r w:rsidRPr="009E040C">
        <w:rPr>
          <w:rFonts w:ascii="Times New Roman" w:hAnsi="Times New Roman" w:cs="Times New Roman"/>
        </w:rPr>
        <w:t xml:space="preserve"> in hexanes) to give steroid </w:t>
      </w:r>
      <w:r w:rsidRPr="009E040C">
        <w:rPr>
          <w:rFonts w:ascii="Times New Roman" w:hAnsi="Times New Roman" w:cs="Times New Roman"/>
          <w:b/>
        </w:rPr>
        <w:t xml:space="preserve">10 </w:t>
      </w:r>
      <w:r w:rsidRPr="009E040C">
        <w:rPr>
          <w:rFonts w:ascii="Times New Roman" w:hAnsi="Times New Roman" w:cs="Times New Roman"/>
        </w:rPr>
        <w:t xml:space="preserve">as an oil (205 mg, 43%) which had: </w:t>
      </w:r>
      <w:r w:rsidRPr="009E040C">
        <w:rPr>
          <w:rFonts w:ascii="Times New Roman" w:hAnsi="Times New Roman" w:cs="Times New Roman"/>
          <w:vertAlign w:val="superscript"/>
        </w:rPr>
        <w:t>1</w:t>
      </w:r>
      <w:r w:rsidRPr="009E040C">
        <w:rPr>
          <w:rFonts w:ascii="Times New Roman" w:hAnsi="Times New Roman" w:cs="Times New Roman"/>
        </w:rPr>
        <w:t xml:space="preserve">H NMR: δ 7.36 (d, 2H, </w:t>
      </w:r>
      <w:r w:rsidRPr="009E040C">
        <w:rPr>
          <w:rFonts w:ascii="Times New Roman" w:hAnsi="Times New Roman" w:cs="Times New Roman"/>
          <w:i/>
        </w:rPr>
        <w:t>J</w:t>
      </w:r>
      <w:r w:rsidRPr="009E040C">
        <w:rPr>
          <w:rFonts w:ascii="Times New Roman" w:hAnsi="Times New Roman" w:cs="Times New Roman"/>
        </w:rPr>
        <w:t xml:space="preserve"> = 8.2 Hz), 7.15 (d, 2H, </w:t>
      </w:r>
      <w:r w:rsidRPr="009E040C">
        <w:rPr>
          <w:rFonts w:ascii="Times New Roman" w:hAnsi="Times New Roman" w:cs="Times New Roman"/>
          <w:i/>
        </w:rPr>
        <w:t>J</w:t>
      </w:r>
      <w:r w:rsidRPr="009E040C">
        <w:rPr>
          <w:rFonts w:ascii="Times New Roman" w:hAnsi="Times New Roman" w:cs="Times New Roman"/>
        </w:rPr>
        <w:t xml:space="preserve"> = 8.2 Hz), 4.53 (s, 2H), 3.92 (s, 4H), 3.38 (t, 1H, </w:t>
      </w:r>
      <w:r w:rsidRPr="009E040C">
        <w:rPr>
          <w:rFonts w:ascii="Times New Roman" w:hAnsi="Times New Roman" w:cs="Times New Roman"/>
          <w:i/>
        </w:rPr>
        <w:t>J</w:t>
      </w:r>
      <w:r w:rsidRPr="009E040C">
        <w:rPr>
          <w:rFonts w:ascii="Times New Roman" w:hAnsi="Times New Roman" w:cs="Times New Roman"/>
        </w:rPr>
        <w:t xml:space="preserve"> = 8.2 Hz), 2.05–0.60 (m), 0.82 (s, 3H), 0.81 (s, 3H); </w:t>
      </w:r>
      <w:r w:rsidRPr="009E040C">
        <w:rPr>
          <w:rFonts w:ascii="Times New Roman" w:hAnsi="Times New Roman" w:cs="Times New Roman"/>
          <w:vertAlign w:val="superscript"/>
        </w:rPr>
        <w:t>13</w:t>
      </w:r>
      <w:r w:rsidRPr="009E040C">
        <w:rPr>
          <w:rFonts w:ascii="Times New Roman" w:hAnsi="Times New Roman" w:cs="Times New Roman"/>
        </w:rPr>
        <w:t xml:space="preserve">C NMR δ 141.27, 127.83, 127.37 (2 x C), 126.34 (2 x C), 122.10 (q, </w:t>
      </w:r>
      <w:r w:rsidRPr="009E040C">
        <w:rPr>
          <w:rFonts w:ascii="Times New Roman" w:hAnsi="Times New Roman" w:cs="Times New Roman"/>
          <w:i/>
        </w:rPr>
        <w:t>J</w:t>
      </w:r>
      <w:r w:rsidRPr="009E040C">
        <w:rPr>
          <w:rFonts w:ascii="Times New Roman" w:hAnsi="Times New Roman" w:cs="Times New Roman"/>
        </w:rPr>
        <w:t xml:space="preserve"> = 275 Hz), 109.28, 88.68, 70.72, 64.07, 54.11, 51.13, 43.64, 43.12, 37.95, 37.91, 35.98, 35.49, 35.22, 31.54, 31.40, 31.08, 28.52, 28.37, 28.12, 27.84, 23.33, 22.61, 20.79, 14.07, 11.82, 11.35.</w:t>
      </w:r>
      <w:r w:rsidR="00A3667A" w:rsidRPr="009E040C">
        <w:rPr>
          <w:rFonts w:ascii="Times New Roman" w:hAnsi="Times New Roman" w:cs="Times New Roman"/>
        </w:rPr>
        <w:t xml:space="preserve"> </w:t>
      </w:r>
    </w:p>
    <w:p w14:paraId="02A06F9E" w14:textId="77777777" w:rsidR="00A3667A" w:rsidRPr="009E040C" w:rsidRDefault="00A3667A" w:rsidP="005B5F91">
      <w:pPr>
        <w:spacing w:after="0" w:line="480" w:lineRule="auto"/>
        <w:jc w:val="both"/>
        <w:rPr>
          <w:rFonts w:ascii="Times New Roman" w:hAnsi="Times New Roman" w:cs="Times New Roman"/>
        </w:rPr>
      </w:pPr>
    </w:p>
    <w:p w14:paraId="5FE6A7E2" w14:textId="37B000CF" w:rsidR="00A3667A" w:rsidRPr="009E040C" w:rsidRDefault="00A75375" w:rsidP="005B5F91">
      <w:pPr>
        <w:spacing w:after="0" w:line="480" w:lineRule="auto"/>
        <w:jc w:val="both"/>
        <w:rPr>
          <w:rFonts w:ascii="Times New Roman" w:hAnsi="Times New Roman" w:cs="Times New Roman"/>
        </w:rPr>
      </w:pPr>
      <w:r w:rsidRPr="009E040C">
        <w:rPr>
          <w:rFonts w:ascii="Times New Roman" w:hAnsi="Times New Roman" w:cs="Times New Roman"/>
        </w:rPr>
        <w:t xml:space="preserve">Steroid </w:t>
      </w:r>
      <w:r w:rsidRPr="009E040C">
        <w:rPr>
          <w:rFonts w:ascii="Times New Roman" w:hAnsi="Times New Roman" w:cs="Times New Roman"/>
          <w:b/>
        </w:rPr>
        <w:t xml:space="preserve">9 </w:t>
      </w:r>
      <w:r w:rsidRPr="009E040C">
        <w:rPr>
          <w:rFonts w:ascii="Times New Roman" w:hAnsi="Times New Roman" w:cs="Times New Roman"/>
        </w:rPr>
        <w:t>has been prepared previously</w:t>
      </w:r>
      <w:r w:rsidR="006319C6">
        <w:rPr>
          <w:rFonts w:ascii="Times New Roman" w:hAnsi="Times New Roman" w:cs="Times New Roman"/>
        </w:rPr>
        <w:t xml:space="preserve"> </w:t>
      </w:r>
      <w:r w:rsidR="009059FA" w:rsidRPr="009E040C">
        <w:rPr>
          <w:rFonts w:ascii="Times New Roman" w:hAnsi="Times New Roman" w:cs="Times New Roman"/>
        </w:rPr>
        <w:fldChar w:fldCharType="begin"/>
      </w:r>
      <w:r w:rsidR="005D7AEC">
        <w:rPr>
          <w:rFonts w:ascii="Times New Roman" w:hAnsi="Times New Roman" w:cs="Times New Roman"/>
        </w:rPr>
        <w:instrText xml:space="preserve"> ADDIN EN.CITE &lt;EndNote&gt;&lt;Cite&gt;&lt;Author&gt;Mappus&lt;/Author&gt;&lt;Year&gt;1992&lt;/Year&gt;&lt;RecNum&gt;109&lt;/RecNum&gt;&lt;DisplayText&gt;[1]&lt;/DisplayText&gt;&lt;record&gt;&lt;rec-number&gt;109&lt;/rec-number&gt;&lt;foreign-keys&gt;&lt;key app="EN" db-id="vv9x55ss4dardrep52hvptt10svts9te02a5" timestamp="1530047310"&gt;109&lt;/key&gt;&lt;/foreign-keys&gt;&lt;ref-type name="Journal Article"&gt;17&lt;/ref-type&gt;&lt;contributors&gt;&lt;authors&gt;&lt;author&gt;Mappus, E.&lt;/author&gt;&lt;author&gt;Renaud, M.&lt;/author&gt;&lt;author&gt;Rolland de Ravel, M.&lt;/author&gt;&lt;author&gt;Grenot, C.&lt;/author&gt;&lt;author&gt;Cuilleron, C. Y.&lt;/author&gt;&lt;/authors&gt;&lt;/contributors&gt;&lt;auth-address&gt;INSERM U 329, Pathologie Hormonale Moleculaire, Hopital Debrousse, Lyon, France.&lt;/auth-address&gt;&lt;titles&gt;&lt;title&gt;Synthesis and characterization by 1H and 13C nuclear magnetic resonance spectroscopy of 17 alpha-hexanoic derivatives of 5 alpha-dihydrotestosterone and testosterone&lt;/title&gt;&lt;secondary-title&gt;Steroids&lt;/secondary-title&gt;&lt;/titles&gt;&lt;periodical&gt;&lt;full-title&gt;Steroids&lt;/full-title&gt;&lt;/periodical&gt;&lt;pages&gt;122-34&lt;/pages&gt;&lt;volume&gt;57&lt;/volume&gt;&lt;number&gt;3&lt;/number&gt;&lt;edition&gt;1992/03/01&lt;/edition&gt;&lt;keywords&gt;&lt;keyword&gt;Caproates/*chemical synthesis/chemistry&lt;/keyword&gt;&lt;keyword&gt;Dihydrotestosterone/*analogs &amp;amp; derivatives/chemistry&lt;/keyword&gt;&lt;keyword&gt;*Magnetic Resonance Spectroscopy&lt;/keyword&gt;&lt;keyword&gt;Molecular Conformation&lt;/keyword&gt;&lt;keyword&gt;Molecular Structure&lt;/keyword&gt;&lt;keyword&gt;Nandrolone/analogs &amp;amp; derivatives/chemistry&lt;/keyword&gt;&lt;keyword&gt;Testosterone/*analogs &amp;amp; derivatives/chemistry&lt;/keyword&gt;&lt;/keywords&gt;&lt;dates&gt;&lt;year&gt;1992&lt;/year&gt;&lt;pub-dates&gt;&lt;date&gt;Mar&lt;/date&gt;&lt;/pub-dates&gt;&lt;/dates&gt;&lt;isbn&gt;0039-128X (Print)&amp;#xD;0039-128X (Linking)&lt;/isbn&gt;&lt;accession-num&gt;1621267&lt;/accession-num&gt;&lt;urls&gt;&lt;related-urls&gt;&lt;url&gt;https://www.ncbi.nlm.nih.gov/pubmed/1621267&lt;/url&gt;&lt;/related-urls&gt;&lt;/urls&gt;&lt;/record&gt;&lt;/Cite&gt;&lt;/EndNote&gt;</w:instrText>
      </w:r>
      <w:r w:rsidR="009059FA" w:rsidRPr="009E040C">
        <w:rPr>
          <w:rFonts w:ascii="Times New Roman" w:hAnsi="Times New Roman" w:cs="Times New Roman"/>
        </w:rPr>
        <w:fldChar w:fldCharType="separate"/>
      </w:r>
      <w:r w:rsidR="005D7AEC">
        <w:rPr>
          <w:rFonts w:ascii="Times New Roman" w:hAnsi="Times New Roman" w:cs="Times New Roman"/>
          <w:noProof/>
        </w:rPr>
        <w:t>[</w:t>
      </w:r>
      <w:r w:rsidR="006319C6">
        <w:rPr>
          <w:rFonts w:ascii="Times New Roman" w:hAnsi="Times New Roman" w:cs="Times New Roman"/>
          <w:noProof/>
        </w:rPr>
        <w:t>70</w:t>
      </w:r>
      <w:r w:rsidR="005D7AEC">
        <w:rPr>
          <w:rFonts w:ascii="Times New Roman" w:hAnsi="Times New Roman" w:cs="Times New Roman"/>
          <w:noProof/>
        </w:rPr>
        <w:t>]</w:t>
      </w:r>
      <w:r w:rsidR="009059FA" w:rsidRPr="009E040C">
        <w:rPr>
          <w:rFonts w:ascii="Times New Roman" w:hAnsi="Times New Roman" w:cs="Times New Roman"/>
        </w:rPr>
        <w:fldChar w:fldCharType="end"/>
      </w:r>
      <w:r w:rsidRPr="009E040C">
        <w:rPr>
          <w:rFonts w:ascii="Times New Roman" w:hAnsi="Times New Roman" w:cs="Times New Roman"/>
        </w:rPr>
        <w:t xml:space="preserve">. </w:t>
      </w:r>
    </w:p>
    <w:p w14:paraId="2EC37EBE" w14:textId="77777777" w:rsidR="00A3667A" w:rsidRPr="009E040C" w:rsidRDefault="00A3667A" w:rsidP="005B5F91">
      <w:pPr>
        <w:spacing w:after="0" w:line="480" w:lineRule="auto"/>
        <w:jc w:val="both"/>
        <w:rPr>
          <w:rFonts w:ascii="Times New Roman" w:hAnsi="Times New Roman" w:cs="Times New Roman"/>
          <w:b/>
        </w:rPr>
      </w:pPr>
    </w:p>
    <w:p w14:paraId="1CE21040" w14:textId="77777777" w:rsidR="00A75375" w:rsidRPr="009E040C" w:rsidRDefault="00A75375" w:rsidP="005B5F91">
      <w:pPr>
        <w:spacing w:after="0" w:line="480" w:lineRule="auto"/>
        <w:jc w:val="both"/>
        <w:rPr>
          <w:rFonts w:ascii="Times New Roman" w:hAnsi="Times New Roman" w:cs="Times New Roman"/>
          <w:b/>
        </w:rPr>
      </w:pPr>
      <w:r w:rsidRPr="009E040C">
        <w:rPr>
          <w:rFonts w:ascii="Times New Roman" w:hAnsi="Times New Roman" w:cs="Times New Roman"/>
          <w:b/>
        </w:rPr>
        <w:t>Steroid 11</w:t>
      </w:r>
    </w:p>
    <w:p w14:paraId="279616D5" w14:textId="77777777" w:rsidR="00A75375" w:rsidRPr="009E040C" w:rsidRDefault="00A75375" w:rsidP="005B5F91">
      <w:pPr>
        <w:spacing w:after="0" w:line="480" w:lineRule="auto"/>
        <w:jc w:val="both"/>
        <w:rPr>
          <w:rFonts w:ascii="Times New Roman" w:hAnsi="Times New Roman" w:cs="Times New Roman"/>
        </w:rPr>
      </w:pPr>
      <w:r w:rsidRPr="009E040C">
        <w:rPr>
          <w:rFonts w:ascii="Times New Roman" w:hAnsi="Times New Roman" w:cs="Times New Roman"/>
        </w:rPr>
        <w:t xml:space="preserve">Steroid </w:t>
      </w:r>
      <w:r w:rsidRPr="009E040C">
        <w:rPr>
          <w:rFonts w:ascii="Times New Roman" w:hAnsi="Times New Roman" w:cs="Times New Roman"/>
          <w:b/>
        </w:rPr>
        <w:t>10</w:t>
      </w:r>
      <w:r w:rsidRPr="009E040C">
        <w:rPr>
          <w:rFonts w:ascii="Times New Roman" w:hAnsi="Times New Roman" w:cs="Times New Roman"/>
        </w:rPr>
        <w:t xml:space="preserve"> (197 mg, 0.37 mmol) and </w:t>
      </w:r>
      <w:r w:rsidRPr="009E040C">
        <w:rPr>
          <w:rFonts w:ascii="Times New Roman" w:hAnsi="Times New Roman" w:cs="Times New Roman"/>
          <w:i/>
        </w:rPr>
        <w:t>p</w:t>
      </w:r>
      <w:r w:rsidRPr="009E040C">
        <w:rPr>
          <w:rFonts w:ascii="Times New Roman" w:hAnsi="Times New Roman" w:cs="Times New Roman"/>
        </w:rPr>
        <w:t>-</w:t>
      </w:r>
      <w:proofErr w:type="spellStart"/>
      <w:r w:rsidRPr="009E040C">
        <w:rPr>
          <w:rFonts w:ascii="Times New Roman" w:hAnsi="Times New Roman" w:cs="Times New Roman"/>
        </w:rPr>
        <w:t>toluenesulfonic</w:t>
      </w:r>
      <w:proofErr w:type="spellEnd"/>
      <w:r w:rsidRPr="009E040C">
        <w:rPr>
          <w:rFonts w:ascii="Times New Roman" w:hAnsi="Times New Roman" w:cs="Times New Roman"/>
        </w:rPr>
        <w:t xml:space="preserve"> acid (50 mg) in acetone (25 </w:t>
      </w:r>
      <w:r w:rsidR="005273FB" w:rsidRPr="009E040C">
        <w:rPr>
          <w:rFonts w:ascii="Times New Roman" w:hAnsi="Times New Roman" w:cs="Times New Roman"/>
        </w:rPr>
        <w:t>ml</w:t>
      </w:r>
      <w:r w:rsidRPr="009E040C">
        <w:rPr>
          <w:rFonts w:ascii="Times New Roman" w:hAnsi="Times New Roman" w:cs="Times New Roman"/>
        </w:rPr>
        <w:t>) were stirred at room temperature for 16 h. Aqueous saturated NaHCO</w:t>
      </w:r>
      <w:r w:rsidRPr="009E040C">
        <w:rPr>
          <w:rFonts w:ascii="Times New Roman" w:hAnsi="Times New Roman" w:cs="Times New Roman"/>
          <w:vertAlign w:val="subscript"/>
        </w:rPr>
        <w:t>3</w:t>
      </w:r>
      <w:r w:rsidRPr="009E040C">
        <w:rPr>
          <w:rFonts w:ascii="Times New Roman" w:hAnsi="Times New Roman" w:cs="Times New Roman"/>
        </w:rPr>
        <w:t xml:space="preserve"> was added and the acetone was removed. Water was </w:t>
      </w:r>
      <w:proofErr w:type="gramStart"/>
      <w:r w:rsidRPr="009E040C">
        <w:rPr>
          <w:rFonts w:ascii="Times New Roman" w:hAnsi="Times New Roman" w:cs="Times New Roman"/>
        </w:rPr>
        <w:t>added</w:t>
      </w:r>
      <w:proofErr w:type="gramEnd"/>
      <w:r w:rsidRPr="009E040C">
        <w:rPr>
          <w:rFonts w:ascii="Times New Roman" w:hAnsi="Times New Roman" w:cs="Times New Roman"/>
        </w:rPr>
        <w:t xml:space="preserve"> and the product was extracted into </w:t>
      </w:r>
      <w:proofErr w:type="spellStart"/>
      <w:r w:rsidRPr="009E040C">
        <w:rPr>
          <w:rFonts w:ascii="Times New Roman" w:hAnsi="Times New Roman" w:cs="Times New Roman"/>
        </w:rPr>
        <w:t>EtOAc</w:t>
      </w:r>
      <w:proofErr w:type="spellEnd"/>
      <w:r w:rsidRPr="009E040C">
        <w:rPr>
          <w:rFonts w:ascii="Times New Roman" w:hAnsi="Times New Roman" w:cs="Times New Roman"/>
        </w:rPr>
        <w:t xml:space="preserve"> (3 x 50 </w:t>
      </w:r>
      <w:r w:rsidR="005273FB" w:rsidRPr="009E040C">
        <w:rPr>
          <w:rFonts w:ascii="Times New Roman" w:hAnsi="Times New Roman" w:cs="Times New Roman"/>
        </w:rPr>
        <w:t>ml</w:t>
      </w:r>
      <w:r w:rsidRPr="009E040C">
        <w:rPr>
          <w:rFonts w:ascii="Times New Roman" w:hAnsi="Times New Roman" w:cs="Times New Roman"/>
        </w:rPr>
        <w:t xml:space="preserve">). The combined extracts were washed with brine, dried and the solvents removed. The crude product was purified by flash column chromatography (silica gel eluted with 15-20% </w:t>
      </w:r>
      <w:proofErr w:type="spellStart"/>
      <w:r w:rsidRPr="009E040C">
        <w:rPr>
          <w:rFonts w:ascii="Times New Roman" w:hAnsi="Times New Roman" w:cs="Times New Roman"/>
        </w:rPr>
        <w:t>EtOAc</w:t>
      </w:r>
      <w:proofErr w:type="spellEnd"/>
      <w:r w:rsidRPr="009E040C">
        <w:rPr>
          <w:rFonts w:ascii="Times New Roman" w:hAnsi="Times New Roman" w:cs="Times New Roman"/>
        </w:rPr>
        <w:t xml:space="preserve"> in hexanes) to give steroid </w:t>
      </w:r>
      <w:r w:rsidRPr="009E040C">
        <w:rPr>
          <w:rFonts w:ascii="Times New Roman" w:hAnsi="Times New Roman" w:cs="Times New Roman"/>
          <w:b/>
        </w:rPr>
        <w:t xml:space="preserve">11 </w:t>
      </w:r>
      <w:r w:rsidRPr="009E040C">
        <w:rPr>
          <w:rFonts w:ascii="Times New Roman" w:hAnsi="Times New Roman" w:cs="Times New Roman"/>
        </w:rPr>
        <w:t xml:space="preserve">as an oil (163 mg, 90%) which had: </w:t>
      </w:r>
      <w:r w:rsidRPr="009E040C">
        <w:rPr>
          <w:rFonts w:ascii="Times New Roman" w:hAnsi="Times New Roman" w:cs="Times New Roman"/>
          <w:vertAlign w:val="superscript"/>
        </w:rPr>
        <w:t>1</w:t>
      </w:r>
      <w:r w:rsidRPr="009E040C">
        <w:rPr>
          <w:rFonts w:ascii="Times New Roman" w:hAnsi="Times New Roman" w:cs="Times New Roman"/>
        </w:rPr>
        <w:t xml:space="preserve">H NMR: </w:t>
      </w:r>
      <w:r w:rsidRPr="009E040C">
        <w:rPr>
          <w:rFonts w:ascii="Cambria Math" w:hAnsi="Cambria Math" w:cs="Cambria Math"/>
        </w:rPr>
        <w:t>δ</w:t>
      </w:r>
      <w:r w:rsidRPr="009E040C">
        <w:rPr>
          <w:rFonts w:ascii="Times New Roman" w:hAnsi="Times New Roman" w:cs="Times New Roman"/>
        </w:rPr>
        <w:t xml:space="preserve"> 7.36 (d, 2H, </w:t>
      </w:r>
      <w:r w:rsidRPr="009E040C">
        <w:rPr>
          <w:rFonts w:ascii="Times New Roman" w:hAnsi="Times New Roman" w:cs="Times New Roman"/>
          <w:i/>
        </w:rPr>
        <w:t>J</w:t>
      </w:r>
      <w:r w:rsidRPr="009E040C">
        <w:rPr>
          <w:rFonts w:ascii="Times New Roman" w:hAnsi="Times New Roman" w:cs="Times New Roman"/>
        </w:rPr>
        <w:t xml:space="preserve"> = 8.2 Hz), 7.16 (d, 2H, </w:t>
      </w:r>
      <w:r w:rsidRPr="009E040C">
        <w:rPr>
          <w:rFonts w:ascii="Times New Roman" w:hAnsi="Times New Roman" w:cs="Times New Roman"/>
          <w:i/>
        </w:rPr>
        <w:t>J</w:t>
      </w:r>
      <w:r w:rsidRPr="009E040C">
        <w:rPr>
          <w:rFonts w:ascii="Times New Roman" w:hAnsi="Times New Roman" w:cs="Times New Roman"/>
        </w:rPr>
        <w:t xml:space="preserve"> = 8.2 Hz), 4.53 (s, 2H), 3.38 (t, 1H, </w:t>
      </w:r>
      <w:r w:rsidRPr="009E040C">
        <w:rPr>
          <w:rFonts w:ascii="Times New Roman" w:hAnsi="Times New Roman" w:cs="Times New Roman"/>
          <w:i/>
        </w:rPr>
        <w:t>J</w:t>
      </w:r>
      <w:r w:rsidRPr="009E040C">
        <w:rPr>
          <w:rFonts w:ascii="Times New Roman" w:hAnsi="Times New Roman" w:cs="Times New Roman"/>
        </w:rPr>
        <w:t xml:space="preserve"> = 8.2 Hz), 2.45–0.60 (m), 1.01 (s, 3H), 0.83 (s, 3H); </w:t>
      </w:r>
      <w:r w:rsidRPr="009E040C">
        <w:rPr>
          <w:rFonts w:ascii="Times New Roman" w:hAnsi="Times New Roman" w:cs="Times New Roman"/>
          <w:vertAlign w:val="superscript"/>
        </w:rPr>
        <w:t>13</w:t>
      </w:r>
      <w:r w:rsidRPr="009E040C">
        <w:rPr>
          <w:rFonts w:ascii="Times New Roman" w:hAnsi="Times New Roman" w:cs="Times New Roman"/>
        </w:rPr>
        <w:t xml:space="preserve">C NMR: </w:t>
      </w:r>
      <w:r w:rsidRPr="009E040C">
        <w:rPr>
          <w:rFonts w:ascii="Cambria Math" w:hAnsi="Cambria Math" w:cs="Cambria Math"/>
        </w:rPr>
        <w:t xml:space="preserve">δ </w:t>
      </w:r>
      <w:r w:rsidRPr="009E040C">
        <w:rPr>
          <w:rFonts w:ascii="Times New Roman" w:hAnsi="Times New Roman" w:cs="Times New Roman"/>
        </w:rPr>
        <w:t xml:space="preserve">212.03, 141.19, 127.92, 127.43 (2 x C), 126.39 (2 x C), 122.12 (q, J = 275 Hz), 88.56, 70.76, 53.88, 50.95, 46.68, 44.66, 43.12, 38.53, 38.12, 37.79, 35.70, 35.16, 31.21, 28.76, 27.83, 23.37, 21.05, 11.84, 11.45. </w:t>
      </w:r>
    </w:p>
    <w:p w14:paraId="43F6A9F8" w14:textId="77777777" w:rsidR="00A75375" w:rsidRPr="009E040C" w:rsidRDefault="00A75375" w:rsidP="005B5F91">
      <w:pPr>
        <w:spacing w:after="0" w:line="480" w:lineRule="auto"/>
        <w:jc w:val="both"/>
        <w:rPr>
          <w:rFonts w:ascii="Times New Roman" w:hAnsi="Times New Roman" w:cs="Times New Roman"/>
        </w:rPr>
      </w:pPr>
    </w:p>
    <w:p w14:paraId="68E35899" w14:textId="77777777" w:rsidR="00A75375" w:rsidRPr="009E040C" w:rsidRDefault="00A75375" w:rsidP="005B5F91">
      <w:pPr>
        <w:spacing w:after="0" w:line="480" w:lineRule="auto"/>
        <w:jc w:val="both"/>
        <w:rPr>
          <w:rFonts w:ascii="Times New Roman" w:hAnsi="Times New Roman" w:cs="Times New Roman"/>
          <w:b/>
        </w:rPr>
      </w:pPr>
      <w:r w:rsidRPr="009E040C">
        <w:rPr>
          <w:rFonts w:ascii="Times New Roman" w:hAnsi="Times New Roman" w:cs="Times New Roman"/>
          <w:b/>
        </w:rPr>
        <w:t>Steroid 12 (KK-200)</w:t>
      </w:r>
    </w:p>
    <w:p w14:paraId="74CAC6B0" w14:textId="77777777" w:rsidR="00A75375" w:rsidRPr="009E040C" w:rsidRDefault="00A75375" w:rsidP="005B5F91">
      <w:pPr>
        <w:spacing w:after="0" w:line="480" w:lineRule="auto"/>
        <w:jc w:val="both"/>
        <w:rPr>
          <w:rFonts w:ascii="Times New Roman" w:hAnsi="Times New Roman" w:cs="Times New Roman"/>
        </w:rPr>
      </w:pPr>
      <w:r w:rsidRPr="009E040C">
        <w:rPr>
          <w:rFonts w:ascii="Times New Roman" w:hAnsi="Times New Roman" w:cs="Times New Roman"/>
        </w:rPr>
        <w:t>K-</w:t>
      </w:r>
      <w:proofErr w:type="spellStart"/>
      <w:r w:rsidRPr="009E040C">
        <w:rPr>
          <w:rFonts w:ascii="Times New Roman" w:hAnsi="Times New Roman" w:cs="Times New Roman"/>
        </w:rPr>
        <w:t>selectride</w:t>
      </w:r>
      <w:proofErr w:type="spellEnd"/>
      <w:r w:rsidRPr="009E040C">
        <w:rPr>
          <w:rFonts w:ascii="Times New Roman" w:hAnsi="Times New Roman" w:cs="Times New Roman"/>
        </w:rPr>
        <w:t xml:space="preserve"> (1 M in THF, 1 </w:t>
      </w:r>
      <w:r w:rsidR="005273FB" w:rsidRPr="009E040C">
        <w:rPr>
          <w:rFonts w:ascii="Times New Roman" w:hAnsi="Times New Roman" w:cs="Times New Roman"/>
        </w:rPr>
        <w:t>ml</w:t>
      </w:r>
      <w:r w:rsidRPr="009E040C">
        <w:rPr>
          <w:rFonts w:ascii="Times New Roman" w:hAnsi="Times New Roman" w:cs="Times New Roman"/>
        </w:rPr>
        <w:t xml:space="preserve">, 1 mmol) was added to steroid </w:t>
      </w:r>
      <w:r w:rsidRPr="009E040C">
        <w:rPr>
          <w:rFonts w:ascii="Times New Roman" w:hAnsi="Times New Roman" w:cs="Times New Roman"/>
          <w:b/>
        </w:rPr>
        <w:t xml:space="preserve">11 </w:t>
      </w:r>
      <w:r w:rsidRPr="009E040C">
        <w:rPr>
          <w:rFonts w:ascii="Times New Roman" w:hAnsi="Times New Roman" w:cs="Times New Roman"/>
        </w:rPr>
        <w:t>(160 mg, 0.33 mmol) dissolved in THF at –78 °C and the reaction was stirred at –78 °C for 1h. Water (a few drops) was added and the reaction was brought to 0 °C. A 1:1 mixture of 50% aqueous H</w:t>
      </w:r>
      <w:r w:rsidRPr="009E040C">
        <w:rPr>
          <w:rFonts w:ascii="Times New Roman" w:hAnsi="Times New Roman" w:cs="Times New Roman"/>
          <w:vertAlign w:val="subscript"/>
        </w:rPr>
        <w:t>2</w:t>
      </w:r>
      <w:r w:rsidRPr="009E040C">
        <w:rPr>
          <w:rFonts w:ascii="Times New Roman" w:hAnsi="Times New Roman" w:cs="Times New Roman"/>
        </w:rPr>
        <w:t>O</w:t>
      </w:r>
      <w:r w:rsidRPr="009E040C">
        <w:rPr>
          <w:rFonts w:ascii="Times New Roman" w:hAnsi="Times New Roman" w:cs="Times New Roman"/>
          <w:vertAlign w:val="subscript"/>
        </w:rPr>
        <w:t>2</w:t>
      </w:r>
      <w:r w:rsidRPr="009E040C">
        <w:rPr>
          <w:rFonts w:ascii="Times New Roman" w:hAnsi="Times New Roman" w:cs="Times New Roman"/>
        </w:rPr>
        <w:t xml:space="preserve"> (5 </w:t>
      </w:r>
      <w:r w:rsidR="005273FB" w:rsidRPr="009E040C">
        <w:rPr>
          <w:rFonts w:ascii="Times New Roman" w:hAnsi="Times New Roman" w:cs="Times New Roman"/>
        </w:rPr>
        <w:t>ml</w:t>
      </w:r>
      <w:r w:rsidRPr="009E040C">
        <w:rPr>
          <w:rFonts w:ascii="Times New Roman" w:hAnsi="Times New Roman" w:cs="Times New Roman"/>
        </w:rPr>
        <w:t xml:space="preserve">) and aqueous 4 N NaOH (5 </w:t>
      </w:r>
      <w:r w:rsidR="005273FB" w:rsidRPr="009E040C">
        <w:rPr>
          <w:rFonts w:ascii="Times New Roman" w:hAnsi="Times New Roman" w:cs="Times New Roman"/>
        </w:rPr>
        <w:t>ml</w:t>
      </w:r>
      <w:r w:rsidRPr="009E040C">
        <w:rPr>
          <w:rFonts w:ascii="Times New Roman" w:hAnsi="Times New Roman" w:cs="Times New Roman"/>
        </w:rPr>
        <w:t xml:space="preserve">) was added and the reaction was stirred at room temperature for 90 min. Water was added and the product was extracted into </w:t>
      </w:r>
      <w:proofErr w:type="spellStart"/>
      <w:r w:rsidRPr="009E040C">
        <w:rPr>
          <w:rFonts w:ascii="Times New Roman" w:hAnsi="Times New Roman" w:cs="Times New Roman"/>
        </w:rPr>
        <w:t>EtOAc</w:t>
      </w:r>
      <w:proofErr w:type="spellEnd"/>
      <w:r w:rsidRPr="009E040C">
        <w:rPr>
          <w:rFonts w:ascii="Times New Roman" w:hAnsi="Times New Roman" w:cs="Times New Roman"/>
        </w:rPr>
        <w:t xml:space="preserve"> (3 x 50 </w:t>
      </w:r>
      <w:r w:rsidR="005273FB" w:rsidRPr="009E040C">
        <w:rPr>
          <w:rFonts w:ascii="Times New Roman" w:hAnsi="Times New Roman" w:cs="Times New Roman"/>
        </w:rPr>
        <w:t>ml</w:t>
      </w:r>
      <w:r w:rsidRPr="009E040C">
        <w:rPr>
          <w:rFonts w:ascii="Times New Roman" w:hAnsi="Times New Roman" w:cs="Times New Roman"/>
        </w:rPr>
        <w:t xml:space="preserve">). The combined extracts were washed with brine, dried, filtered and the solvents removed to give an oil which was purified by flash column chromatography (silica gel eluted with 20-40% </w:t>
      </w:r>
      <w:proofErr w:type="spellStart"/>
      <w:r w:rsidRPr="009E040C">
        <w:rPr>
          <w:rFonts w:ascii="Times New Roman" w:hAnsi="Times New Roman" w:cs="Times New Roman"/>
        </w:rPr>
        <w:t>EtOAc</w:t>
      </w:r>
      <w:proofErr w:type="spellEnd"/>
      <w:r w:rsidRPr="009E040C">
        <w:rPr>
          <w:rFonts w:ascii="Times New Roman" w:hAnsi="Times New Roman" w:cs="Times New Roman"/>
        </w:rPr>
        <w:t xml:space="preserve"> in hexanes) to give steroid </w:t>
      </w:r>
      <w:r w:rsidRPr="009E040C">
        <w:rPr>
          <w:rFonts w:ascii="Times New Roman" w:hAnsi="Times New Roman" w:cs="Times New Roman"/>
          <w:b/>
        </w:rPr>
        <w:t>12 (KK-200)</w:t>
      </w:r>
      <w:r w:rsidRPr="009E040C">
        <w:rPr>
          <w:rFonts w:ascii="Times New Roman" w:hAnsi="Times New Roman" w:cs="Times New Roman"/>
        </w:rPr>
        <w:t xml:space="preserve"> as a white solid (140 mg, 87%): </w:t>
      </w:r>
      <w:r w:rsidRPr="009E040C">
        <w:rPr>
          <w:rFonts w:ascii="Times New Roman" w:hAnsi="Times New Roman" w:cs="Times New Roman"/>
          <w:vertAlign w:val="superscript"/>
        </w:rPr>
        <w:t>1</w:t>
      </w:r>
      <w:r w:rsidRPr="009E040C">
        <w:rPr>
          <w:rFonts w:ascii="Times New Roman" w:hAnsi="Times New Roman" w:cs="Times New Roman"/>
        </w:rPr>
        <w:t xml:space="preserve">H NMR: δ 7.36 (d, 2H, </w:t>
      </w:r>
      <w:r w:rsidRPr="009E040C">
        <w:rPr>
          <w:rFonts w:ascii="Times New Roman" w:hAnsi="Times New Roman" w:cs="Times New Roman"/>
          <w:i/>
        </w:rPr>
        <w:t>J</w:t>
      </w:r>
      <w:r w:rsidRPr="009E040C">
        <w:rPr>
          <w:rFonts w:ascii="Times New Roman" w:hAnsi="Times New Roman" w:cs="Times New Roman"/>
        </w:rPr>
        <w:t xml:space="preserve"> = 8.2 Hz), 7.16 (d, 2H, </w:t>
      </w:r>
      <w:r w:rsidRPr="009E040C">
        <w:rPr>
          <w:rFonts w:ascii="Times New Roman" w:hAnsi="Times New Roman" w:cs="Times New Roman"/>
          <w:i/>
        </w:rPr>
        <w:t>J</w:t>
      </w:r>
      <w:r w:rsidRPr="009E040C">
        <w:rPr>
          <w:rFonts w:ascii="Times New Roman" w:hAnsi="Times New Roman" w:cs="Times New Roman"/>
        </w:rPr>
        <w:t xml:space="preserve"> = 8.2 Hz), 4.53 (s, 2H), 4.04 (s, 1H), 3.38 (t, 1H, </w:t>
      </w:r>
      <w:r w:rsidRPr="009E040C">
        <w:rPr>
          <w:rFonts w:ascii="Times New Roman" w:hAnsi="Times New Roman" w:cs="Times New Roman"/>
          <w:i/>
        </w:rPr>
        <w:t>J</w:t>
      </w:r>
      <w:r w:rsidRPr="009E040C">
        <w:rPr>
          <w:rFonts w:ascii="Times New Roman" w:hAnsi="Times New Roman" w:cs="Times New Roman"/>
        </w:rPr>
        <w:t xml:space="preserve"> = 8.2 Hz), 2.05–0.70 (m), 0.81 (s, 3H), 0.78 (s, 3H); </w:t>
      </w:r>
      <w:r w:rsidRPr="009E040C">
        <w:rPr>
          <w:rFonts w:ascii="Times New Roman" w:hAnsi="Times New Roman" w:cs="Times New Roman"/>
          <w:vertAlign w:val="superscript"/>
        </w:rPr>
        <w:t>13</w:t>
      </w:r>
      <w:r w:rsidRPr="009E040C">
        <w:rPr>
          <w:rFonts w:ascii="Times New Roman" w:hAnsi="Times New Roman" w:cs="Times New Roman"/>
        </w:rPr>
        <w:t xml:space="preserve">C NMR: δ 141.28, 127.86, 127.41 (2 x C), 126.36 (2 x C), 122.12 (q, </w:t>
      </w:r>
      <w:r w:rsidRPr="009E040C">
        <w:rPr>
          <w:rFonts w:ascii="Times New Roman" w:hAnsi="Times New Roman" w:cs="Times New Roman"/>
          <w:i/>
        </w:rPr>
        <w:t>J</w:t>
      </w:r>
      <w:r w:rsidRPr="009E040C">
        <w:rPr>
          <w:rFonts w:ascii="Times New Roman" w:hAnsi="Times New Roman" w:cs="Times New Roman"/>
        </w:rPr>
        <w:t xml:space="preserve"> = 275 Hz), 88.73, 70.75, 66.47, 54.42, 51.22, 43.12, 39.10, 37.97, 36.12, 35.83, 35.25, 32.16, 31.51, 28.96, 28.55, 28.38, 28.14, 27.84, 23.31, 20.38, 11.84, 11.15.</w:t>
      </w:r>
    </w:p>
    <w:p w14:paraId="2235375D" w14:textId="77777777" w:rsidR="00A75375" w:rsidRPr="009E040C" w:rsidRDefault="00A75375" w:rsidP="005B5F91">
      <w:pPr>
        <w:spacing w:after="0" w:line="480" w:lineRule="auto"/>
        <w:jc w:val="both"/>
        <w:rPr>
          <w:rFonts w:ascii="Times New Roman" w:hAnsi="Times New Roman" w:cs="Times New Roman"/>
          <w:b/>
        </w:rPr>
      </w:pPr>
    </w:p>
    <w:p w14:paraId="6E99B423" w14:textId="77777777" w:rsidR="00A75375" w:rsidRPr="009E040C" w:rsidRDefault="00A75375" w:rsidP="005B5F91">
      <w:pPr>
        <w:spacing w:after="0" w:line="480" w:lineRule="auto"/>
        <w:jc w:val="both"/>
        <w:rPr>
          <w:rFonts w:ascii="Times New Roman" w:hAnsi="Times New Roman" w:cs="Times New Roman"/>
          <w:b/>
        </w:rPr>
      </w:pPr>
    </w:p>
    <w:p w14:paraId="19A09C40" w14:textId="77777777" w:rsidR="00A75375" w:rsidRPr="009E040C" w:rsidRDefault="00A75375" w:rsidP="005B5F91">
      <w:pPr>
        <w:spacing w:after="0" w:line="480" w:lineRule="auto"/>
        <w:jc w:val="both"/>
        <w:rPr>
          <w:rFonts w:ascii="Times New Roman" w:hAnsi="Times New Roman" w:cs="Times New Roman"/>
          <w:b/>
          <w:i/>
        </w:rPr>
      </w:pPr>
    </w:p>
    <w:p w14:paraId="41970EB4" w14:textId="77777777" w:rsidR="00A75375" w:rsidRPr="009E040C" w:rsidRDefault="00A75375" w:rsidP="005B5F91">
      <w:pPr>
        <w:spacing w:after="0" w:line="480" w:lineRule="auto"/>
        <w:jc w:val="both"/>
        <w:rPr>
          <w:rFonts w:ascii="Times New Roman" w:hAnsi="Times New Roman" w:cs="Times New Roman"/>
          <w:b/>
          <w:i/>
        </w:rPr>
      </w:pPr>
      <w:r w:rsidRPr="009E040C">
        <w:rPr>
          <w:rFonts w:ascii="Times New Roman" w:hAnsi="Times New Roman" w:cs="Times New Roman"/>
          <w:b/>
          <w:i/>
        </w:rPr>
        <w:t>Synthesis of KK-202 (17).</w:t>
      </w:r>
    </w:p>
    <w:p w14:paraId="5B1BE5DB" w14:textId="77777777" w:rsidR="00A75375" w:rsidRPr="009E040C" w:rsidRDefault="00A75375" w:rsidP="005B5F91">
      <w:pPr>
        <w:spacing w:after="0" w:line="480" w:lineRule="auto"/>
        <w:jc w:val="both"/>
        <w:rPr>
          <w:rFonts w:ascii="Times New Roman" w:hAnsi="Times New Roman" w:cs="Times New Roman"/>
          <w:b/>
          <w:i/>
        </w:rPr>
      </w:pPr>
    </w:p>
    <w:p w14:paraId="584DF3ED" w14:textId="77777777" w:rsidR="00A75375" w:rsidRPr="009E040C" w:rsidRDefault="00FE7CBB" w:rsidP="005B5F91">
      <w:pPr>
        <w:spacing w:after="0" w:line="480" w:lineRule="auto"/>
        <w:jc w:val="both"/>
      </w:pPr>
      <w:r w:rsidRPr="009E040C">
        <w:rPr>
          <w:noProof/>
        </w:rPr>
        <w:object w:dxaOrig="10044" w:dyaOrig="5071" w14:anchorId="0A3537D0">
          <v:shape id="_x0000_i1027" type="#_x0000_t75" alt="" style="width:468pt;height:237.75pt;mso-width-percent:0;mso-height-percent:0;mso-width-percent:0;mso-height-percent:0" o:ole="">
            <v:imagedata r:id="rId11" o:title=""/>
          </v:shape>
          <o:OLEObject Type="Embed" ProgID="ChemDraw.Document.6.0" ShapeID="_x0000_i1027" DrawAspect="Content" ObjectID="_1613816072" r:id="rId12"/>
        </w:object>
      </w:r>
    </w:p>
    <w:p w14:paraId="41939E1E" w14:textId="77777777" w:rsidR="00A75375" w:rsidRPr="009E040C" w:rsidRDefault="00A75375" w:rsidP="005B5F91">
      <w:pPr>
        <w:spacing w:after="0" w:line="480" w:lineRule="auto"/>
        <w:jc w:val="both"/>
      </w:pPr>
    </w:p>
    <w:p w14:paraId="5725C8A0" w14:textId="77777777" w:rsidR="00A75375" w:rsidRPr="009E040C" w:rsidRDefault="00A75375" w:rsidP="005B5F91">
      <w:pPr>
        <w:spacing w:after="0" w:line="480" w:lineRule="auto"/>
        <w:jc w:val="both"/>
        <w:rPr>
          <w:rFonts w:ascii="Times New Roman" w:hAnsi="Times New Roman" w:cs="Times New Roman"/>
          <w:b/>
        </w:rPr>
      </w:pPr>
      <w:r w:rsidRPr="009E040C">
        <w:rPr>
          <w:rFonts w:ascii="Times New Roman" w:hAnsi="Times New Roman" w:cs="Times New Roman"/>
          <w:b/>
        </w:rPr>
        <w:t>Steroid 13</w:t>
      </w:r>
    </w:p>
    <w:p w14:paraId="5F8E9942" w14:textId="77777777" w:rsidR="00A75375" w:rsidRPr="009E040C" w:rsidRDefault="00A75375" w:rsidP="005B5F91">
      <w:pPr>
        <w:pStyle w:val="NormalWeb"/>
        <w:spacing w:before="0" w:beforeAutospacing="0" w:after="0" w:afterAutospacing="0" w:line="480" w:lineRule="auto"/>
        <w:jc w:val="both"/>
        <w:rPr>
          <w:sz w:val="22"/>
          <w:szCs w:val="22"/>
        </w:rPr>
      </w:pPr>
      <w:r w:rsidRPr="009E040C">
        <w:rPr>
          <w:sz w:val="22"/>
          <w:szCs w:val="22"/>
        </w:rPr>
        <w:t xml:space="preserve">Commercially available androsterone (870 mg, 3.0 mmol), ethylene glycol (1 </w:t>
      </w:r>
      <w:r w:rsidR="005273FB" w:rsidRPr="009E040C">
        <w:rPr>
          <w:sz w:val="22"/>
          <w:szCs w:val="22"/>
        </w:rPr>
        <w:t>ml</w:t>
      </w:r>
      <w:r w:rsidRPr="009E040C">
        <w:rPr>
          <w:sz w:val="22"/>
          <w:szCs w:val="22"/>
        </w:rPr>
        <w:t xml:space="preserve">) and </w:t>
      </w:r>
      <w:r w:rsidRPr="009E040C">
        <w:rPr>
          <w:i/>
          <w:sz w:val="22"/>
          <w:szCs w:val="22"/>
        </w:rPr>
        <w:t>p</w:t>
      </w:r>
      <w:r w:rsidRPr="009E040C">
        <w:rPr>
          <w:sz w:val="22"/>
          <w:szCs w:val="22"/>
        </w:rPr>
        <w:t>-</w:t>
      </w:r>
      <w:proofErr w:type="spellStart"/>
      <w:r w:rsidRPr="009E040C">
        <w:rPr>
          <w:sz w:val="22"/>
          <w:szCs w:val="22"/>
        </w:rPr>
        <w:t>toluenesulfonic</w:t>
      </w:r>
      <w:proofErr w:type="spellEnd"/>
      <w:r w:rsidRPr="009E040C">
        <w:rPr>
          <w:sz w:val="22"/>
          <w:szCs w:val="22"/>
        </w:rPr>
        <w:t xml:space="preserve"> acid (200 mg) were refluxed for 15 h in a Dean Stark apparatus. The reaction was cooled and saturated aqueous NaHCO</w:t>
      </w:r>
      <w:r w:rsidRPr="009E040C">
        <w:rPr>
          <w:sz w:val="22"/>
          <w:szCs w:val="22"/>
          <w:vertAlign w:val="subscript"/>
        </w:rPr>
        <w:t>3</w:t>
      </w:r>
      <w:r w:rsidRPr="009E040C">
        <w:rPr>
          <w:sz w:val="22"/>
          <w:szCs w:val="22"/>
        </w:rPr>
        <w:t xml:space="preserve"> was added. The organic layer was washed with brine, dried, filtered and the solvents removed. The product was purified by flash column chromatography (silica gel eluted with 20-40% </w:t>
      </w:r>
      <w:proofErr w:type="spellStart"/>
      <w:r w:rsidRPr="009E040C">
        <w:rPr>
          <w:sz w:val="22"/>
          <w:szCs w:val="22"/>
        </w:rPr>
        <w:t>EtOAc</w:t>
      </w:r>
      <w:proofErr w:type="spellEnd"/>
      <w:r w:rsidRPr="009E040C">
        <w:rPr>
          <w:sz w:val="22"/>
          <w:szCs w:val="22"/>
        </w:rPr>
        <w:t xml:space="preserve"> in hexanes to give known steroid </w:t>
      </w:r>
      <w:r w:rsidRPr="009E040C">
        <w:rPr>
          <w:b/>
          <w:sz w:val="22"/>
          <w:szCs w:val="22"/>
        </w:rPr>
        <w:t>13</w:t>
      </w:r>
      <w:r w:rsidRPr="009E040C">
        <w:rPr>
          <w:sz w:val="22"/>
          <w:szCs w:val="22"/>
        </w:rPr>
        <w:t xml:space="preserve"> (950 mg, 95%) as a solid which had: </w:t>
      </w:r>
      <w:r w:rsidRPr="009E040C">
        <w:rPr>
          <w:sz w:val="22"/>
          <w:szCs w:val="22"/>
          <w:vertAlign w:val="superscript"/>
        </w:rPr>
        <w:t>1</w:t>
      </w:r>
      <w:r w:rsidRPr="009E040C">
        <w:rPr>
          <w:sz w:val="22"/>
          <w:szCs w:val="22"/>
        </w:rPr>
        <w:t xml:space="preserve">H NMR δ 4.02 (b s, 1H), 3.89 (m, 4H), 2.0 –0.75 (m), 0.82 (s, 3H), 0.77 (s, 3H); </w:t>
      </w:r>
      <w:r w:rsidRPr="009E040C">
        <w:rPr>
          <w:sz w:val="22"/>
          <w:szCs w:val="22"/>
          <w:vertAlign w:val="superscript"/>
        </w:rPr>
        <w:t>13</w:t>
      </w:r>
      <w:r w:rsidRPr="009E040C">
        <w:rPr>
          <w:sz w:val="22"/>
          <w:szCs w:val="22"/>
        </w:rPr>
        <w:t>C NMR δ 119.45, 66.43, 65.10, 64.48, 54.02, 50.30, 45.91, 39.06, 36.08, 35.84, 35.70, 34.13, 32.15, 31.21, 30.66, 28.93, 28.38, 22.58, 20.12, 14.37, 11.12.</w:t>
      </w:r>
    </w:p>
    <w:p w14:paraId="7C9A71D5" w14:textId="77777777" w:rsidR="00A3667A" w:rsidRPr="009E040C" w:rsidRDefault="00A3667A" w:rsidP="005B5F91">
      <w:pPr>
        <w:spacing w:after="0" w:line="480" w:lineRule="auto"/>
        <w:jc w:val="both"/>
        <w:rPr>
          <w:rFonts w:ascii="Times New Roman" w:hAnsi="Times New Roman" w:cs="Times New Roman"/>
        </w:rPr>
      </w:pPr>
    </w:p>
    <w:p w14:paraId="4C0DF80E" w14:textId="761BD61E" w:rsidR="00A75375" w:rsidRPr="009E040C" w:rsidRDefault="00A75375" w:rsidP="005B5F91">
      <w:pPr>
        <w:spacing w:after="0" w:line="480" w:lineRule="auto"/>
        <w:jc w:val="both"/>
        <w:rPr>
          <w:rFonts w:ascii="Times New Roman" w:hAnsi="Times New Roman" w:cs="Times New Roman"/>
        </w:rPr>
      </w:pPr>
      <w:r w:rsidRPr="009E040C">
        <w:rPr>
          <w:rFonts w:ascii="Times New Roman" w:hAnsi="Times New Roman" w:cs="Times New Roman"/>
        </w:rPr>
        <w:t xml:space="preserve">Steroid </w:t>
      </w:r>
      <w:r w:rsidRPr="009E040C">
        <w:rPr>
          <w:rFonts w:ascii="Times New Roman" w:hAnsi="Times New Roman" w:cs="Times New Roman"/>
          <w:b/>
        </w:rPr>
        <w:t xml:space="preserve">13 </w:t>
      </w:r>
      <w:r w:rsidRPr="009E040C">
        <w:rPr>
          <w:rFonts w:ascii="Times New Roman" w:hAnsi="Times New Roman" w:cs="Times New Roman"/>
        </w:rPr>
        <w:t>has been prepared previously from androsterone by the same procedure</w:t>
      </w:r>
      <w:r w:rsidR="006319C6">
        <w:rPr>
          <w:rFonts w:ascii="Times New Roman" w:hAnsi="Times New Roman" w:cs="Times New Roman"/>
        </w:rPr>
        <w:t xml:space="preserve"> </w:t>
      </w:r>
      <w:r w:rsidR="00A3667A" w:rsidRPr="009E040C">
        <w:rPr>
          <w:rFonts w:ascii="Times New Roman" w:hAnsi="Times New Roman" w:cs="Times New Roman"/>
        </w:rPr>
        <w:fldChar w:fldCharType="begin"/>
      </w:r>
      <w:r w:rsidR="005D7AEC">
        <w:rPr>
          <w:rFonts w:ascii="Times New Roman" w:hAnsi="Times New Roman" w:cs="Times New Roman"/>
        </w:rPr>
        <w:instrText xml:space="preserve"> ADDIN EN.CITE &lt;EndNote&gt;&lt;Cite&gt;&lt;Author&gt;Tchedam Ngatcha&lt;/Author&gt;&lt;Year&gt;2005&lt;/Year&gt;&lt;RecNum&gt;110&lt;/RecNum&gt;&lt;DisplayText&gt;[2]&lt;/DisplayText&gt;&lt;record&gt;&lt;rec-number&gt;110&lt;/rec-number&gt;&lt;foreign-keys&gt;&lt;key app="EN" db-id="vv9x55ss4dardrep52hvptt10svts9te02a5" timestamp="1530047528"&gt;110&lt;/key&gt;&lt;/foreign-keys&gt;&lt;ref-type name="Journal Article"&gt;17&lt;/ref-type&gt;&lt;contributors&gt;&lt;authors&gt;&lt;author&gt;Tchedam Ngatcha, B.&lt;/author&gt;&lt;author&gt;Luu-The, V.&lt;/author&gt;&lt;author&gt;Labrie, F.&lt;/author&gt;&lt;author&gt;Poirier, D.&lt;/author&gt;&lt;/authors&gt;&lt;/contributors&gt;&lt;auth-address&gt;Medicinal Chemistry Division, Oncology and Molecular Endocrinology Research Center, CHUQ-Pavillon CHUL and Universite Laval, 2705 Boulevard Laurier, Quebec G1V 4G2, Canada.&lt;/auth-address&gt;&lt;titles&gt;&lt;title&gt;Androsterone 3alpha-ether-3beta-substituted and androsterone 3beta-substituted derivatives as inhibitors of type 3 17beta-hydroxysteroid dehydrogenase: chemical synthesis and structure-activity relationship&lt;/title&gt;&lt;secondary-title&gt;J Med Chem&lt;/secondary-title&gt;&lt;/titles&gt;&lt;periodical&gt;&lt;full-title&gt;J Med Chem&lt;/full-title&gt;&lt;/periodical&gt;&lt;pages&gt;5257-68&lt;/pages&gt;&lt;volume&gt;48&lt;/volume&gt;&lt;number&gt;16&lt;/number&gt;&lt;edition&gt;2005/08/05&lt;/edition&gt;&lt;keywords&gt;&lt;keyword&gt;17-Hydroxysteroid Dehydrogenases/*antagonists &amp;amp; inhibitors/*chemistry&lt;/keyword&gt;&lt;keyword&gt;Androsterone/*analogs &amp;amp; derivatives/*chemical synthesis/chemistry&lt;/keyword&gt;&lt;keyword&gt;Cell Line&lt;/keyword&gt;&lt;keyword&gt;Ethers/chemical synthesis/pharmacology&lt;/keyword&gt;&lt;keyword&gt;Humans&lt;/keyword&gt;&lt;keyword&gt;Structure-Activity Relationship&lt;/keyword&gt;&lt;/keywords&gt;&lt;dates&gt;&lt;year&gt;2005&lt;/year&gt;&lt;pub-dates&gt;&lt;date&gt;Aug 11&lt;/date&gt;&lt;/pub-dates&gt;&lt;/dates&gt;&lt;isbn&gt;0022-2623 (Print)&amp;#xD;0022-2623 (Linking)&lt;/isbn&gt;&lt;accession-num&gt;16078844&lt;/accession-num&gt;&lt;urls&gt;&lt;related-urls&gt;&lt;url&gt;https://www.ncbi.nlm.nih.gov/pubmed/16078844&lt;/url&gt;&lt;/related-urls&gt;&lt;/urls&gt;&lt;electronic-resource-num&gt;10.1021/jm058179h&lt;/electronic-resource-num&gt;&lt;/record&gt;&lt;/Cite&gt;&lt;/EndNote&gt;</w:instrText>
      </w:r>
      <w:r w:rsidR="00A3667A" w:rsidRPr="009E040C">
        <w:rPr>
          <w:rFonts w:ascii="Times New Roman" w:hAnsi="Times New Roman" w:cs="Times New Roman"/>
        </w:rPr>
        <w:fldChar w:fldCharType="separate"/>
      </w:r>
      <w:r w:rsidR="005D7AEC">
        <w:rPr>
          <w:rFonts w:ascii="Times New Roman" w:hAnsi="Times New Roman" w:cs="Times New Roman"/>
          <w:noProof/>
        </w:rPr>
        <w:t>[</w:t>
      </w:r>
      <w:r w:rsidR="006319C6">
        <w:rPr>
          <w:rFonts w:ascii="Times New Roman" w:hAnsi="Times New Roman" w:cs="Times New Roman"/>
          <w:noProof/>
        </w:rPr>
        <w:t>71</w:t>
      </w:r>
      <w:r w:rsidR="005D7AEC">
        <w:rPr>
          <w:rFonts w:ascii="Times New Roman" w:hAnsi="Times New Roman" w:cs="Times New Roman"/>
          <w:noProof/>
        </w:rPr>
        <w:t>]</w:t>
      </w:r>
      <w:r w:rsidR="00A3667A" w:rsidRPr="009E040C">
        <w:rPr>
          <w:rFonts w:ascii="Times New Roman" w:hAnsi="Times New Roman" w:cs="Times New Roman"/>
        </w:rPr>
        <w:fldChar w:fldCharType="end"/>
      </w:r>
      <w:r w:rsidRPr="009E040C">
        <w:rPr>
          <w:rFonts w:ascii="Times New Roman" w:hAnsi="Times New Roman" w:cs="Times New Roman"/>
        </w:rPr>
        <w:t xml:space="preserve">. </w:t>
      </w:r>
    </w:p>
    <w:p w14:paraId="4EF21EB5" w14:textId="77777777" w:rsidR="00A75375" w:rsidRPr="009E040C" w:rsidRDefault="00A75375" w:rsidP="005B5F91">
      <w:pPr>
        <w:pStyle w:val="NormalWeb"/>
        <w:spacing w:before="0" w:beforeAutospacing="0" w:after="0" w:afterAutospacing="0" w:line="480" w:lineRule="auto"/>
        <w:jc w:val="both"/>
        <w:rPr>
          <w:sz w:val="22"/>
          <w:szCs w:val="22"/>
        </w:rPr>
      </w:pPr>
    </w:p>
    <w:p w14:paraId="3990D5A1" w14:textId="77777777" w:rsidR="00A75375" w:rsidRPr="009E040C" w:rsidRDefault="00A75375" w:rsidP="005B5F91">
      <w:pPr>
        <w:pStyle w:val="NormalWeb"/>
        <w:spacing w:before="0" w:beforeAutospacing="0" w:after="0" w:afterAutospacing="0" w:line="480" w:lineRule="auto"/>
        <w:jc w:val="both"/>
        <w:rPr>
          <w:b/>
          <w:sz w:val="22"/>
          <w:szCs w:val="22"/>
        </w:rPr>
      </w:pPr>
      <w:r w:rsidRPr="009E040C">
        <w:rPr>
          <w:b/>
          <w:sz w:val="22"/>
          <w:szCs w:val="22"/>
        </w:rPr>
        <w:t>Steroid 14</w:t>
      </w:r>
    </w:p>
    <w:p w14:paraId="04604D18" w14:textId="77777777" w:rsidR="00A75375" w:rsidRPr="009E040C" w:rsidRDefault="00A75375" w:rsidP="005B5F91">
      <w:pPr>
        <w:pStyle w:val="NormalWeb"/>
        <w:spacing w:before="0" w:beforeAutospacing="0" w:after="0" w:afterAutospacing="0" w:line="480" w:lineRule="auto"/>
        <w:jc w:val="both"/>
        <w:rPr>
          <w:sz w:val="22"/>
          <w:szCs w:val="22"/>
        </w:rPr>
      </w:pPr>
      <w:r w:rsidRPr="009E040C">
        <w:rPr>
          <w:sz w:val="22"/>
          <w:szCs w:val="22"/>
        </w:rPr>
        <w:lastRenderedPageBreak/>
        <w:t xml:space="preserve">Steroid </w:t>
      </w:r>
      <w:r w:rsidRPr="009E040C">
        <w:rPr>
          <w:b/>
          <w:sz w:val="22"/>
          <w:szCs w:val="22"/>
        </w:rPr>
        <w:t>13</w:t>
      </w:r>
      <w:r w:rsidRPr="009E040C">
        <w:rPr>
          <w:sz w:val="22"/>
          <w:szCs w:val="22"/>
        </w:rPr>
        <w:t xml:space="preserve"> (301 mg, 0.9 mmol) and </w:t>
      </w:r>
      <w:proofErr w:type="spellStart"/>
      <w:r w:rsidRPr="009E040C">
        <w:rPr>
          <w:sz w:val="22"/>
          <w:szCs w:val="22"/>
        </w:rPr>
        <w:t>NaH</w:t>
      </w:r>
      <w:proofErr w:type="spellEnd"/>
      <w:r w:rsidRPr="009E040C">
        <w:rPr>
          <w:sz w:val="22"/>
          <w:szCs w:val="22"/>
        </w:rPr>
        <w:t xml:space="preserve"> (60% suspension in mineral oil, 0.8 g, 20 mmol) in DMF (10 </w:t>
      </w:r>
      <w:r w:rsidR="005273FB" w:rsidRPr="009E040C">
        <w:rPr>
          <w:sz w:val="22"/>
          <w:szCs w:val="22"/>
        </w:rPr>
        <w:t>ml</w:t>
      </w:r>
      <w:r w:rsidRPr="009E040C">
        <w:rPr>
          <w:sz w:val="22"/>
          <w:szCs w:val="22"/>
        </w:rPr>
        <w:t xml:space="preserve">) and THF (7 </w:t>
      </w:r>
      <w:r w:rsidR="005273FB" w:rsidRPr="009E040C">
        <w:rPr>
          <w:sz w:val="22"/>
          <w:szCs w:val="22"/>
        </w:rPr>
        <w:t>ml</w:t>
      </w:r>
      <w:r w:rsidRPr="009E040C">
        <w:rPr>
          <w:sz w:val="22"/>
          <w:szCs w:val="22"/>
        </w:rPr>
        <w:t xml:space="preserve">) were stirred at room temperature for 30 min. Compound </w:t>
      </w:r>
      <w:r w:rsidRPr="009E040C">
        <w:rPr>
          <w:b/>
          <w:sz w:val="22"/>
          <w:szCs w:val="22"/>
        </w:rPr>
        <w:t>8</w:t>
      </w:r>
      <w:r w:rsidRPr="009E040C">
        <w:rPr>
          <w:sz w:val="22"/>
          <w:szCs w:val="22"/>
        </w:rPr>
        <w:t xml:space="preserve"> (652 mg, 2 mmol) was added and the reaction was stirred for 14 h. The reaction was </w:t>
      </w:r>
      <w:proofErr w:type="gramStart"/>
      <w:r w:rsidRPr="009E040C">
        <w:rPr>
          <w:sz w:val="22"/>
          <w:szCs w:val="22"/>
        </w:rPr>
        <w:t>cooled</w:t>
      </w:r>
      <w:proofErr w:type="gramEnd"/>
      <w:r w:rsidRPr="009E040C">
        <w:rPr>
          <w:sz w:val="22"/>
          <w:szCs w:val="22"/>
        </w:rPr>
        <w:t xml:space="preserve"> and 2-propanol was carefully added followed by cold water. When no </w:t>
      </w:r>
      <w:proofErr w:type="spellStart"/>
      <w:r w:rsidRPr="009E040C">
        <w:rPr>
          <w:sz w:val="22"/>
          <w:szCs w:val="22"/>
        </w:rPr>
        <w:t>NaH</w:t>
      </w:r>
      <w:proofErr w:type="spellEnd"/>
      <w:r w:rsidRPr="009E040C">
        <w:rPr>
          <w:sz w:val="22"/>
          <w:szCs w:val="22"/>
        </w:rPr>
        <w:t xml:space="preserve"> remained, ice was added to the mixture followed by water (100 </w:t>
      </w:r>
      <w:r w:rsidR="005273FB" w:rsidRPr="009E040C">
        <w:rPr>
          <w:sz w:val="22"/>
          <w:szCs w:val="22"/>
        </w:rPr>
        <w:t>ml</w:t>
      </w:r>
      <w:r w:rsidRPr="009E040C">
        <w:rPr>
          <w:sz w:val="22"/>
          <w:szCs w:val="22"/>
        </w:rPr>
        <w:t xml:space="preserve">) and the product was extracted into </w:t>
      </w:r>
      <w:proofErr w:type="spellStart"/>
      <w:r w:rsidRPr="009E040C">
        <w:rPr>
          <w:sz w:val="22"/>
          <w:szCs w:val="22"/>
        </w:rPr>
        <w:t>EtOAc</w:t>
      </w:r>
      <w:proofErr w:type="spellEnd"/>
      <w:r w:rsidRPr="009E040C">
        <w:rPr>
          <w:sz w:val="22"/>
          <w:szCs w:val="22"/>
        </w:rPr>
        <w:t xml:space="preserve"> (4 x 60m). The combined extracts were washed with brine, dried and the solvents removed to give an oil which was purified by flash column chromatography (silica gel eluted with hexanes followed by 2-20% </w:t>
      </w:r>
      <w:proofErr w:type="spellStart"/>
      <w:r w:rsidRPr="009E040C">
        <w:rPr>
          <w:sz w:val="22"/>
          <w:szCs w:val="22"/>
        </w:rPr>
        <w:t>EtOAc</w:t>
      </w:r>
      <w:proofErr w:type="spellEnd"/>
      <w:r w:rsidRPr="009E040C">
        <w:rPr>
          <w:sz w:val="22"/>
          <w:szCs w:val="22"/>
        </w:rPr>
        <w:t xml:space="preserve"> in hexanes) to give steroid </w:t>
      </w:r>
      <w:r w:rsidRPr="009E040C">
        <w:rPr>
          <w:b/>
          <w:sz w:val="22"/>
          <w:szCs w:val="22"/>
        </w:rPr>
        <w:t xml:space="preserve">14 </w:t>
      </w:r>
      <w:r w:rsidRPr="009E040C">
        <w:rPr>
          <w:sz w:val="22"/>
          <w:szCs w:val="22"/>
        </w:rPr>
        <w:t xml:space="preserve">(240 mg, 50%) as an oil which had: </w:t>
      </w:r>
      <w:r w:rsidRPr="009E040C">
        <w:rPr>
          <w:sz w:val="22"/>
          <w:szCs w:val="22"/>
          <w:vertAlign w:val="superscript"/>
        </w:rPr>
        <w:t>1</w:t>
      </w:r>
      <w:r w:rsidRPr="009E040C">
        <w:rPr>
          <w:sz w:val="22"/>
          <w:szCs w:val="22"/>
        </w:rPr>
        <w:t xml:space="preserve">H NMR δ 7.37 (d, 2H, </w:t>
      </w:r>
      <w:r w:rsidRPr="009E040C">
        <w:rPr>
          <w:i/>
          <w:sz w:val="22"/>
          <w:szCs w:val="22"/>
        </w:rPr>
        <w:t>J</w:t>
      </w:r>
      <w:r w:rsidRPr="009E040C">
        <w:rPr>
          <w:sz w:val="22"/>
          <w:szCs w:val="22"/>
        </w:rPr>
        <w:t xml:space="preserve"> = 7.0 Hz), 7.18 (d, 2H, </w:t>
      </w:r>
      <w:r w:rsidRPr="009E040C">
        <w:rPr>
          <w:i/>
          <w:sz w:val="22"/>
          <w:szCs w:val="22"/>
        </w:rPr>
        <w:t>J</w:t>
      </w:r>
      <w:r w:rsidRPr="009E040C">
        <w:rPr>
          <w:sz w:val="22"/>
          <w:szCs w:val="22"/>
        </w:rPr>
        <w:t xml:space="preserve"> = 7.0 Hz), 4.48 (s, 2H), 3.84 (m, 4H), 3.61 (s, 1H), 2.01–0.80 (m), 0.84 (s, 3H), 0.79 (s, 3H); </w:t>
      </w:r>
      <w:r w:rsidRPr="009E040C">
        <w:rPr>
          <w:sz w:val="22"/>
          <w:szCs w:val="22"/>
          <w:vertAlign w:val="superscript"/>
        </w:rPr>
        <w:t>13</w:t>
      </w:r>
      <w:r w:rsidRPr="009E040C">
        <w:rPr>
          <w:sz w:val="22"/>
          <w:szCs w:val="22"/>
        </w:rPr>
        <w:t xml:space="preserve">C NMR δ 141.40, 128.48, 127.50, 126.44, 122.14 (q, </w:t>
      </w:r>
      <w:r w:rsidRPr="009E040C">
        <w:rPr>
          <w:i/>
          <w:sz w:val="22"/>
          <w:szCs w:val="22"/>
        </w:rPr>
        <w:t>J</w:t>
      </w:r>
      <w:r w:rsidRPr="009E040C">
        <w:rPr>
          <w:sz w:val="22"/>
          <w:szCs w:val="22"/>
        </w:rPr>
        <w:t xml:space="preserve"> = 275 Hz), 119.47, 73.6, 68.78, 65.13, 64.49, 54.08, 50.36, 45.96, 39.60, 35.94, 35.73, 34.15, 33.02, 32.78, 31.22, 30.69, 28.44, 25.63, 22.60, 22.00, 20.18, 14.38, 11.37.</w:t>
      </w:r>
    </w:p>
    <w:p w14:paraId="7D7A4FC2" w14:textId="77777777" w:rsidR="00A75375" w:rsidRPr="009E040C" w:rsidRDefault="00A75375" w:rsidP="005B5F91">
      <w:pPr>
        <w:pStyle w:val="NormalWeb"/>
        <w:spacing w:before="0" w:beforeAutospacing="0" w:after="0" w:afterAutospacing="0" w:line="480" w:lineRule="auto"/>
        <w:jc w:val="both"/>
        <w:rPr>
          <w:sz w:val="22"/>
          <w:szCs w:val="22"/>
        </w:rPr>
      </w:pPr>
    </w:p>
    <w:p w14:paraId="5852AE9A" w14:textId="77777777" w:rsidR="00A75375" w:rsidRPr="009E040C" w:rsidRDefault="00A75375" w:rsidP="005B5F91">
      <w:pPr>
        <w:pStyle w:val="NormalWeb"/>
        <w:spacing w:before="0" w:beforeAutospacing="0" w:after="0" w:afterAutospacing="0" w:line="480" w:lineRule="auto"/>
        <w:jc w:val="both"/>
        <w:rPr>
          <w:b/>
          <w:sz w:val="22"/>
          <w:szCs w:val="22"/>
        </w:rPr>
      </w:pPr>
      <w:r w:rsidRPr="009E040C">
        <w:rPr>
          <w:b/>
          <w:sz w:val="22"/>
          <w:szCs w:val="22"/>
        </w:rPr>
        <w:t>Steroid 15</w:t>
      </w:r>
    </w:p>
    <w:p w14:paraId="77011DC9" w14:textId="77777777" w:rsidR="00A75375" w:rsidRPr="009E040C" w:rsidRDefault="00A75375" w:rsidP="005B5F91">
      <w:pPr>
        <w:pStyle w:val="NormalWeb"/>
        <w:spacing w:before="0" w:beforeAutospacing="0" w:after="0" w:afterAutospacing="0" w:line="480" w:lineRule="auto"/>
        <w:jc w:val="both"/>
        <w:rPr>
          <w:sz w:val="22"/>
          <w:szCs w:val="22"/>
        </w:rPr>
      </w:pPr>
      <w:r w:rsidRPr="009E040C">
        <w:rPr>
          <w:sz w:val="22"/>
          <w:szCs w:val="22"/>
        </w:rPr>
        <w:t xml:space="preserve">Steroid </w:t>
      </w:r>
      <w:r w:rsidRPr="009E040C">
        <w:rPr>
          <w:b/>
          <w:sz w:val="22"/>
          <w:szCs w:val="22"/>
        </w:rPr>
        <w:t xml:space="preserve">14 </w:t>
      </w:r>
      <w:r w:rsidRPr="009E040C">
        <w:rPr>
          <w:sz w:val="22"/>
          <w:szCs w:val="22"/>
        </w:rPr>
        <w:t xml:space="preserve">(230 mg, 0.43 mmol) and </w:t>
      </w:r>
      <w:r w:rsidRPr="009E040C">
        <w:rPr>
          <w:i/>
          <w:sz w:val="22"/>
          <w:szCs w:val="22"/>
        </w:rPr>
        <w:t>p</w:t>
      </w:r>
      <w:r w:rsidRPr="009E040C">
        <w:rPr>
          <w:sz w:val="22"/>
          <w:szCs w:val="22"/>
        </w:rPr>
        <w:t>-</w:t>
      </w:r>
      <w:proofErr w:type="spellStart"/>
      <w:r w:rsidRPr="009E040C">
        <w:rPr>
          <w:sz w:val="22"/>
          <w:szCs w:val="22"/>
        </w:rPr>
        <w:t>toluenesulfonic</w:t>
      </w:r>
      <w:proofErr w:type="spellEnd"/>
      <w:r w:rsidRPr="009E040C">
        <w:rPr>
          <w:sz w:val="22"/>
          <w:szCs w:val="22"/>
        </w:rPr>
        <w:t xml:space="preserve"> acid (100 mg) in acetone were stirred at room temperature for 15 h. Aqueous saturated NaHCO</w:t>
      </w:r>
      <w:r w:rsidRPr="009E040C">
        <w:rPr>
          <w:sz w:val="22"/>
          <w:szCs w:val="22"/>
          <w:vertAlign w:val="subscript"/>
        </w:rPr>
        <w:t>3</w:t>
      </w:r>
      <w:r w:rsidRPr="009E040C">
        <w:rPr>
          <w:sz w:val="22"/>
          <w:szCs w:val="22"/>
        </w:rPr>
        <w:t xml:space="preserve"> was added and the acetone was removed. The residue was dissolved in </w:t>
      </w:r>
      <w:proofErr w:type="spellStart"/>
      <w:r w:rsidRPr="009E040C">
        <w:rPr>
          <w:sz w:val="22"/>
          <w:szCs w:val="22"/>
        </w:rPr>
        <w:t>EtOAc</w:t>
      </w:r>
      <w:proofErr w:type="spellEnd"/>
      <w:r w:rsidRPr="009E040C">
        <w:rPr>
          <w:sz w:val="22"/>
          <w:szCs w:val="22"/>
        </w:rPr>
        <w:t xml:space="preserve"> and washed with brine, dried, filtered and the solvent removed to give an oil which was purified by flash column chromatography (silica gel eluted with hexanes followed by 5-25% </w:t>
      </w:r>
      <w:proofErr w:type="spellStart"/>
      <w:r w:rsidRPr="009E040C">
        <w:rPr>
          <w:sz w:val="22"/>
          <w:szCs w:val="22"/>
        </w:rPr>
        <w:t>EtOAc</w:t>
      </w:r>
      <w:proofErr w:type="spellEnd"/>
      <w:r w:rsidRPr="009E040C">
        <w:rPr>
          <w:sz w:val="22"/>
          <w:szCs w:val="22"/>
        </w:rPr>
        <w:t xml:space="preserve"> in hexanes) to give steroid </w:t>
      </w:r>
      <w:r w:rsidRPr="009E040C">
        <w:rPr>
          <w:b/>
          <w:sz w:val="22"/>
          <w:szCs w:val="22"/>
        </w:rPr>
        <w:t xml:space="preserve">15 </w:t>
      </w:r>
      <w:r w:rsidRPr="009E040C">
        <w:rPr>
          <w:sz w:val="22"/>
          <w:szCs w:val="22"/>
        </w:rPr>
        <w:t xml:space="preserve">(195 mg, 93%) as an oil which had: </w:t>
      </w:r>
      <w:r w:rsidRPr="009E040C">
        <w:rPr>
          <w:sz w:val="22"/>
          <w:szCs w:val="22"/>
          <w:vertAlign w:val="superscript"/>
        </w:rPr>
        <w:t>1</w:t>
      </w:r>
      <w:r w:rsidRPr="009E040C">
        <w:rPr>
          <w:sz w:val="22"/>
          <w:szCs w:val="22"/>
        </w:rPr>
        <w:t xml:space="preserve">H NMR δ 7.36 (d, 2H, </w:t>
      </w:r>
      <w:r w:rsidRPr="009E040C">
        <w:rPr>
          <w:i/>
          <w:sz w:val="22"/>
          <w:szCs w:val="22"/>
        </w:rPr>
        <w:t>J</w:t>
      </w:r>
      <w:r w:rsidRPr="009E040C">
        <w:rPr>
          <w:sz w:val="22"/>
          <w:szCs w:val="22"/>
        </w:rPr>
        <w:t xml:space="preserve"> = 7.0 Hz), 7.16 (d, 2H, </w:t>
      </w:r>
      <w:r w:rsidRPr="009E040C">
        <w:rPr>
          <w:i/>
          <w:sz w:val="22"/>
          <w:szCs w:val="22"/>
        </w:rPr>
        <w:t>J</w:t>
      </w:r>
      <w:r w:rsidRPr="009E040C">
        <w:rPr>
          <w:sz w:val="22"/>
          <w:szCs w:val="22"/>
        </w:rPr>
        <w:t xml:space="preserve"> = 7.0 Hz), 4.46 (AB q, 2H, </w:t>
      </w:r>
      <w:r w:rsidRPr="009E040C">
        <w:rPr>
          <w:i/>
          <w:sz w:val="22"/>
          <w:szCs w:val="22"/>
        </w:rPr>
        <w:t>J</w:t>
      </w:r>
      <w:r w:rsidRPr="009E040C">
        <w:rPr>
          <w:sz w:val="22"/>
          <w:szCs w:val="22"/>
        </w:rPr>
        <w:t xml:space="preserve"> = 11.0 Hz), 3.60 (s, 1H), 2.50–0.70 (m), 0.83 (s, 3H), 0.80 (s, 3H) ; </w:t>
      </w:r>
      <w:r w:rsidRPr="009E040C">
        <w:rPr>
          <w:sz w:val="22"/>
          <w:szCs w:val="22"/>
          <w:vertAlign w:val="superscript"/>
        </w:rPr>
        <w:t>13</w:t>
      </w:r>
      <w:r w:rsidRPr="009E040C">
        <w:rPr>
          <w:sz w:val="22"/>
          <w:szCs w:val="22"/>
        </w:rPr>
        <w:t xml:space="preserve">C NMR δ 221.45, 141.40, 128.47, 127.53, 126.44, 122.13 (q, </w:t>
      </w:r>
      <w:r w:rsidRPr="009E040C">
        <w:rPr>
          <w:i/>
          <w:sz w:val="22"/>
          <w:szCs w:val="22"/>
        </w:rPr>
        <w:t>J</w:t>
      </w:r>
      <w:r w:rsidRPr="009E040C">
        <w:rPr>
          <w:sz w:val="22"/>
          <w:szCs w:val="22"/>
        </w:rPr>
        <w:t xml:space="preserve"> = 275 Hz), 73.61, 68.88, 64.49, 54.35, 51.46, 47.79, 39.60, 36.05, 35.81, 35.01, 33.04, 32.69, 31.54, 30.75, 28.25, 25.53, 22.01, 21.71, 20.03, 13.77, 11.37. </w:t>
      </w:r>
    </w:p>
    <w:p w14:paraId="00E0B20B" w14:textId="77777777" w:rsidR="00A75375" w:rsidRPr="009E040C" w:rsidRDefault="00A75375" w:rsidP="005B5F91">
      <w:pPr>
        <w:pStyle w:val="NormalWeb"/>
        <w:spacing w:before="0" w:beforeAutospacing="0" w:after="0" w:afterAutospacing="0" w:line="480" w:lineRule="auto"/>
        <w:jc w:val="both"/>
        <w:rPr>
          <w:sz w:val="22"/>
          <w:szCs w:val="22"/>
        </w:rPr>
      </w:pPr>
    </w:p>
    <w:p w14:paraId="471AF396" w14:textId="77777777" w:rsidR="00A75375" w:rsidRPr="009E040C" w:rsidRDefault="00A75375" w:rsidP="005B5F91">
      <w:pPr>
        <w:pStyle w:val="NormalWeb"/>
        <w:spacing w:before="0" w:beforeAutospacing="0" w:after="0" w:afterAutospacing="0" w:line="480" w:lineRule="auto"/>
        <w:jc w:val="both"/>
        <w:rPr>
          <w:b/>
          <w:sz w:val="22"/>
          <w:szCs w:val="22"/>
        </w:rPr>
      </w:pPr>
      <w:r w:rsidRPr="009E040C">
        <w:rPr>
          <w:b/>
          <w:sz w:val="22"/>
          <w:szCs w:val="22"/>
        </w:rPr>
        <w:t>Steroid 16</w:t>
      </w:r>
    </w:p>
    <w:p w14:paraId="6FFFA60B" w14:textId="77777777" w:rsidR="00A75375" w:rsidRPr="009E040C" w:rsidRDefault="00A75375" w:rsidP="005B5F91">
      <w:pPr>
        <w:pStyle w:val="NormalWeb"/>
        <w:spacing w:before="0" w:beforeAutospacing="0" w:after="0" w:afterAutospacing="0" w:line="480" w:lineRule="auto"/>
        <w:jc w:val="both"/>
        <w:rPr>
          <w:sz w:val="22"/>
          <w:szCs w:val="22"/>
        </w:rPr>
      </w:pPr>
      <w:r w:rsidRPr="009E040C">
        <w:rPr>
          <w:sz w:val="22"/>
          <w:szCs w:val="22"/>
        </w:rPr>
        <w:t>NaBH</w:t>
      </w:r>
      <w:r w:rsidRPr="009E040C">
        <w:rPr>
          <w:sz w:val="22"/>
          <w:szCs w:val="22"/>
          <w:vertAlign w:val="subscript"/>
        </w:rPr>
        <w:t>4</w:t>
      </w:r>
      <w:r w:rsidRPr="009E040C">
        <w:rPr>
          <w:sz w:val="22"/>
          <w:szCs w:val="22"/>
        </w:rPr>
        <w:t xml:space="preserve"> (20 mg, 0.5 mmol) was added to steroid </w:t>
      </w:r>
      <w:r w:rsidRPr="009E040C">
        <w:rPr>
          <w:b/>
          <w:sz w:val="22"/>
          <w:szCs w:val="22"/>
        </w:rPr>
        <w:t xml:space="preserve">16 </w:t>
      </w:r>
      <w:r w:rsidRPr="009E040C">
        <w:rPr>
          <w:sz w:val="22"/>
          <w:szCs w:val="22"/>
        </w:rPr>
        <w:t xml:space="preserve">(80 mg, 0.16 mmol) </w:t>
      </w:r>
      <w:proofErr w:type="spellStart"/>
      <w:r w:rsidRPr="009E040C">
        <w:rPr>
          <w:sz w:val="22"/>
          <w:szCs w:val="22"/>
        </w:rPr>
        <w:t>dissolvend</w:t>
      </w:r>
      <w:proofErr w:type="spellEnd"/>
      <w:r w:rsidRPr="009E040C">
        <w:rPr>
          <w:sz w:val="22"/>
          <w:szCs w:val="22"/>
        </w:rPr>
        <w:t xml:space="preserve"> in EtOH (7 </w:t>
      </w:r>
      <w:r w:rsidR="005273FB" w:rsidRPr="009E040C">
        <w:rPr>
          <w:sz w:val="22"/>
          <w:szCs w:val="22"/>
        </w:rPr>
        <w:t>ml</w:t>
      </w:r>
      <w:r w:rsidRPr="009E040C">
        <w:rPr>
          <w:sz w:val="22"/>
          <w:szCs w:val="22"/>
        </w:rPr>
        <w:t xml:space="preserve">) and the reaction was stirred at room temperature for 4 h. Water was </w:t>
      </w:r>
      <w:proofErr w:type="gramStart"/>
      <w:r w:rsidRPr="009E040C">
        <w:rPr>
          <w:sz w:val="22"/>
          <w:szCs w:val="22"/>
        </w:rPr>
        <w:t>added</w:t>
      </w:r>
      <w:proofErr w:type="gramEnd"/>
      <w:r w:rsidRPr="009E040C">
        <w:rPr>
          <w:sz w:val="22"/>
          <w:szCs w:val="22"/>
        </w:rPr>
        <w:t xml:space="preserve"> and the product was extracted into </w:t>
      </w:r>
      <w:proofErr w:type="spellStart"/>
      <w:r w:rsidRPr="009E040C">
        <w:rPr>
          <w:sz w:val="22"/>
          <w:szCs w:val="22"/>
        </w:rPr>
        <w:t>EtOAc</w:t>
      </w:r>
      <w:proofErr w:type="spellEnd"/>
      <w:r w:rsidRPr="009E040C">
        <w:rPr>
          <w:sz w:val="22"/>
          <w:szCs w:val="22"/>
        </w:rPr>
        <w:t xml:space="preserve"> </w:t>
      </w:r>
      <w:r w:rsidRPr="009E040C">
        <w:rPr>
          <w:sz w:val="22"/>
          <w:szCs w:val="22"/>
        </w:rPr>
        <w:lastRenderedPageBreak/>
        <w:t xml:space="preserve">(3 x 40 </w:t>
      </w:r>
      <w:r w:rsidR="005273FB" w:rsidRPr="009E040C">
        <w:rPr>
          <w:sz w:val="22"/>
          <w:szCs w:val="22"/>
        </w:rPr>
        <w:t>ml</w:t>
      </w:r>
      <w:r w:rsidRPr="009E040C">
        <w:rPr>
          <w:sz w:val="22"/>
          <w:szCs w:val="22"/>
        </w:rPr>
        <w:t xml:space="preserve">). The combined extracts were washed with brine, dried, filtered and the solvents removed to give an oil which was purified by flash column chromatography (silica gel eluted with hexanes followed by 2-20% </w:t>
      </w:r>
      <w:proofErr w:type="spellStart"/>
      <w:r w:rsidRPr="009E040C">
        <w:rPr>
          <w:sz w:val="22"/>
          <w:szCs w:val="22"/>
        </w:rPr>
        <w:t>EtOAc</w:t>
      </w:r>
      <w:proofErr w:type="spellEnd"/>
      <w:r w:rsidRPr="009E040C">
        <w:rPr>
          <w:sz w:val="22"/>
          <w:szCs w:val="22"/>
        </w:rPr>
        <w:t xml:space="preserve"> in hexanes) to give steroid </w:t>
      </w:r>
      <w:r w:rsidRPr="009E040C">
        <w:rPr>
          <w:b/>
          <w:sz w:val="22"/>
          <w:szCs w:val="22"/>
        </w:rPr>
        <w:t>16</w:t>
      </w:r>
      <w:r w:rsidRPr="009E040C">
        <w:rPr>
          <w:sz w:val="22"/>
          <w:szCs w:val="22"/>
        </w:rPr>
        <w:t xml:space="preserve"> (60 mg, 74%) as an oil which had: </w:t>
      </w:r>
      <w:r w:rsidRPr="009E040C">
        <w:rPr>
          <w:sz w:val="22"/>
          <w:szCs w:val="22"/>
          <w:vertAlign w:val="superscript"/>
        </w:rPr>
        <w:t>1</w:t>
      </w:r>
      <w:r w:rsidRPr="009E040C">
        <w:rPr>
          <w:sz w:val="22"/>
          <w:szCs w:val="22"/>
        </w:rPr>
        <w:t xml:space="preserve">H NMR δ 7.39 (d, 2H, </w:t>
      </w:r>
      <w:r w:rsidRPr="009E040C">
        <w:rPr>
          <w:i/>
          <w:sz w:val="22"/>
          <w:szCs w:val="22"/>
        </w:rPr>
        <w:t>J</w:t>
      </w:r>
      <w:r w:rsidRPr="009E040C">
        <w:rPr>
          <w:sz w:val="22"/>
          <w:szCs w:val="22"/>
        </w:rPr>
        <w:t xml:space="preserve"> = 7.0 Hz), 7.18 (d, 2H, </w:t>
      </w:r>
      <w:r w:rsidRPr="009E040C">
        <w:rPr>
          <w:i/>
          <w:sz w:val="22"/>
          <w:szCs w:val="22"/>
        </w:rPr>
        <w:t>J</w:t>
      </w:r>
      <w:r w:rsidRPr="009E040C">
        <w:rPr>
          <w:sz w:val="22"/>
          <w:szCs w:val="22"/>
        </w:rPr>
        <w:t xml:space="preserve"> = 7.0 Hz), 4.49 (AB q, 2H, </w:t>
      </w:r>
      <w:r w:rsidRPr="009E040C">
        <w:rPr>
          <w:i/>
          <w:sz w:val="22"/>
          <w:szCs w:val="22"/>
        </w:rPr>
        <w:t>J</w:t>
      </w:r>
      <w:r w:rsidRPr="009E040C">
        <w:rPr>
          <w:sz w:val="22"/>
          <w:szCs w:val="22"/>
        </w:rPr>
        <w:t xml:space="preserve"> = 11.0 Hz), 3.63 (m, 2H), 2.18–0.70 (m), 0.81 (s, 3H), 0.74 (s, 3H); </w:t>
      </w:r>
      <w:r w:rsidRPr="009E040C">
        <w:rPr>
          <w:sz w:val="22"/>
          <w:szCs w:val="22"/>
          <w:vertAlign w:val="superscript"/>
        </w:rPr>
        <w:t>13</w:t>
      </w:r>
      <w:r w:rsidRPr="009E040C">
        <w:rPr>
          <w:sz w:val="22"/>
          <w:szCs w:val="22"/>
        </w:rPr>
        <w:t xml:space="preserve">C NMR δ 141.39, 128.30, 127.54, 126.44, 122.13 (q, </w:t>
      </w:r>
      <w:r w:rsidRPr="009E040C">
        <w:rPr>
          <w:i/>
          <w:sz w:val="22"/>
          <w:szCs w:val="22"/>
        </w:rPr>
        <w:t>J</w:t>
      </w:r>
      <w:r w:rsidRPr="009E040C">
        <w:rPr>
          <w:sz w:val="22"/>
          <w:szCs w:val="22"/>
        </w:rPr>
        <w:t xml:space="preserve"> = 275 Hz), 81.96, 73.71, 68.85, 54.38, 51.05, 42.97, 39.67, 36.73, 36.00, 35.52, 33.05, 32.78, 31.49, 30.49, 28.45, 28.16, 25.62, 23.33, 20.35, 14.10, 11.69, 11.43, 11.12.</w:t>
      </w:r>
    </w:p>
    <w:p w14:paraId="3D91F686" w14:textId="77777777" w:rsidR="00A75375" w:rsidRPr="009E040C" w:rsidRDefault="00A75375" w:rsidP="005B5F91">
      <w:pPr>
        <w:pStyle w:val="NormalWeb"/>
        <w:spacing w:before="0" w:beforeAutospacing="0" w:after="0" w:afterAutospacing="0" w:line="480" w:lineRule="auto"/>
        <w:jc w:val="both"/>
        <w:rPr>
          <w:sz w:val="22"/>
          <w:szCs w:val="22"/>
        </w:rPr>
      </w:pPr>
    </w:p>
    <w:p w14:paraId="23AB3658" w14:textId="77777777" w:rsidR="00A75375" w:rsidRPr="009E040C" w:rsidRDefault="00A75375" w:rsidP="005B5F91">
      <w:pPr>
        <w:pStyle w:val="NormalWeb"/>
        <w:spacing w:before="0" w:beforeAutospacing="0" w:after="0" w:afterAutospacing="0" w:line="480" w:lineRule="auto"/>
        <w:jc w:val="both"/>
        <w:rPr>
          <w:b/>
          <w:sz w:val="22"/>
          <w:szCs w:val="22"/>
        </w:rPr>
      </w:pPr>
      <w:r w:rsidRPr="009E040C">
        <w:rPr>
          <w:b/>
          <w:sz w:val="22"/>
          <w:szCs w:val="22"/>
        </w:rPr>
        <w:t>Steroid 17 (KK-202)</w:t>
      </w:r>
    </w:p>
    <w:p w14:paraId="7A508244" w14:textId="77777777" w:rsidR="00A75375" w:rsidRPr="009E040C" w:rsidRDefault="00A75375" w:rsidP="005B5F91">
      <w:pPr>
        <w:pStyle w:val="NormalWeb"/>
        <w:spacing w:before="0" w:beforeAutospacing="0" w:after="0" w:afterAutospacing="0" w:line="480" w:lineRule="auto"/>
        <w:jc w:val="both"/>
        <w:rPr>
          <w:sz w:val="22"/>
          <w:szCs w:val="22"/>
        </w:rPr>
      </w:pPr>
      <w:r w:rsidRPr="009E040C">
        <w:rPr>
          <w:sz w:val="22"/>
          <w:szCs w:val="22"/>
        </w:rPr>
        <w:t xml:space="preserve">Steroid </w:t>
      </w:r>
      <w:r w:rsidRPr="009E040C">
        <w:rPr>
          <w:b/>
          <w:sz w:val="22"/>
          <w:szCs w:val="22"/>
        </w:rPr>
        <w:t>16</w:t>
      </w:r>
      <w:r w:rsidRPr="009E040C">
        <w:rPr>
          <w:sz w:val="22"/>
          <w:szCs w:val="22"/>
        </w:rPr>
        <w:t xml:space="preserve"> (40 mg, 0.08 mmol) and </w:t>
      </w:r>
      <w:proofErr w:type="spellStart"/>
      <w:r w:rsidRPr="009E040C">
        <w:rPr>
          <w:sz w:val="22"/>
          <w:szCs w:val="22"/>
        </w:rPr>
        <w:t>NaH</w:t>
      </w:r>
      <w:proofErr w:type="spellEnd"/>
      <w:r w:rsidRPr="009E040C">
        <w:rPr>
          <w:sz w:val="22"/>
          <w:szCs w:val="22"/>
        </w:rPr>
        <w:t xml:space="preserve"> (60% suspension in mineral oil, 80 mg, 2 mmol) in DMF (4 </w:t>
      </w:r>
      <w:r w:rsidR="005273FB" w:rsidRPr="009E040C">
        <w:rPr>
          <w:sz w:val="22"/>
          <w:szCs w:val="22"/>
        </w:rPr>
        <w:t>ml</w:t>
      </w:r>
      <w:r w:rsidRPr="009E040C">
        <w:rPr>
          <w:sz w:val="22"/>
          <w:szCs w:val="22"/>
        </w:rPr>
        <w:t xml:space="preserve">) were stirred at room temperature for 30 min. Propargyl bromide (80% w/v in toluene, 2 </w:t>
      </w:r>
      <w:r w:rsidR="005273FB" w:rsidRPr="009E040C">
        <w:rPr>
          <w:sz w:val="22"/>
          <w:szCs w:val="22"/>
        </w:rPr>
        <w:t>ml</w:t>
      </w:r>
      <w:r w:rsidRPr="009E040C">
        <w:rPr>
          <w:sz w:val="22"/>
          <w:szCs w:val="22"/>
        </w:rPr>
        <w:t xml:space="preserve">) was added and the reaction was stirred for 3 h during which time the reaction turned dark in color. The reaction was cooled to 0 °C and 2-propanol was carefully added followed by cold water. When no </w:t>
      </w:r>
      <w:proofErr w:type="spellStart"/>
      <w:r w:rsidRPr="009E040C">
        <w:rPr>
          <w:sz w:val="22"/>
          <w:szCs w:val="22"/>
        </w:rPr>
        <w:t>NaH</w:t>
      </w:r>
      <w:proofErr w:type="spellEnd"/>
      <w:r w:rsidRPr="009E040C">
        <w:rPr>
          <w:sz w:val="22"/>
          <w:szCs w:val="22"/>
        </w:rPr>
        <w:t xml:space="preserve"> remained, ice and then water (40 </w:t>
      </w:r>
      <w:r w:rsidR="005273FB" w:rsidRPr="009E040C">
        <w:rPr>
          <w:sz w:val="22"/>
          <w:szCs w:val="22"/>
        </w:rPr>
        <w:t>ml</w:t>
      </w:r>
      <w:r w:rsidRPr="009E040C">
        <w:rPr>
          <w:sz w:val="22"/>
          <w:szCs w:val="22"/>
        </w:rPr>
        <w:t xml:space="preserve">) were added and the product was extracted into </w:t>
      </w:r>
      <w:proofErr w:type="spellStart"/>
      <w:r w:rsidRPr="009E040C">
        <w:rPr>
          <w:sz w:val="22"/>
          <w:szCs w:val="22"/>
        </w:rPr>
        <w:t>EtOAc</w:t>
      </w:r>
      <w:proofErr w:type="spellEnd"/>
      <w:r w:rsidRPr="009E040C">
        <w:rPr>
          <w:sz w:val="22"/>
          <w:szCs w:val="22"/>
        </w:rPr>
        <w:t xml:space="preserve"> (4 x 30 </w:t>
      </w:r>
      <w:r w:rsidR="005273FB" w:rsidRPr="009E040C">
        <w:rPr>
          <w:sz w:val="22"/>
          <w:szCs w:val="22"/>
        </w:rPr>
        <w:t>ml</w:t>
      </w:r>
      <w:r w:rsidRPr="009E040C">
        <w:rPr>
          <w:sz w:val="22"/>
          <w:szCs w:val="22"/>
        </w:rPr>
        <w:t xml:space="preserve">). The combined extracts were washed with brine, dried, filtered and the solvents removed to give an oil which was purified by flash column chromatography (silica gel eluted with hexanes followed by 2-15% EtOH in hexanes to give crude steroid </w:t>
      </w:r>
      <w:r w:rsidRPr="009E040C">
        <w:rPr>
          <w:b/>
          <w:sz w:val="22"/>
          <w:szCs w:val="22"/>
        </w:rPr>
        <w:t>17</w:t>
      </w:r>
      <w:r w:rsidRPr="009E040C">
        <w:rPr>
          <w:sz w:val="22"/>
          <w:szCs w:val="22"/>
        </w:rPr>
        <w:t xml:space="preserve"> (40 mg) as an oil which was purified in portions by preparative thin layer chromatography on three preparative plates that were twice eluted with 2% </w:t>
      </w:r>
      <w:proofErr w:type="spellStart"/>
      <w:r w:rsidRPr="009E040C">
        <w:rPr>
          <w:sz w:val="22"/>
          <w:szCs w:val="22"/>
        </w:rPr>
        <w:t>EtOAc</w:t>
      </w:r>
      <w:proofErr w:type="spellEnd"/>
      <w:r w:rsidRPr="009E040C">
        <w:rPr>
          <w:sz w:val="22"/>
          <w:szCs w:val="22"/>
        </w:rPr>
        <w:t xml:space="preserve"> in hexanes. Steroid </w:t>
      </w:r>
      <w:r w:rsidRPr="009E040C">
        <w:rPr>
          <w:b/>
          <w:sz w:val="22"/>
          <w:szCs w:val="22"/>
        </w:rPr>
        <w:t xml:space="preserve">17 </w:t>
      </w:r>
      <w:r w:rsidRPr="009E040C">
        <w:rPr>
          <w:sz w:val="22"/>
          <w:szCs w:val="22"/>
        </w:rPr>
        <w:t>was visualized on the plate by brief exposure to iodine.</w:t>
      </w:r>
      <w:r w:rsidRPr="009E040C">
        <w:rPr>
          <w:b/>
          <w:sz w:val="22"/>
          <w:szCs w:val="22"/>
        </w:rPr>
        <w:t xml:space="preserve"> </w:t>
      </w:r>
      <w:r w:rsidRPr="009E040C">
        <w:rPr>
          <w:sz w:val="22"/>
          <w:szCs w:val="22"/>
        </w:rPr>
        <w:t xml:space="preserve">Steroid </w:t>
      </w:r>
      <w:r w:rsidRPr="009E040C">
        <w:rPr>
          <w:b/>
          <w:sz w:val="22"/>
          <w:szCs w:val="22"/>
        </w:rPr>
        <w:t xml:space="preserve">17 (KK-202) </w:t>
      </w:r>
      <w:r w:rsidRPr="009E040C">
        <w:rPr>
          <w:sz w:val="22"/>
          <w:szCs w:val="22"/>
        </w:rPr>
        <w:t xml:space="preserve">was an oil (16 mg, 37%) which had: </w:t>
      </w:r>
      <w:r w:rsidRPr="009E040C">
        <w:rPr>
          <w:sz w:val="22"/>
          <w:szCs w:val="22"/>
          <w:vertAlign w:val="superscript"/>
        </w:rPr>
        <w:t>1</w:t>
      </w:r>
      <w:r w:rsidRPr="009E040C">
        <w:rPr>
          <w:sz w:val="22"/>
          <w:szCs w:val="22"/>
        </w:rPr>
        <w:t xml:space="preserve">H NMR δ 7.38 (d, 2H, </w:t>
      </w:r>
      <w:r w:rsidRPr="009E040C">
        <w:rPr>
          <w:i/>
          <w:sz w:val="22"/>
          <w:szCs w:val="22"/>
        </w:rPr>
        <w:t>J</w:t>
      </w:r>
      <w:r w:rsidRPr="009E040C">
        <w:rPr>
          <w:sz w:val="22"/>
          <w:szCs w:val="22"/>
        </w:rPr>
        <w:t xml:space="preserve"> = 7.4 Hz), 7.17 (d, 2H, </w:t>
      </w:r>
      <w:r w:rsidRPr="009E040C">
        <w:rPr>
          <w:i/>
          <w:sz w:val="22"/>
          <w:szCs w:val="22"/>
        </w:rPr>
        <w:t>J</w:t>
      </w:r>
      <w:r w:rsidRPr="009E040C">
        <w:rPr>
          <w:sz w:val="22"/>
          <w:szCs w:val="22"/>
        </w:rPr>
        <w:t xml:space="preserve"> = 7.4 Hz), 4.48 (AB q, 2H, </w:t>
      </w:r>
      <w:r w:rsidRPr="009E040C">
        <w:rPr>
          <w:i/>
          <w:sz w:val="22"/>
          <w:szCs w:val="22"/>
        </w:rPr>
        <w:t>J</w:t>
      </w:r>
      <w:r w:rsidRPr="009E040C">
        <w:rPr>
          <w:sz w:val="22"/>
          <w:szCs w:val="22"/>
        </w:rPr>
        <w:t xml:space="preserve"> = 11.0Hz), 4.15 (m, 2H), 3.61 (s, 1H), 3.52 (t, </w:t>
      </w:r>
      <w:r w:rsidRPr="009E040C">
        <w:rPr>
          <w:i/>
          <w:sz w:val="22"/>
          <w:szCs w:val="22"/>
        </w:rPr>
        <w:t>J</w:t>
      </w:r>
      <w:r w:rsidRPr="009E040C">
        <w:rPr>
          <w:sz w:val="22"/>
          <w:szCs w:val="22"/>
        </w:rPr>
        <w:t xml:space="preserve"> = 8.2 Hz), 2.39 (s, 1H), 2.15–0.70 (m), 0.79 (s, 3H), 0.76 (s, 3H); </w:t>
      </w:r>
      <w:r w:rsidRPr="009E040C">
        <w:rPr>
          <w:sz w:val="22"/>
          <w:szCs w:val="22"/>
          <w:vertAlign w:val="superscript"/>
        </w:rPr>
        <w:t>13</w:t>
      </w:r>
      <w:r w:rsidRPr="009E040C">
        <w:rPr>
          <w:sz w:val="22"/>
          <w:szCs w:val="22"/>
        </w:rPr>
        <w:t xml:space="preserve">C NMR δ 141.41, 127.88, 127.55, 126.45, 122.12 (q, </w:t>
      </w:r>
      <w:r w:rsidRPr="009E040C">
        <w:rPr>
          <w:i/>
          <w:sz w:val="22"/>
          <w:szCs w:val="22"/>
        </w:rPr>
        <w:t>J</w:t>
      </w:r>
      <w:r w:rsidRPr="009E040C">
        <w:rPr>
          <w:sz w:val="22"/>
          <w:szCs w:val="22"/>
        </w:rPr>
        <w:t xml:space="preserve"> = 275 Hz), 88.31, 80.62, 73.72, 73.67, 68.86, 57.18, 54.37, 51.20, 42.91, 39.63, 35.97, 35.26, 36.00, 35.52, 33.05, 32.77, 31.47, 28.45, 27.63, 25.62, 23.31, 20.39, 11.73, 11.42. </w:t>
      </w:r>
    </w:p>
    <w:p w14:paraId="0606320A" w14:textId="77777777" w:rsidR="00A15113" w:rsidRPr="009E040C" w:rsidRDefault="00A15113" w:rsidP="005B5F91">
      <w:pPr>
        <w:spacing w:after="0" w:line="480" w:lineRule="auto"/>
        <w:jc w:val="both"/>
        <w:rPr>
          <w:rFonts w:ascii="Times New Roman" w:hAnsi="Times New Roman" w:cs="Times New Roman"/>
          <w:b/>
          <w:i/>
        </w:rPr>
      </w:pPr>
    </w:p>
    <w:p w14:paraId="734194BA" w14:textId="77777777" w:rsidR="00A15113" w:rsidRPr="009E040C" w:rsidRDefault="00A15113" w:rsidP="005B5F91">
      <w:pPr>
        <w:spacing w:after="0" w:line="480" w:lineRule="auto"/>
        <w:jc w:val="both"/>
        <w:rPr>
          <w:rFonts w:ascii="Times New Roman" w:hAnsi="Times New Roman" w:cs="Times New Roman"/>
          <w:b/>
          <w:i/>
        </w:rPr>
      </w:pPr>
    </w:p>
    <w:p w14:paraId="5D1F1AFE" w14:textId="77777777" w:rsidR="00A15113" w:rsidRPr="009E040C" w:rsidRDefault="00A15113" w:rsidP="005B5F91">
      <w:pPr>
        <w:spacing w:after="0" w:line="480" w:lineRule="auto"/>
        <w:jc w:val="both"/>
        <w:rPr>
          <w:rFonts w:ascii="Times New Roman" w:hAnsi="Times New Roman" w:cs="Times New Roman"/>
          <w:b/>
          <w:i/>
        </w:rPr>
      </w:pPr>
    </w:p>
    <w:p w14:paraId="7DA262A9" w14:textId="4C225B8D" w:rsidR="00A75375" w:rsidRPr="009E040C" w:rsidRDefault="00A75375" w:rsidP="005B5F91">
      <w:pPr>
        <w:spacing w:after="0" w:line="480" w:lineRule="auto"/>
        <w:jc w:val="both"/>
        <w:rPr>
          <w:rFonts w:ascii="Times New Roman" w:hAnsi="Times New Roman" w:cs="Times New Roman"/>
          <w:b/>
          <w:i/>
        </w:rPr>
      </w:pPr>
      <w:r w:rsidRPr="009E040C">
        <w:rPr>
          <w:rFonts w:ascii="Times New Roman" w:hAnsi="Times New Roman" w:cs="Times New Roman"/>
          <w:b/>
          <w:i/>
        </w:rPr>
        <w:lastRenderedPageBreak/>
        <w:t>Synthesis of MQ-112 (22).</w:t>
      </w:r>
    </w:p>
    <w:p w14:paraId="59AFE641" w14:textId="77777777" w:rsidR="00A75375" w:rsidRPr="009E040C" w:rsidRDefault="00A75375" w:rsidP="005B5F91">
      <w:pPr>
        <w:spacing w:after="0" w:line="480" w:lineRule="auto"/>
        <w:jc w:val="both"/>
        <w:rPr>
          <w:rFonts w:ascii="Times New Roman" w:hAnsi="Times New Roman" w:cs="Times New Roman"/>
          <w:b/>
          <w:i/>
        </w:rPr>
      </w:pPr>
    </w:p>
    <w:p w14:paraId="4C212501" w14:textId="77777777" w:rsidR="00A75375" w:rsidRPr="009E040C" w:rsidRDefault="00FE7CBB" w:rsidP="005B5F91">
      <w:pPr>
        <w:spacing w:after="0" w:line="480" w:lineRule="auto"/>
        <w:jc w:val="both"/>
      </w:pPr>
      <w:r w:rsidRPr="009E040C">
        <w:rPr>
          <w:noProof/>
        </w:rPr>
        <w:object w:dxaOrig="8565" w:dyaOrig="5070" w14:anchorId="36AAEC66">
          <v:shape id="_x0000_i1028" type="#_x0000_t75" alt="" style="width:429pt;height:253.5pt;mso-width-percent:0;mso-height-percent:0;mso-width-percent:0;mso-height-percent:0" o:ole="">
            <v:imagedata r:id="rId13" o:title=""/>
          </v:shape>
          <o:OLEObject Type="Embed" ProgID="ChemDraw.Document.6.0" ShapeID="_x0000_i1028" DrawAspect="Content" ObjectID="_1613816073" r:id="rId14"/>
        </w:object>
      </w:r>
    </w:p>
    <w:p w14:paraId="2E956597" w14:textId="77777777" w:rsidR="00A75375" w:rsidRPr="009E040C" w:rsidRDefault="00A75375" w:rsidP="005B5F91">
      <w:pPr>
        <w:spacing w:after="0" w:line="480" w:lineRule="auto"/>
        <w:jc w:val="both"/>
      </w:pPr>
    </w:p>
    <w:p w14:paraId="34671D9C" w14:textId="77777777" w:rsidR="00A75375" w:rsidRPr="009E040C" w:rsidRDefault="00A75375" w:rsidP="005B5F91">
      <w:pPr>
        <w:spacing w:after="0" w:line="480" w:lineRule="auto"/>
        <w:jc w:val="both"/>
        <w:rPr>
          <w:rFonts w:ascii="Times New Roman" w:hAnsi="Times New Roman" w:cs="Times New Roman"/>
          <w:b/>
        </w:rPr>
      </w:pPr>
      <w:r w:rsidRPr="009E040C">
        <w:rPr>
          <w:rFonts w:ascii="Times New Roman" w:hAnsi="Times New Roman" w:cs="Times New Roman"/>
          <w:b/>
        </w:rPr>
        <w:t>Compound 19</w:t>
      </w:r>
    </w:p>
    <w:p w14:paraId="72E7B5A5" w14:textId="77777777" w:rsidR="00A75375" w:rsidRPr="009E040C" w:rsidRDefault="00A75375" w:rsidP="005B5F91">
      <w:pPr>
        <w:spacing w:after="0" w:line="480" w:lineRule="auto"/>
        <w:jc w:val="both"/>
        <w:rPr>
          <w:rFonts w:ascii="Times New Roman" w:hAnsi="Times New Roman" w:cs="Times New Roman"/>
        </w:rPr>
      </w:pPr>
      <w:r w:rsidRPr="009E040C">
        <w:rPr>
          <w:rFonts w:ascii="Times New Roman" w:hAnsi="Times New Roman" w:cs="Times New Roman"/>
        </w:rPr>
        <w:t xml:space="preserve">Resorcinol (6 g, 54.4 mmol) and 2-azidoethyl 4-methylbenzenesulfonate (4.34 g, 18 mmol) were dissolved in EtOH (40 </w:t>
      </w:r>
      <w:r w:rsidR="005273FB" w:rsidRPr="009E040C">
        <w:rPr>
          <w:rFonts w:ascii="Times New Roman" w:hAnsi="Times New Roman" w:cs="Times New Roman"/>
        </w:rPr>
        <w:t>ml</w:t>
      </w:r>
      <w:r w:rsidRPr="009E040C">
        <w:rPr>
          <w:rFonts w:ascii="Times New Roman" w:hAnsi="Times New Roman" w:cs="Times New Roman"/>
        </w:rPr>
        <w:t xml:space="preserve">). KOH (1.14 g, 20.2 mmol, dissolved in 3.2 </w:t>
      </w:r>
      <w:r w:rsidR="005273FB" w:rsidRPr="009E040C">
        <w:rPr>
          <w:rFonts w:ascii="Times New Roman" w:hAnsi="Times New Roman" w:cs="Times New Roman"/>
        </w:rPr>
        <w:t>ml</w:t>
      </w:r>
      <w:r w:rsidRPr="009E040C">
        <w:rPr>
          <w:rFonts w:ascii="Times New Roman" w:hAnsi="Times New Roman" w:cs="Times New Roman"/>
        </w:rPr>
        <w:t xml:space="preserve"> water) was slowly added and the reaction was heated to reflux for 3 h. After cooling to room temperature, the reaction was poured into water and the product extracted into Et</w:t>
      </w:r>
      <w:r w:rsidRPr="009E040C">
        <w:rPr>
          <w:rFonts w:ascii="Times New Roman" w:hAnsi="Times New Roman" w:cs="Times New Roman"/>
          <w:vertAlign w:val="subscript"/>
        </w:rPr>
        <w:t>2</w:t>
      </w:r>
      <w:r w:rsidRPr="009E040C">
        <w:rPr>
          <w:rFonts w:ascii="Times New Roman" w:hAnsi="Times New Roman" w:cs="Times New Roman"/>
        </w:rPr>
        <w:t xml:space="preserve">O (2 x 100 </w:t>
      </w:r>
      <w:r w:rsidR="005273FB" w:rsidRPr="009E040C">
        <w:rPr>
          <w:rFonts w:ascii="Times New Roman" w:hAnsi="Times New Roman" w:cs="Times New Roman"/>
        </w:rPr>
        <w:t>ml</w:t>
      </w:r>
      <w:r w:rsidRPr="009E040C">
        <w:rPr>
          <w:rFonts w:ascii="Times New Roman" w:hAnsi="Times New Roman" w:cs="Times New Roman"/>
        </w:rPr>
        <w:t xml:space="preserve">). The combined extracts were dried, filtered and the solvents removed to leave a residue which was purified by flash column chromatography (silica gel eluted with 10% </w:t>
      </w:r>
      <w:proofErr w:type="spellStart"/>
      <w:r w:rsidRPr="009E040C">
        <w:rPr>
          <w:rFonts w:ascii="Times New Roman" w:hAnsi="Times New Roman" w:cs="Times New Roman"/>
        </w:rPr>
        <w:t>EtOAc</w:t>
      </w:r>
      <w:proofErr w:type="spellEnd"/>
      <w:r w:rsidRPr="009E040C">
        <w:rPr>
          <w:rFonts w:ascii="Times New Roman" w:hAnsi="Times New Roman" w:cs="Times New Roman"/>
        </w:rPr>
        <w:t xml:space="preserve"> in hexanes) to give compound </w:t>
      </w:r>
      <w:r w:rsidRPr="009E040C">
        <w:rPr>
          <w:rFonts w:ascii="Times New Roman" w:hAnsi="Times New Roman" w:cs="Times New Roman"/>
          <w:b/>
        </w:rPr>
        <w:t>19</w:t>
      </w:r>
      <w:r w:rsidRPr="009E040C">
        <w:rPr>
          <w:rFonts w:ascii="Times New Roman" w:hAnsi="Times New Roman" w:cs="Times New Roman"/>
        </w:rPr>
        <w:t xml:space="preserve"> (2.65 g, 82%) which had: </w:t>
      </w:r>
      <w:r w:rsidRPr="009E040C">
        <w:rPr>
          <w:rFonts w:ascii="Times New Roman" w:hAnsi="Times New Roman" w:cs="Times New Roman"/>
          <w:vertAlign w:val="superscript"/>
        </w:rPr>
        <w:t>1</w:t>
      </w:r>
      <w:r w:rsidRPr="009E040C">
        <w:rPr>
          <w:rFonts w:ascii="Times New Roman" w:hAnsi="Times New Roman" w:cs="Times New Roman"/>
        </w:rPr>
        <w:t xml:space="preserve">H NMR </w:t>
      </w:r>
      <w:r w:rsidRPr="009E040C">
        <w:rPr>
          <w:rFonts w:ascii="Times New Roman" w:hAnsi="Times New Roman" w:cs="Times New Roman"/>
        </w:rPr>
        <w:sym w:font="Symbol" w:char="F064"/>
      </w:r>
      <w:r w:rsidRPr="009E040C">
        <w:rPr>
          <w:rFonts w:ascii="Times New Roman" w:hAnsi="Times New Roman" w:cs="Times New Roman"/>
        </w:rPr>
        <w:t xml:space="preserve"> 7.13–7.10 (m, 1H), 6.48–6.42 (m, 3H), 5.92 (s, </w:t>
      </w:r>
      <w:proofErr w:type="spellStart"/>
      <w:r w:rsidRPr="009E040C">
        <w:rPr>
          <w:rFonts w:ascii="Times New Roman" w:hAnsi="Times New Roman" w:cs="Times New Roman"/>
        </w:rPr>
        <w:t>br</w:t>
      </w:r>
      <w:proofErr w:type="spellEnd"/>
      <w:r w:rsidRPr="009E040C">
        <w:rPr>
          <w:rFonts w:ascii="Times New Roman" w:hAnsi="Times New Roman" w:cs="Times New Roman"/>
        </w:rPr>
        <w:t xml:space="preserve">, 1H), 4.09 (t, </w:t>
      </w:r>
      <w:r w:rsidRPr="009E040C">
        <w:rPr>
          <w:rFonts w:ascii="Times New Roman" w:hAnsi="Times New Roman" w:cs="Times New Roman"/>
          <w:i/>
        </w:rPr>
        <w:t>J</w:t>
      </w:r>
      <w:r w:rsidRPr="009E040C">
        <w:rPr>
          <w:rFonts w:ascii="Times New Roman" w:hAnsi="Times New Roman" w:cs="Times New Roman"/>
        </w:rPr>
        <w:t xml:space="preserve"> = 9.0 Hz, 2H), 3.55 (t, </w:t>
      </w:r>
      <w:r w:rsidRPr="009E040C">
        <w:rPr>
          <w:rFonts w:ascii="Times New Roman" w:hAnsi="Times New Roman" w:cs="Times New Roman"/>
          <w:i/>
        </w:rPr>
        <w:t>J</w:t>
      </w:r>
      <w:r w:rsidRPr="009E040C">
        <w:rPr>
          <w:rFonts w:ascii="Times New Roman" w:hAnsi="Times New Roman" w:cs="Times New Roman"/>
        </w:rPr>
        <w:t xml:space="preserve"> = 9.0 Hz, 2H); </w:t>
      </w:r>
      <w:r w:rsidRPr="009E040C">
        <w:rPr>
          <w:rFonts w:ascii="Times New Roman" w:hAnsi="Times New Roman" w:cs="Times New Roman"/>
          <w:vertAlign w:val="superscript"/>
        </w:rPr>
        <w:t>13</w:t>
      </w:r>
      <w:r w:rsidRPr="009E040C">
        <w:rPr>
          <w:rFonts w:ascii="Times New Roman" w:hAnsi="Times New Roman" w:cs="Times New Roman"/>
        </w:rPr>
        <w:t xml:space="preserve">C NMR </w:t>
      </w:r>
      <w:r w:rsidRPr="009E040C">
        <w:rPr>
          <w:rFonts w:ascii="Times New Roman" w:hAnsi="Times New Roman" w:cs="Times New Roman"/>
        </w:rPr>
        <w:sym w:font="Symbol" w:char="F064"/>
      </w:r>
      <w:r w:rsidRPr="009E040C">
        <w:rPr>
          <w:rFonts w:ascii="Times New Roman" w:hAnsi="Times New Roman" w:cs="Times New Roman"/>
        </w:rPr>
        <w:t xml:space="preserve"> 159.4, 156.8, 130.2, 108.5, 106.8, 102.2, 66.8, 50.0. </w:t>
      </w:r>
    </w:p>
    <w:p w14:paraId="65FF4008" w14:textId="77777777" w:rsidR="00A75375" w:rsidRPr="009E040C" w:rsidRDefault="00A75375" w:rsidP="005B5F91">
      <w:pPr>
        <w:spacing w:after="0" w:line="480" w:lineRule="auto"/>
        <w:jc w:val="both"/>
        <w:rPr>
          <w:rFonts w:ascii="Times New Roman" w:hAnsi="Times New Roman" w:cs="Times New Roman"/>
          <w:b/>
        </w:rPr>
      </w:pPr>
      <w:r w:rsidRPr="009E040C">
        <w:rPr>
          <w:rFonts w:ascii="Times New Roman" w:hAnsi="Times New Roman" w:cs="Times New Roman"/>
          <w:b/>
        </w:rPr>
        <w:t>Compound 20</w:t>
      </w:r>
    </w:p>
    <w:p w14:paraId="0C484F85" w14:textId="77777777" w:rsidR="00A75375" w:rsidRPr="009E040C" w:rsidRDefault="00A75375" w:rsidP="005B5F91">
      <w:pPr>
        <w:spacing w:after="0" w:line="480" w:lineRule="auto"/>
        <w:jc w:val="both"/>
      </w:pPr>
    </w:p>
    <w:p w14:paraId="4D1F6846" w14:textId="77777777" w:rsidR="00A75375" w:rsidRPr="009E040C" w:rsidRDefault="00A75375" w:rsidP="005B5F91">
      <w:pPr>
        <w:spacing w:after="0" w:line="480" w:lineRule="auto"/>
        <w:jc w:val="both"/>
        <w:rPr>
          <w:rFonts w:ascii="Times New Roman" w:hAnsi="Times New Roman" w:cs="Times New Roman"/>
        </w:rPr>
      </w:pPr>
      <w:r w:rsidRPr="009E040C">
        <w:rPr>
          <w:rFonts w:ascii="Times New Roman" w:hAnsi="Times New Roman" w:cs="Times New Roman"/>
        </w:rPr>
        <w:lastRenderedPageBreak/>
        <w:t>NaNO</w:t>
      </w:r>
      <w:r w:rsidRPr="009E040C">
        <w:rPr>
          <w:rFonts w:ascii="Times New Roman" w:hAnsi="Times New Roman" w:cs="Times New Roman"/>
          <w:vertAlign w:val="subscript"/>
        </w:rPr>
        <w:t>2</w:t>
      </w:r>
      <w:r w:rsidRPr="009E040C">
        <w:rPr>
          <w:rFonts w:ascii="Times New Roman" w:hAnsi="Times New Roman" w:cs="Times New Roman"/>
        </w:rPr>
        <w:t xml:space="preserve"> (840 mg, 12 mmol) in H</w:t>
      </w:r>
      <w:r w:rsidRPr="009E040C">
        <w:rPr>
          <w:rFonts w:ascii="Times New Roman" w:hAnsi="Times New Roman" w:cs="Times New Roman"/>
          <w:vertAlign w:val="subscript"/>
        </w:rPr>
        <w:t>2</w:t>
      </w:r>
      <w:r w:rsidRPr="009E040C">
        <w:rPr>
          <w:rFonts w:ascii="Times New Roman" w:hAnsi="Times New Roman" w:cs="Times New Roman"/>
        </w:rPr>
        <w:t xml:space="preserve">O (24 </w:t>
      </w:r>
      <w:r w:rsidR="005273FB" w:rsidRPr="009E040C">
        <w:rPr>
          <w:rFonts w:ascii="Times New Roman" w:hAnsi="Times New Roman" w:cs="Times New Roman"/>
        </w:rPr>
        <w:t>ml</w:t>
      </w:r>
      <w:r w:rsidRPr="009E040C">
        <w:rPr>
          <w:rFonts w:ascii="Times New Roman" w:hAnsi="Times New Roman" w:cs="Times New Roman"/>
        </w:rPr>
        <w:t xml:space="preserve">) was added dropwise at 0 °C to a suspension of methyl 4-aminobenzoate (910 mg, 6 mmol) in 6 N HCl (24 </w:t>
      </w:r>
      <w:r w:rsidR="005273FB" w:rsidRPr="009E040C">
        <w:rPr>
          <w:rFonts w:ascii="Times New Roman" w:hAnsi="Times New Roman" w:cs="Times New Roman"/>
        </w:rPr>
        <w:t>ml</w:t>
      </w:r>
      <w:r w:rsidRPr="009E040C">
        <w:rPr>
          <w:rFonts w:ascii="Times New Roman" w:hAnsi="Times New Roman" w:cs="Times New Roman"/>
        </w:rPr>
        <w:t xml:space="preserve">). After 30 min, the clear solution was added dropwise to a solution of compound </w:t>
      </w:r>
      <w:r w:rsidRPr="009E040C">
        <w:rPr>
          <w:rFonts w:ascii="Times New Roman" w:hAnsi="Times New Roman" w:cs="Times New Roman"/>
          <w:b/>
        </w:rPr>
        <w:t>19</w:t>
      </w:r>
      <w:r w:rsidRPr="009E040C">
        <w:rPr>
          <w:rFonts w:ascii="Times New Roman" w:hAnsi="Times New Roman" w:cs="Times New Roman"/>
        </w:rPr>
        <w:t xml:space="preserve"> (1.1 g, 6 mmol) in 2:1 </w:t>
      </w:r>
      <w:proofErr w:type="gramStart"/>
      <w:r w:rsidRPr="009E040C">
        <w:rPr>
          <w:rFonts w:ascii="Times New Roman" w:hAnsi="Times New Roman" w:cs="Times New Roman"/>
        </w:rPr>
        <w:t>H</w:t>
      </w:r>
      <w:r w:rsidRPr="009E040C">
        <w:rPr>
          <w:rFonts w:ascii="Times New Roman" w:hAnsi="Times New Roman" w:cs="Times New Roman"/>
          <w:vertAlign w:val="subscript"/>
        </w:rPr>
        <w:t>2</w:t>
      </w:r>
      <w:r w:rsidRPr="009E040C">
        <w:rPr>
          <w:rFonts w:ascii="Times New Roman" w:hAnsi="Times New Roman" w:cs="Times New Roman"/>
        </w:rPr>
        <w:t>O:THF</w:t>
      </w:r>
      <w:proofErr w:type="gramEnd"/>
      <w:r w:rsidRPr="009E040C">
        <w:rPr>
          <w:rFonts w:ascii="Times New Roman" w:hAnsi="Times New Roman" w:cs="Times New Roman"/>
        </w:rPr>
        <w:t xml:space="preserve"> (90 </w:t>
      </w:r>
      <w:r w:rsidR="005273FB" w:rsidRPr="009E040C">
        <w:rPr>
          <w:rFonts w:ascii="Times New Roman" w:hAnsi="Times New Roman" w:cs="Times New Roman"/>
        </w:rPr>
        <w:t>ml</w:t>
      </w:r>
      <w:r w:rsidRPr="009E040C">
        <w:rPr>
          <w:rFonts w:ascii="Times New Roman" w:hAnsi="Times New Roman" w:cs="Times New Roman"/>
        </w:rPr>
        <w:t>) containing K</w:t>
      </w:r>
      <w:r w:rsidRPr="009E040C">
        <w:rPr>
          <w:rFonts w:ascii="Times New Roman" w:hAnsi="Times New Roman" w:cs="Times New Roman"/>
          <w:vertAlign w:val="subscript"/>
        </w:rPr>
        <w:t>2</w:t>
      </w:r>
      <w:r w:rsidRPr="009E040C">
        <w:rPr>
          <w:rFonts w:ascii="Times New Roman" w:hAnsi="Times New Roman" w:cs="Times New Roman"/>
        </w:rPr>
        <w:t>CO</w:t>
      </w:r>
      <w:r w:rsidRPr="009E040C">
        <w:rPr>
          <w:rFonts w:ascii="Times New Roman" w:hAnsi="Times New Roman" w:cs="Times New Roman"/>
          <w:vertAlign w:val="subscript"/>
        </w:rPr>
        <w:t>3</w:t>
      </w:r>
      <w:r w:rsidRPr="009E040C">
        <w:rPr>
          <w:rFonts w:ascii="Times New Roman" w:hAnsi="Times New Roman" w:cs="Times New Roman"/>
        </w:rPr>
        <w:t xml:space="preserve"> (27 g). After addition was complete, 6 N HCl was added at 0 ºC and the product was extracted into </w:t>
      </w:r>
      <w:proofErr w:type="spellStart"/>
      <w:r w:rsidRPr="009E040C">
        <w:rPr>
          <w:rFonts w:ascii="Times New Roman" w:hAnsi="Times New Roman" w:cs="Times New Roman"/>
        </w:rPr>
        <w:t>EtOAc</w:t>
      </w:r>
      <w:proofErr w:type="spellEnd"/>
      <w:r w:rsidRPr="009E040C">
        <w:rPr>
          <w:rFonts w:ascii="Times New Roman" w:hAnsi="Times New Roman" w:cs="Times New Roman"/>
        </w:rPr>
        <w:t xml:space="preserve"> (150 </w:t>
      </w:r>
      <w:r w:rsidR="005273FB" w:rsidRPr="009E040C">
        <w:rPr>
          <w:rFonts w:ascii="Times New Roman" w:hAnsi="Times New Roman" w:cs="Times New Roman"/>
        </w:rPr>
        <w:t>ml</w:t>
      </w:r>
      <w:r w:rsidRPr="009E040C">
        <w:rPr>
          <w:rFonts w:ascii="Times New Roman" w:hAnsi="Times New Roman" w:cs="Times New Roman"/>
        </w:rPr>
        <w:t xml:space="preserve">). The </w:t>
      </w:r>
      <w:proofErr w:type="spellStart"/>
      <w:r w:rsidRPr="009E040C">
        <w:rPr>
          <w:rFonts w:ascii="Times New Roman" w:hAnsi="Times New Roman" w:cs="Times New Roman"/>
        </w:rPr>
        <w:t>EtOAc</w:t>
      </w:r>
      <w:proofErr w:type="spellEnd"/>
      <w:r w:rsidRPr="009E040C">
        <w:rPr>
          <w:rFonts w:ascii="Times New Roman" w:hAnsi="Times New Roman" w:cs="Times New Roman"/>
        </w:rPr>
        <w:t xml:space="preserve"> was dried, filtered and the solvent removed to leave a residue which was purified by flash column chromatography (silica gel eluted with 10% </w:t>
      </w:r>
      <w:proofErr w:type="spellStart"/>
      <w:r w:rsidRPr="009E040C">
        <w:rPr>
          <w:rFonts w:ascii="Times New Roman" w:hAnsi="Times New Roman" w:cs="Times New Roman"/>
        </w:rPr>
        <w:t>EtOAc</w:t>
      </w:r>
      <w:proofErr w:type="spellEnd"/>
      <w:r w:rsidRPr="009E040C">
        <w:rPr>
          <w:rFonts w:ascii="Times New Roman" w:hAnsi="Times New Roman" w:cs="Times New Roman"/>
        </w:rPr>
        <w:t xml:space="preserve"> in hexanes) to give compound </w:t>
      </w:r>
      <w:r w:rsidRPr="009E040C">
        <w:rPr>
          <w:rFonts w:ascii="Times New Roman" w:hAnsi="Times New Roman" w:cs="Times New Roman"/>
          <w:b/>
        </w:rPr>
        <w:t>20</w:t>
      </w:r>
      <w:r w:rsidRPr="009E040C">
        <w:rPr>
          <w:rFonts w:ascii="Times New Roman" w:hAnsi="Times New Roman" w:cs="Times New Roman"/>
        </w:rPr>
        <w:t xml:space="preserve"> (270 mg, 13%) which had: </w:t>
      </w:r>
      <w:r w:rsidRPr="009E040C">
        <w:rPr>
          <w:rFonts w:ascii="Times New Roman" w:hAnsi="Times New Roman" w:cs="Times New Roman"/>
          <w:vertAlign w:val="superscript"/>
        </w:rPr>
        <w:t>1</w:t>
      </w:r>
      <w:r w:rsidRPr="009E040C">
        <w:rPr>
          <w:rFonts w:ascii="Times New Roman" w:hAnsi="Times New Roman" w:cs="Times New Roman"/>
        </w:rPr>
        <w:t xml:space="preserve">H NMR </w:t>
      </w:r>
      <w:r w:rsidRPr="009E040C">
        <w:rPr>
          <w:rFonts w:ascii="Times New Roman" w:hAnsi="Times New Roman" w:cs="Times New Roman"/>
        </w:rPr>
        <w:sym w:font="Symbol" w:char="F064"/>
      </w:r>
      <w:r w:rsidRPr="009E040C">
        <w:rPr>
          <w:rFonts w:ascii="Times New Roman" w:hAnsi="Times New Roman" w:cs="Times New Roman"/>
        </w:rPr>
        <w:t xml:space="preserve"> 13.86 (s, 1H), 8.14 (d, </w:t>
      </w:r>
      <w:r w:rsidRPr="009E040C">
        <w:rPr>
          <w:rFonts w:ascii="Times New Roman" w:hAnsi="Times New Roman" w:cs="Times New Roman"/>
          <w:i/>
        </w:rPr>
        <w:t xml:space="preserve">J </w:t>
      </w:r>
      <w:r w:rsidRPr="009E040C">
        <w:rPr>
          <w:rFonts w:ascii="Times New Roman" w:hAnsi="Times New Roman" w:cs="Times New Roman"/>
        </w:rPr>
        <w:t xml:space="preserve">= 8.7 Hz, 2H), 7.81 (d, </w:t>
      </w:r>
      <w:r w:rsidRPr="009E040C">
        <w:rPr>
          <w:rFonts w:ascii="Times New Roman" w:hAnsi="Times New Roman" w:cs="Times New Roman"/>
          <w:i/>
        </w:rPr>
        <w:t>J</w:t>
      </w:r>
      <w:r w:rsidRPr="009E040C">
        <w:rPr>
          <w:rFonts w:ascii="Times New Roman" w:hAnsi="Times New Roman" w:cs="Times New Roman"/>
        </w:rPr>
        <w:t xml:space="preserve"> = 8.7 Hz, 2H), 7.74 (d, </w:t>
      </w:r>
      <w:r w:rsidRPr="009E040C">
        <w:rPr>
          <w:rFonts w:ascii="Times New Roman" w:hAnsi="Times New Roman" w:cs="Times New Roman"/>
          <w:i/>
        </w:rPr>
        <w:t xml:space="preserve">J </w:t>
      </w:r>
      <w:r w:rsidRPr="009E040C">
        <w:rPr>
          <w:rFonts w:ascii="Times New Roman" w:hAnsi="Times New Roman" w:cs="Times New Roman"/>
        </w:rPr>
        <w:t xml:space="preserve">= 8.6 Hz, 1H), 6.62 (d, </w:t>
      </w:r>
      <w:r w:rsidRPr="009E040C">
        <w:rPr>
          <w:rFonts w:ascii="Times New Roman" w:hAnsi="Times New Roman" w:cs="Times New Roman"/>
          <w:i/>
        </w:rPr>
        <w:t xml:space="preserve">J </w:t>
      </w:r>
      <w:r w:rsidRPr="009E040C">
        <w:rPr>
          <w:rFonts w:ascii="Times New Roman" w:hAnsi="Times New Roman" w:cs="Times New Roman"/>
        </w:rPr>
        <w:t xml:space="preserve">= 8.6 Hz, 1H), 6.42 (s, 1H), 4.17 (t, </w:t>
      </w:r>
      <w:r w:rsidRPr="009E040C">
        <w:rPr>
          <w:rFonts w:ascii="Times New Roman" w:hAnsi="Times New Roman" w:cs="Times New Roman"/>
          <w:i/>
        </w:rPr>
        <w:t xml:space="preserve">J </w:t>
      </w:r>
      <w:r w:rsidRPr="009E040C">
        <w:rPr>
          <w:rFonts w:ascii="Times New Roman" w:hAnsi="Times New Roman" w:cs="Times New Roman"/>
        </w:rPr>
        <w:t xml:space="preserve">= 9.0 Hz, 2H), 3.93 (s, 3H), 3.63 (t, </w:t>
      </w:r>
      <w:r w:rsidRPr="009E040C">
        <w:rPr>
          <w:rFonts w:ascii="Times New Roman" w:hAnsi="Times New Roman" w:cs="Times New Roman"/>
          <w:i/>
        </w:rPr>
        <w:t xml:space="preserve">J </w:t>
      </w:r>
      <w:r w:rsidRPr="009E040C">
        <w:rPr>
          <w:rFonts w:ascii="Times New Roman" w:hAnsi="Times New Roman" w:cs="Times New Roman"/>
        </w:rPr>
        <w:t xml:space="preserve">= 9.0 Hz, 2H); </w:t>
      </w:r>
      <w:r w:rsidRPr="009E040C">
        <w:rPr>
          <w:rFonts w:ascii="Times New Roman" w:hAnsi="Times New Roman" w:cs="Times New Roman"/>
          <w:vertAlign w:val="superscript"/>
        </w:rPr>
        <w:t>13</w:t>
      </w:r>
      <w:r w:rsidRPr="009E040C">
        <w:rPr>
          <w:rFonts w:ascii="Times New Roman" w:hAnsi="Times New Roman" w:cs="Times New Roman"/>
        </w:rPr>
        <w:t xml:space="preserve">C NMR </w:t>
      </w:r>
      <w:r w:rsidRPr="009E040C">
        <w:rPr>
          <w:rFonts w:ascii="Times New Roman" w:hAnsi="Times New Roman" w:cs="Times New Roman"/>
        </w:rPr>
        <w:sym w:font="Symbol" w:char="F064"/>
      </w:r>
      <w:r w:rsidRPr="009E040C">
        <w:rPr>
          <w:rFonts w:ascii="Times New Roman" w:hAnsi="Times New Roman" w:cs="Times New Roman"/>
        </w:rPr>
        <w:t xml:space="preserve"> 166.3, 163.3, 157.9, 152.3, 135.2, 133.5, 130.7 (2 x C), 121.1 (2 x C), 109.4, 101.9, 67.2, 52.2, 49.8. </w:t>
      </w:r>
    </w:p>
    <w:p w14:paraId="48F01FCB" w14:textId="77777777" w:rsidR="00A75375" w:rsidRPr="009E040C" w:rsidRDefault="00A75375" w:rsidP="005B5F91">
      <w:pPr>
        <w:spacing w:after="0" w:line="480" w:lineRule="auto"/>
        <w:jc w:val="both"/>
        <w:rPr>
          <w:rFonts w:ascii="Times New Roman" w:hAnsi="Times New Roman" w:cs="Times New Roman"/>
        </w:rPr>
      </w:pPr>
    </w:p>
    <w:p w14:paraId="3F008AD5" w14:textId="77777777" w:rsidR="00A75375" w:rsidRPr="009E040C" w:rsidRDefault="00A75375" w:rsidP="005B5F91">
      <w:pPr>
        <w:spacing w:after="0" w:line="480" w:lineRule="auto"/>
        <w:jc w:val="both"/>
        <w:rPr>
          <w:rFonts w:ascii="Times New Roman" w:hAnsi="Times New Roman" w:cs="Times New Roman"/>
          <w:b/>
        </w:rPr>
      </w:pPr>
      <w:r w:rsidRPr="009E040C">
        <w:rPr>
          <w:rFonts w:ascii="Times New Roman" w:hAnsi="Times New Roman" w:cs="Times New Roman"/>
          <w:b/>
        </w:rPr>
        <w:t>Compound 21</w:t>
      </w:r>
    </w:p>
    <w:p w14:paraId="12DAF04A" w14:textId="77777777" w:rsidR="00A75375" w:rsidRPr="009E040C" w:rsidRDefault="00A75375" w:rsidP="005B5F91">
      <w:pPr>
        <w:spacing w:after="0" w:line="480" w:lineRule="auto"/>
        <w:jc w:val="both"/>
        <w:rPr>
          <w:rFonts w:ascii="Times New Roman" w:hAnsi="Times New Roman" w:cs="Times New Roman"/>
          <w:b/>
        </w:rPr>
      </w:pPr>
    </w:p>
    <w:p w14:paraId="7440F15D" w14:textId="77777777" w:rsidR="00A75375" w:rsidRPr="009E040C" w:rsidRDefault="00A75375" w:rsidP="005B5F91">
      <w:pPr>
        <w:spacing w:after="0" w:line="480" w:lineRule="auto"/>
        <w:jc w:val="both"/>
        <w:rPr>
          <w:rFonts w:ascii="Times New Roman" w:hAnsi="Times New Roman" w:cs="Times New Roman"/>
        </w:rPr>
      </w:pPr>
      <w:proofErr w:type="spellStart"/>
      <w:r w:rsidRPr="009E040C">
        <w:rPr>
          <w:rFonts w:ascii="Times New Roman" w:hAnsi="Times New Roman" w:cs="Times New Roman"/>
        </w:rPr>
        <w:t>LiOH</w:t>
      </w:r>
      <w:proofErr w:type="spellEnd"/>
      <w:r w:rsidRPr="009E040C">
        <w:rPr>
          <w:rFonts w:ascii="Times New Roman" w:hAnsi="Times New Roman" w:cs="Times New Roman"/>
        </w:rPr>
        <w:t xml:space="preserve"> (0.3 g) dissolved in water (1 </w:t>
      </w:r>
      <w:r w:rsidR="005273FB" w:rsidRPr="009E040C">
        <w:rPr>
          <w:rFonts w:ascii="Times New Roman" w:hAnsi="Times New Roman" w:cs="Times New Roman"/>
        </w:rPr>
        <w:t>ml</w:t>
      </w:r>
      <w:r w:rsidRPr="009E040C">
        <w:rPr>
          <w:rFonts w:ascii="Times New Roman" w:hAnsi="Times New Roman" w:cs="Times New Roman"/>
        </w:rPr>
        <w:t xml:space="preserve">) was added to compound </w:t>
      </w:r>
      <w:r w:rsidRPr="009E040C">
        <w:rPr>
          <w:rFonts w:ascii="Times New Roman" w:hAnsi="Times New Roman" w:cs="Times New Roman"/>
          <w:b/>
        </w:rPr>
        <w:t xml:space="preserve">20 </w:t>
      </w:r>
      <w:r w:rsidRPr="009E040C">
        <w:rPr>
          <w:rFonts w:ascii="Times New Roman" w:hAnsi="Times New Roman" w:cs="Times New Roman"/>
        </w:rPr>
        <w:t>(45 mg, 0.132 mmol) in THF/H</w:t>
      </w:r>
      <w:r w:rsidRPr="009E040C">
        <w:rPr>
          <w:rFonts w:ascii="Times New Roman" w:hAnsi="Times New Roman" w:cs="Times New Roman"/>
          <w:vertAlign w:val="subscript"/>
        </w:rPr>
        <w:t>2</w:t>
      </w:r>
      <w:r w:rsidRPr="009E040C">
        <w:rPr>
          <w:rFonts w:ascii="Times New Roman" w:hAnsi="Times New Roman" w:cs="Times New Roman"/>
        </w:rPr>
        <w:t xml:space="preserve">O (10 </w:t>
      </w:r>
      <w:r w:rsidR="005273FB" w:rsidRPr="009E040C">
        <w:rPr>
          <w:rFonts w:ascii="Times New Roman" w:hAnsi="Times New Roman" w:cs="Times New Roman"/>
        </w:rPr>
        <w:t>ml</w:t>
      </w:r>
      <w:r w:rsidRPr="009E040C">
        <w:rPr>
          <w:rFonts w:ascii="Times New Roman" w:hAnsi="Times New Roman" w:cs="Times New Roman"/>
        </w:rPr>
        <w:t xml:space="preserve">/10 </w:t>
      </w:r>
      <w:r w:rsidR="005273FB" w:rsidRPr="009E040C">
        <w:rPr>
          <w:rFonts w:ascii="Times New Roman" w:hAnsi="Times New Roman" w:cs="Times New Roman"/>
        </w:rPr>
        <w:t>ml</w:t>
      </w:r>
      <w:r w:rsidRPr="009E040C">
        <w:rPr>
          <w:rFonts w:ascii="Times New Roman" w:hAnsi="Times New Roman" w:cs="Times New Roman"/>
        </w:rPr>
        <w:t xml:space="preserve">). The mixture was stirred for 16 h, acidified with 6 N HCl until pH 4–5 and the product was extracted into </w:t>
      </w:r>
      <w:proofErr w:type="spellStart"/>
      <w:r w:rsidRPr="009E040C">
        <w:rPr>
          <w:rFonts w:ascii="Times New Roman" w:hAnsi="Times New Roman" w:cs="Times New Roman"/>
        </w:rPr>
        <w:t>EtOAc</w:t>
      </w:r>
      <w:proofErr w:type="spellEnd"/>
      <w:r w:rsidRPr="009E040C">
        <w:rPr>
          <w:rFonts w:ascii="Times New Roman" w:hAnsi="Times New Roman" w:cs="Times New Roman"/>
        </w:rPr>
        <w:t xml:space="preserve"> (100 </w:t>
      </w:r>
      <w:r w:rsidR="005273FB" w:rsidRPr="009E040C">
        <w:rPr>
          <w:rFonts w:ascii="Times New Roman" w:hAnsi="Times New Roman" w:cs="Times New Roman"/>
        </w:rPr>
        <w:t>ml</w:t>
      </w:r>
      <w:r w:rsidRPr="009E040C">
        <w:rPr>
          <w:rFonts w:ascii="Times New Roman" w:hAnsi="Times New Roman" w:cs="Times New Roman"/>
        </w:rPr>
        <w:t xml:space="preserve">). The combined extracts were washed with water (40 </w:t>
      </w:r>
      <w:r w:rsidR="005273FB" w:rsidRPr="009E040C">
        <w:rPr>
          <w:rFonts w:ascii="Times New Roman" w:hAnsi="Times New Roman" w:cs="Times New Roman"/>
        </w:rPr>
        <w:t>ml</w:t>
      </w:r>
      <w:r w:rsidRPr="009E040C">
        <w:rPr>
          <w:rFonts w:ascii="Times New Roman" w:hAnsi="Times New Roman" w:cs="Times New Roman"/>
        </w:rPr>
        <w:t>), dried, filtered and the solvents removed. The residue was purified by flash column chromatography (silica gel eluted with 10% MeOH in CH</w:t>
      </w:r>
      <w:r w:rsidRPr="009E040C">
        <w:rPr>
          <w:rFonts w:ascii="Times New Roman" w:hAnsi="Times New Roman" w:cs="Times New Roman"/>
          <w:vertAlign w:val="subscript"/>
        </w:rPr>
        <w:t>2</w:t>
      </w:r>
      <w:r w:rsidRPr="009E040C">
        <w:rPr>
          <w:rFonts w:ascii="Times New Roman" w:hAnsi="Times New Roman" w:cs="Times New Roman"/>
        </w:rPr>
        <w:t>Cl</w:t>
      </w:r>
      <w:r w:rsidRPr="009E040C">
        <w:rPr>
          <w:rFonts w:ascii="Times New Roman" w:hAnsi="Times New Roman" w:cs="Times New Roman"/>
          <w:vertAlign w:val="subscript"/>
        </w:rPr>
        <w:t>2</w:t>
      </w:r>
      <w:r w:rsidRPr="009E040C">
        <w:rPr>
          <w:rFonts w:ascii="Times New Roman" w:hAnsi="Times New Roman" w:cs="Times New Roman"/>
        </w:rPr>
        <w:t xml:space="preserve">) to give compound </w:t>
      </w:r>
      <w:r w:rsidRPr="009E040C">
        <w:rPr>
          <w:rFonts w:ascii="Times New Roman" w:hAnsi="Times New Roman" w:cs="Times New Roman"/>
          <w:b/>
        </w:rPr>
        <w:t>21</w:t>
      </w:r>
      <w:r w:rsidRPr="009E040C">
        <w:rPr>
          <w:rFonts w:ascii="Times New Roman" w:hAnsi="Times New Roman" w:cs="Times New Roman"/>
        </w:rPr>
        <w:t xml:space="preserve"> (42 gm, 97%) which had: </w:t>
      </w:r>
      <w:r w:rsidRPr="009E040C">
        <w:rPr>
          <w:rFonts w:ascii="Times New Roman" w:hAnsi="Times New Roman" w:cs="Times New Roman"/>
          <w:vertAlign w:val="superscript"/>
        </w:rPr>
        <w:t>1</w:t>
      </w:r>
      <w:r w:rsidRPr="009E040C">
        <w:rPr>
          <w:rFonts w:ascii="Times New Roman" w:hAnsi="Times New Roman" w:cs="Times New Roman"/>
        </w:rPr>
        <w:t xml:space="preserve">H NMR </w:t>
      </w:r>
      <w:r w:rsidRPr="009E040C">
        <w:rPr>
          <w:rFonts w:ascii="Times New Roman" w:hAnsi="Times New Roman" w:cs="Times New Roman"/>
        </w:rPr>
        <w:sym w:font="Symbol" w:char="F064"/>
      </w:r>
      <w:r w:rsidRPr="009E040C">
        <w:rPr>
          <w:rFonts w:ascii="Times New Roman" w:hAnsi="Times New Roman" w:cs="Times New Roman"/>
        </w:rPr>
        <w:t xml:space="preserve"> 8.11(d, </w:t>
      </w:r>
      <w:r w:rsidRPr="009E040C">
        <w:rPr>
          <w:rFonts w:ascii="Times New Roman" w:hAnsi="Times New Roman" w:cs="Times New Roman"/>
          <w:i/>
        </w:rPr>
        <w:t>J</w:t>
      </w:r>
      <w:r w:rsidRPr="009E040C">
        <w:rPr>
          <w:rFonts w:ascii="Times New Roman" w:hAnsi="Times New Roman" w:cs="Times New Roman"/>
        </w:rPr>
        <w:t xml:space="preserve"> = 8.2 Hz, 2H), 7.96 (d, </w:t>
      </w:r>
      <w:r w:rsidRPr="009E040C">
        <w:rPr>
          <w:rFonts w:ascii="Times New Roman" w:hAnsi="Times New Roman" w:cs="Times New Roman"/>
          <w:i/>
        </w:rPr>
        <w:t>J</w:t>
      </w:r>
      <w:r w:rsidRPr="009E040C">
        <w:rPr>
          <w:rFonts w:ascii="Times New Roman" w:hAnsi="Times New Roman" w:cs="Times New Roman"/>
        </w:rPr>
        <w:t xml:space="preserve"> = 8.2 Hz, 2H), 7.77 (d, 8.6 Hz, 1H), 6.65–6.63 (m, 2H), 4.26 (t, </w:t>
      </w:r>
      <w:r w:rsidRPr="009E040C">
        <w:rPr>
          <w:rFonts w:ascii="Times New Roman" w:hAnsi="Times New Roman" w:cs="Times New Roman"/>
          <w:i/>
        </w:rPr>
        <w:t xml:space="preserve">J </w:t>
      </w:r>
      <w:r w:rsidRPr="009E040C">
        <w:rPr>
          <w:rFonts w:ascii="Times New Roman" w:hAnsi="Times New Roman" w:cs="Times New Roman"/>
        </w:rPr>
        <w:t xml:space="preserve">= 9.0 Hz, 2H), 3.63 (t, </w:t>
      </w:r>
      <w:r w:rsidRPr="009E040C">
        <w:rPr>
          <w:rFonts w:ascii="Times New Roman" w:hAnsi="Times New Roman" w:cs="Times New Roman"/>
          <w:i/>
        </w:rPr>
        <w:t xml:space="preserve">J </w:t>
      </w:r>
      <w:r w:rsidRPr="009E040C">
        <w:rPr>
          <w:rFonts w:ascii="Times New Roman" w:hAnsi="Times New Roman" w:cs="Times New Roman"/>
        </w:rPr>
        <w:t xml:space="preserve">= 9.0 Hz, 2H); </w:t>
      </w:r>
      <w:r w:rsidRPr="009E040C">
        <w:rPr>
          <w:rFonts w:ascii="Times New Roman" w:hAnsi="Times New Roman" w:cs="Times New Roman"/>
          <w:vertAlign w:val="superscript"/>
        </w:rPr>
        <w:t>13</w:t>
      </w:r>
      <w:r w:rsidRPr="009E040C">
        <w:rPr>
          <w:rFonts w:ascii="Times New Roman" w:hAnsi="Times New Roman" w:cs="Times New Roman"/>
        </w:rPr>
        <w:t xml:space="preserve">C NMR </w:t>
      </w:r>
      <w:r w:rsidRPr="009E040C">
        <w:rPr>
          <w:rFonts w:ascii="Times New Roman" w:hAnsi="Times New Roman" w:cs="Times New Roman"/>
        </w:rPr>
        <w:sym w:font="Symbol" w:char="F064"/>
      </w:r>
      <w:r w:rsidRPr="009E040C">
        <w:rPr>
          <w:rFonts w:ascii="Times New Roman" w:hAnsi="Times New Roman" w:cs="Times New Roman"/>
        </w:rPr>
        <w:t xml:space="preserve"> 168.1, 163.6, 157.9, 153.5, 134.1, 132.0, 131.0 (2 x C), 127.7, 122.3 (2 x C), 109.0, 102.7, 67.9, 49.9. </w:t>
      </w:r>
    </w:p>
    <w:p w14:paraId="7A787C9C" w14:textId="77777777" w:rsidR="00A75375" w:rsidRPr="009E040C" w:rsidRDefault="00A75375" w:rsidP="005B5F91">
      <w:pPr>
        <w:spacing w:after="0" w:line="480" w:lineRule="auto"/>
        <w:jc w:val="both"/>
        <w:rPr>
          <w:rFonts w:ascii="Times New Roman" w:hAnsi="Times New Roman" w:cs="Times New Roman"/>
        </w:rPr>
      </w:pPr>
    </w:p>
    <w:p w14:paraId="7B516860" w14:textId="24F243B2" w:rsidR="00A75375" w:rsidRPr="009E040C" w:rsidRDefault="00A75375" w:rsidP="005B5F91">
      <w:pPr>
        <w:spacing w:after="0" w:line="480" w:lineRule="auto"/>
        <w:jc w:val="both"/>
        <w:rPr>
          <w:rFonts w:ascii="Times New Roman" w:hAnsi="Times New Roman" w:cs="Times New Roman"/>
        </w:rPr>
      </w:pPr>
      <w:r w:rsidRPr="009E040C">
        <w:rPr>
          <w:rFonts w:ascii="Times New Roman" w:hAnsi="Times New Roman" w:cs="Times New Roman"/>
        </w:rPr>
        <w:t xml:space="preserve">Compound </w:t>
      </w:r>
      <w:r w:rsidRPr="009E040C">
        <w:rPr>
          <w:rFonts w:ascii="Times New Roman" w:hAnsi="Times New Roman" w:cs="Times New Roman"/>
          <w:b/>
        </w:rPr>
        <w:t xml:space="preserve">21 </w:t>
      </w:r>
      <w:r w:rsidRPr="009E040C">
        <w:rPr>
          <w:rFonts w:ascii="Times New Roman" w:hAnsi="Times New Roman" w:cs="Times New Roman"/>
        </w:rPr>
        <w:t>has been prepared from resorcinol previously</w:t>
      </w:r>
      <w:r w:rsidR="006319C6">
        <w:rPr>
          <w:rFonts w:ascii="Times New Roman" w:hAnsi="Times New Roman" w:cs="Times New Roman"/>
        </w:rPr>
        <w:t xml:space="preserve"> </w:t>
      </w:r>
      <w:r w:rsidR="00A3667A" w:rsidRPr="009E040C">
        <w:rPr>
          <w:rFonts w:ascii="Times New Roman" w:hAnsi="Times New Roman" w:cs="Times New Roman"/>
        </w:rPr>
        <w:fldChar w:fldCharType="begin"/>
      </w:r>
      <w:r w:rsidR="005D7AEC">
        <w:rPr>
          <w:rFonts w:ascii="Times New Roman" w:hAnsi="Times New Roman" w:cs="Times New Roman"/>
        </w:rPr>
        <w:instrText xml:space="preserve"> ADDIN EN.CITE &lt;EndNote&gt;&lt;Cite&gt;&lt;Author&gt;Yang&lt;/Author&gt;&lt;Year&gt;2010&lt;/Year&gt;&lt;RecNum&gt;111&lt;/RecNum&gt;&lt;DisplayText&gt;[3]&lt;/DisplayText&gt;&lt;record&gt;&lt;rec-number&gt;111&lt;/rec-number&gt;&lt;foreign-keys&gt;&lt;key app="EN" db-id="vv9x55ss4dardrep52hvptt10svts9te02a5" timestamp="1530047637"&gt;111&lt;/key&gt;&lt;/foreign-keys&gt;&lt;ref-type name="Journal Article"&gt;17&lt;/ref-type&gt;&lt;contributors&gt;&lt;authors&gt;&lt;author&gt;Yang, Y. Y.&lt;/author&gt;&lt;author&gt;Grammel, M.&lt;/author&gt;&lt;author&gt;Raghavan, A. S.&lt;/author&gt;&lt;author&gt;Charron, G.&lt;/author&gt;&lt;author&gt;Hang, H. C.&lt;/author&gt;&lt;/authors&gt;&lt;/contributors&gt;&lt;auth-address&gt;Laboratory of Chemical Biology and Microbial Pathogenesis, The Rockefeller University, New York, NY 10065, USA.&lt;/auth-address&gt;&lt;titles&gt;&lt;title&gt;Comparative analysis of cleavable azobenzene-based affinity tags for bioorthogonal chemical proteomics&lt;/title&gt;&lt;secondary-title&gt;Chem Biol&lt;/secondary-title&gt;&lt;/titles&gt;&lt;periodical&gt;&lt;full-title&gt;Chem Biol&lt;/full-title&gt;&lt;/periodical&gt;&lt;pages&gt;1212-22&lt;/pages&gt;&lt;volume&gt;17&lt;/volume&gt;&lt;number&gt;11&lt;/number&gt;&lt;edition&gt;2010/11/26&lt;/edition&gt;&lt;keywords&gt;&lt;keyword&gt;Affinity Labels/chemical synthesis/*chemistry&lt;/keyword&gt;&lt;keyword&gt;Alkynes/*chemistry&lt;/keyword&gt;&lt;keyword&gt;Azides/chemistry&lt;/keyword&gt;&lt;keyword&gt;Azo Compounds/*chemistry&lt;/keyword&gt;&lt;keyword&gt;Bacterial Proteins/chemistry&lt;/keyword&gt;&lt;keyword&gt;Caprylates/*chemistry&lt;/keyword&gt;&lt;keyword&gt;Catalysis&lt;/keyword&gt;&lt;keyword&gt;Chromatography, High Pressure Liquid&lt;/keyword&gt;&lt;keyword&gt;Copper/chemistry&lt;/keyword&gt;&lt;keyword&gt;Dithionite/chemistry&lt;/keyword&gt;&lt;keyword&gt;Mass Spectrometry&lt;/keyword&gt;&lt;keyword&gt;Norleucine/*chemistry&lt;/keyword&gt;&lt;keyword&gt;Proteome/chemistry/metabolism&lt;/keyword&gt;&lt;keyword&gt;*Proteomics&lt;/keyword&gt;&lt;keyword&gt;Salmonella typhimurium/metabolism&lt;/keyword&gt;&lt;/keywords&gt;&lt;dates&gt;&lt;year&gt;2010&lt;/year&gt;&lt;pub-dates&gt;&lt;date&gt;Nov 24&lt;/date&gt;&lt;/pub-dates&gt;&lt;/dates&gt;&lt;isbn&gt;1879-1301 (Electronic)&amp;#xD;1074-5521 (Linking)&lt;/isbn&gt;&lt;accession-num&gt;21095571&lt;/accession-num&gt;&lt;urls&gt;&lt;related-urls&gt;&lt;url&gt;https://www.ncbi.nlm.nih.gov/pubmed/21095571&lt;/url&gt;&lt;/related-urls&gt;&lt;/urls&gt;&lt;custom2&gt;PMC3103785&lt;/custom2&gt;&lt;electronic-resource-num&gt;10.1016/j.chembiol.2010.09.012&lt;/electronic-resource-num&gt;&lt;/record&gt;&lt;/Cite&gt;&lt;/EndNote&gt;</w:instrText>
      </w:r>
      <w:r w:rsidR="00A3667A" w:rsidRPr="009E040C">
        <w:rPr>
          <w:rFonts w:ascii="Times New Roman" w:hAnsi="Times New Roman" w:cs="Times New Roman"/>
        </w:rPr>
        <w:fldChar w:fldCharType="separate"/>
      </w:r>
      <w:r w:rsidR="005D7AEC">
        <w:rPr>
          <w:rFonts w:ascii="Times New Roman" w:hAnsi="Times New Roman" w:cs="Times New Roman"/>
          <w:noProof/>
        </w:rPr>
        <w:t>[</w:t>
      </w:r>
      <w:r w:rsidR="006319C6">
        <w:rPr>
          <w:rFonts w:ascii="Times New Roman" w:hAnsi="Times New Roman" w:cs="Times New Roman"/>
          <w:noProof/>
        </w:rPr>
        <w:t>72</w:t>
      </w:r>
      <w:r w:rsidR="005D7AEC">
        <w:rPr>
          <w:rFonts w:ascii="Times New Roman" w:hAnsi="Times New Roman" w:cs="Times New Roman"/>
          <w:noProof/>
        </w:rPr>
        <w:t>]</w:t>
      </w:r>
      <w:r w:rsidR="00A3667A" w:rsidRPr="009E040C">
        <w:rPr>
          <w:rFonts w:ascii="Times New Roman" w:hAnsi="Times New Roman" w:cs="Times New Roman"/>
        </w:rPr>
        <w:fldChar w:fldCharType="end"/>
      </w:r>
      <w:r w:rsidRPr="009E040C">
        <w:rPr>
          <w:rFonts w:ascii="Times New Roman" w:hAnsi="Times New Roman" w:cs="Times New Roman"/>
        </w:rPr>
        <w:t xml:space="preserve">. </w:t>
      </w:r>
    </w:p>
    <w:p w14:paraId="7D1E26E1" w14:textId="77777777" w:rsidR="00A75375" w:rsidRPr="009E040C" w:rsidRDefault="00A75375" w:rsidP="005B5F91">
      <w:pPr>
        <w:spacing w:after="0" w:line="480" w:lineRule="auto"/>
        <w:jc w:val="both"/>
        <w:rPr>
          <w:rFonts w:ascii="Times New Roman" w:hAnsi="Times New Roman" w:cs="Times New Roman"/>
        </w:rPr>
      </w:pPr>
    </w:p>
    <w:p w14:paraId="08C67742" w14:textId="77777777" w:rsidR="00A3667A" w:rsidRPr="009E040C" w:rsidRDefault="00A3667A" w:rsidP="005B5F91">
      <w:pPr>
        <w:spacing w:after="0" w:line="480" w:lineRule="auto"/>
        <w:jc w:val="both"/>
        <w:rPr>
          <w:rFonts w:ascii="Times New Roman" w:hAnsi="Times New Roman" w:cs="Times New Roman"/>
          <w:b/>
        </w:rPr>
      </w:pPr>
    </w:p>
    <w:p w14:paraId="40D9D9A5" w14:textId="77777777" w:rsidR="00A75375" w:rsidRPr="009E040C" w:rsidRDefault="00A75375" w:rsidP="005B5F91">
      <w:pPr>
        <w:spacing w:after="0" w:line="480" w:lineRule="auto"/>
        <w:jc w:val="both"/>
        <w:rPr>
          <w:rFonts w:ascii="Times New Roman" w:hAnsi="Times New Roman" w:cs="Times New Roman"/>
          <w:b/>
        </w:rPr>
      </w:pPr>
      <w:r w:rsidRPr="009E040C">
        <w:rPr>
          <w:rFonts w:ascii="Times New Roman" w:hAnsi="Times New Roman" w:cs="Times New Roman"/>
          <w:b/>
        </w:rPr>
        <w:lastRenderedPageBreak/>
        <w:t>Compound 22</w:t>
      </w:r>
    </w:p>
    <w:p w14:paraId="007F7167" w14:textId="77777777" w:rsidR="00A75375" w:rsidRPr="009E040C" w:rsidRDefault="00A75375" w:rsidP="005B5F91">
      <w:pPr>
        <w:spacing w:after="0" w:line="480" w:lineRule="auto"/>
        <w:jc w:val="both"/>
        <w:rPr>
          <w:rFonts w:ascii="Times New Roman" w:hAnsi="Times New Roman" w:cs="Times New Roman"/>
          <w:b/>
        </w:rPr>
      </w:pPr>
    </w:p>
    <w:p w14:paraId="342E2375" w14:textId="77777777" w:rsidR="00A75375" w:rsidRPr="009E040C" w:rsidRDefault="00A75375" w:rsidP="005B5F91">
      <w:pPr>
        <w:spacing w:after="0" w:line="480" w:lineRule="auto"/>
        <w:jc w:val="both"/>
        <w:rPr>
          <w:rFonts w:ascii="Times New Roman" w:hAnsi="Times New Roman"/>
        </w:rPr>
      </w:pPr>
      <w:r w:rsidRPr="009E040C">
        <w:rPr>
          <w:rFonts w:ascii="Times New Roman" w:hAnsi="Times New Roman" w:cs="Times New Roman"/>
        </w:rPr>
        <w:t xml:space="preserve">Anhydrous THF (8 </w:t>
      </w:r>
      <w:r w:rsidR="005273FB" w:rsidRPr="009E040C">
        <w:rPr>
          <w:rFonts w:ascii="Times New Roman" w:hAnsi="Times New Roman" w:cs="Times New Roman"/>
        </w:rPr>
        <w:t>ml</w:t>
      </w:r>
      <w:r w:rsidRPr="009E040C">
        <w:rPr>
          <w:rFonts w:ascii="Times New Roman" w:hAnsi="Times New Roman" w:cs="Times New Roman"/>
        </w:rPr>
        <w:t>) was added to an oven-dried flask under N</w:t>
      </w:r>
      <w:r w:rsidRPr="009E040C">
        <w:rPr>
          <w:rFonts w:ascii="Times New Roman" w:hAnsi="Times New Roman" w:cs="Times New Roman"/>
          <w:vertAlign w:val="subscript"/>
        </w:rPr>
        <w:t>2</w:t>
      </w:r>
      <w:r w:rsidRPr="009E040C">
        <w:rPr>
          <w:rFonts w:ascii="Times New Roman" w:hAnsi="Times New Roman" w:cs="Times New Roman"/>
        </w:rPr>
        <w:t xml:space="preserve">. Compound </w:t>
      </w:r>
      <w:r w:rsidRPr="009E040C">
        <w:rPr>
          <w:rFonts w:ascii="Times New Roman" w:hAnsi="Times New Roman" w:cs="Times New Roman"/>
          <w:b/>
        </w:rPr>
        <w:t xml:space="preserve">21 </w:t>
      </w:r>
      <w:r w:rsidRPr="009E040C">
        <w:rPr>
          <w:rFonts w:ascii="Times New Roman" w:hAnsi="Times New Roman" w:cs="Times New Roman"/>
        </w:rPr>
        <w:t xml:space="preserve">(42 mg, 0.128 mmol), </w:t>
      </w:r>
      <w:r w:rsidRPr="009E040C">
        <w:rPr>
          <w:rFonts w:ascii="Times New Roman" w:hAnsi="Times New Roman" w:cs="Times New Roman"/>
          <w:i/>
        </w:rPr>
        <w:t>N</w:t>
      </w:r>
      <w:r w:rsidRPr="009E040C">
        <w:rPr>
          <w:rFonts w:ascii="Times New Roman" w:hAnsi="Times New Roman" w:cs="Times New Roman"/>
        </w:rPr>
        <w:t>-</w:t>
      </w:r>
      <w:proofErr w:type="spellStart"/>
      <w:r w:rsidRPr="009E040C">
        <w:rPr>
          <w:rFonts w:ascii="Times New Roman" w:hAnsi="Times New Roman" w:cs="Times New Roman"/>
        </w:rPr>
        <w:t>hydroxysuccinimide</w:t>
      </w:r>
      <w:proofErr w:type="spellEnd"/>
      <w:r w:rsidRPr="009E040C">
        <w:rPr>
          <w:rFonts w:ascii="Times New Roman" w:hAnsi="Times New Roman" w:cs="Times New Roman"/>
        </w:rPr>
        <w:t xml:space="preserve"> (49 mg, 0.33 mmol) and </w:t>
      </w:r>
      <w:proofErr w:type="gramStart"/>
      <w:r w:rsidRPr="009E040C">
        <w:rPr>
          <w:rFonts w:ascii="Times New Roman" w:hAnsi="Times New Roman" w:cs="Times New Roman"/>
          <w:i/>
        </w:rPr>
        <w:t>N,N</w:t>
      </w:r>
      <w:proofErr w:type="gramEnd"/>
      <w:r w:rsidRPr="009E040C">
        <w:rPr>
          <w:rFonts w:ascii="Times New Roman" w:hAnsi="Times New Roman" w:cs="Times New Roman"/>
          <w:i/>
        </w:rPr>
        <w:t>’</w:t>
      </w:r>
      <w:r w:rsidRPr="009E040C">
        <w:rPr>
          <w:rFonts w:ascii="Times New Roman" w:hAnsi="Times New Roman" w:cs="Times New Roman"/>
        </w:rPr>
        <w:t>-</w:t>
      </w:r>
      <w:proofErr w:type="spellStart"/>
      <w:r w:rsidRPr="009E040C">
        <w:rPr>
          <w:rFonts w:ascii="Times New Roman" w:hAnsi="Times New Roman" w:cs="Times New Roman"/>
        </w:rPr>
        <w:t>dicyclohexylcarbodiimide</w:t>
      </w:r>
      <w:proofErr w:type="spellEnd"/>
      <w:r w:rsidRPr="009E040C">
        <w:rPr>
          <w:rFonts w:ascii="Times New Roman" w:hAnsi="Times New Roman" w:cs="Times New Roman"/>
        </w:rPr>
        <w:t xml:space="preserve"> (66 mg, 0.33 mmol) were added sequentially. The reaction was stirred at room temperature for 4 h. Solvent was removed under reduced pressure and the residue was dissolved partially in ice cold </w:t>
      </w:r>
      <w:proofErr w:type="spellStart"/>
      <w:r w:rsidRPr="009E040C">
        <w:rPr>
          <w:rFonts w:ascii="Times New Roman" w:hAnsi="Times New Roman" w:cs="Times New Roman"/>
        </w:rPr>
        <w:t>EtOAc</w:t>
      </w:r>
      <w:proofErr w:type="spellEnd"/>
      <w:r w:rsidRPr="009E040C">
        <w:rPr>
          <w:rFonts w:ascii="Times New Roman" w:hAnsi="Times New Roman" w:cs="Times New Roman"/>
        </w:rPr>
        <w:t xml:space="preserve">. Undissolved material was removed by filtration and the filtrate was evaporated to dryness under high vacuum. The product, </w:t>
      </w:r>
      <w:proofErr w:type="gramStart"/>
      <w:r w:rsidRPr="009E040C">
        <w:rPr>
          <w:rFonts w:ascii="Times New Roman" w:hAnsi="Times New Roman" w:cs="Times New Roman"/>
        </w:rPr>
        <w:t>a</w:t>
      </w:r>
      <w:proofErr w:type="gramEnd"/>
      <w:r w:rsidRPr="009E040C">
        <w:rPr>
          <w:rFonts w:ascii="Times New Roman" w:hAnsi="Times New Roman" w:cs="Times New Roman"/>
        </w:rPr>
        <w:t xml:space="preserve"> NHS ester, was purified by flash column chromatography (silica gel eluted with 40% </w:t>
      </w:r>
      <w:proofErr w:type="spellStart"/>
      <w:r w:rsidRPr="009E040C">
        <w:rPr>
          <w:rFonts w:ascii="Times New Roman" w:hAnsi="Times New Roman" w:cs="Times New Roman"/>
        </w:rPr>
        <w:t>EtOAc</w:t>
      </w:r>
      <w:proofErr w:type="spellEnd"/>
      <w:r w:rsidRPr="009E040C">
        <w:rPr>
          <w:rFonts w:ascii="Times New Roman" w:hAnsi="Times New Roman" w:cs="Times New Roman"/>
        </w:rPr>
        <w:t xml:space="preserve"> in hexanes) and was dissolved in DMF (10 </w:t>
      </w:r>
      <w:r w:rsidR="005273FB" w:rsidRPr="009E040C">
        <w:rPr>
          <w:rFonts w:ascii="Times New Roman" w:hAnsi="Times New Roman" w:cs="Times New Roman"/>
        </w:rPr>
        <w:t>ml</w:t>
      </w:r>
      <w:r w:rsidRPr="009E040C">
        <w:rPr>
          <w:rFonts w:ascii="Times New Roman" w:hAnsi="Times New Roman" w:cs="Times New Roman"/>
        </w:rPr>
        <w:t>). Biotin-peg-NH</w:t>
      </w:r>
      <w:r w:rsidRPr="009E040C">
        <w:rPr>
          <w:rFonts w:ascii="Times New Roman" w:hAnsi="Times New Roman" w:cs="Times New Roman"/>
          <w:vertAlign w:val="subscript"/>
        </w:rPr>
        <w:t>2</w:t>
      </w:r>
      <w:r w:rsidRPr="009E040C">
        <w:rPr>
          <w:rFonts w:ascii="Times New Roman" w:hAnsi="Times New Roman" w:cs="Times New Roman"/>
        </w:rPr>
        <w:t xml:space="preserve"> (66 mg, 0.16 mmol) was added at room temperature. After 16 h, DMF was removed under high vacuum and the residue was purified by flash column chromatography (silica gel eluted with 5-10% MeOH in CH</w:t>
      </w:r>
      <w:r w:rsidRPr="009E040C">
        <w:rPr>
          <w:rFonts w:ascii="Times New Roman" w:hAnsi="Times New Roman" w:cs="Times New Roman"/>
          <w:vertAlign w:val="subscript"/>
        </w:rPr>
        <w:t>2</w:t>
      </w:r>
      <w:r w:rsidRPr="009E040C">
        <w:rPr>
          <w:rFonts w:ascii="Times New Roman" w:hAnsi="Times New Roman" w:cs="Times New Roman"/>
        </w:rPr>
        <w:t>Cl</w:t>
      </w:r>
      <w:r w:rsidRPr="009E040C">
        <w:rPr>
          <w:rFonts w:ascii="Times New Roman" w:hAnsi="Times New Roman" w:cs="Times New Roman"/>
          <w:vertAlign w:val="subscript"/>
        </w:rPr>
        <w:t>2</w:t>
      </w:r>
      <w:r w:rsidRPr="009E040C">
        <w:rPr>
          <w:rFonts w:ascii="Times New Roman" w:hAnsi="Times New Roman" w:cs="Times New Roman"/>
        </w:rPr>
        <w:t xml:space="preserve">) to give product (75 gm, 81%) which had: </w:t>
      </w:r>
      <w:r w:rsidRPr="009E040C">
        <w:rPr>
          <w:rFonts w:ascii="Times New Roman" w:hAnsi="Times New Roman" w:cs="Times New Roman"/>
          <w:vertAlign w:val="superscript"/>
        </w:rPr>
        <w:t>1</w:t>
      </w:r>
      <w:r w:rsidRPr="009E040C">
        <w:rPr>
          <w:rFonts w:ascii="Times New Roman" w:hAnsi="Times New Roman" w:cs="Times New Roman"/>
        </w:rPr>
        <w:t>H NMR (CD</w:t>
      </w:r>
      <w:r w:rsidRPr="009E040C">
        <w:rPr>
          <w:rFonts w:ascii="Times New Roman" w:hAnsi="Times New Roman" w:cs="Times New Roman"/>
          <w:vertAlign w:val="subscript"/>
        </w:rPr>
        <w:t>3</w:t>
      </w:r>
      <w:r w:rsidRPr="009E040C">
        <w:rPr>
          <w:rFonts w:ascii="Times New Roman" w:hAnsi="Times New Roman" w:cs="Times New Roman"/>
        </w:rPr>
        <w:t>OD/CDCl</w:t>
      </w:r>
      <w:r w:rsidRPr="009E040C">
        <w:rPr>
          <w:rFonts w:ascii="Times New Roman" w:hAnsi="Times New Roman" w:cs="Times New Roman"/>
          <w:vertAlign w:val="subscript"/>
        </w:rPr>
        <w:t>3</w:t>
      </w:r>
      <w:r w:rsidRPr="009E040C">
        <w:rPr>
          <w:rFonts w:ascii="Times New Roman" w:hAnsi="Times New Roman" w:cs="Times New Roman"/>
        </w:rPr>
        <w:t xml:space="preserve">) </w:t>
      </w:r>
      <w:r w:rsidRPr="009E040C">
        <w:rPr>
          <w:rFonts w:ascii="Times New Roman" w:hAnsi="Times New Roman" w:cs="Times New Roman"/>
        </w:rPr>
        <w:sym w:font="Symbol" w:char="F064"/>
      </w:r>
      <w:r w:rsidRPr="009E040C">
        <w:rPr>
          <w:rFonts w:ascii="Times New Roman" w:hAnsi="Times New Roman" w:cs="Times New Roman"/>
        </w:rPr>
        <w:t xml:space="preserve"> 8.12 (d, </w:t>
      </w:r>
      <w:r w:rsidRPr="009E040C">
        <w:rPr>
          <w:rFonts w:ascii="Times New Roman" w:hAnsi="Times New Roman" w:cs="Times New Roman"/>
          <w:i/>
        </w:rPr>
        <w:t>J</w:t>
      </w:r>
      <w:r w:rsidRPr="009E040C">
        <w:rPr>
          <w:rFonts w:ascii="Times New Roman" w:hAnsi="Times New Roman" w:cs="Times New Roman"/>
        </w:rPr>
        <w:t xml:space="preserve"> = 8.6 Hz, 2H), 8.01 (d, </w:t>
      </w:r>
      <w:r w:rsidRPr="009E040C">
        <w:rPr>
          <w:rFonts w:ascii="Times New Roman" w:hAnsi="Times New Roman" w:cs="Times New Roman"/>
          <w:i/>
        </w:rPr>
        <w:t>J</w:t>
      </w:r>
      <w:r w:rsidRPr="009E040C">
        <w:rPr>
          <w:rFonts w:ascii="Times New Roman" w:hAnsi="Times New Roman" w:cs="Times New Roman"/>
        </w:rPr>
        <w:t xml:space="preserve"> = 8.2 Hz, 2H), 7.94 (d, </w:t>
      </w:r>
      <w:r w:rsidRPr="009E040C">
        <w:rPr>
          <w:rFonts w:ascii="Times New Roman" w:hAnsi="Times New Roman" w:cs="Times New Roman"/>
          <w:i/>
        </w:rPr>
        <w:t>J</w:t>
      </w:r>
      <w:r w:rsidRPr="009E040C">
        <w:rPr>
          <w:rFonts w:ascii="Times New Roman" w:hAnsi="Times New Roman" w:cs="Times New Roman"/>
        </w:rPr>
        <w:t xml:space="preserve"> = 9.0 Hz, 1H), 6.82 (d, </w:t>
      </w:r>
      <w:r w:rsidRPr="009E040C">
        <w:rPr>
          <w:rFonts w:ascii="Times New Roman" w:hAnsi="Times New Roman" w:cs="Times New Roman"/>
          <w:i/>
        </w:rPr>
        <w:t>J</w:t>
      </w:r>
      <w:r w:rsidRPr="009E040C">
        <w:rPr>
          <w:rFonts w:ascii="Times New Roman" w:hAnsi="Times New Roman" w:cs="Times New Roman"/>
        </w:rPr>
        <w:t xml:space="preserve"> = 2.0 Hz, 1H), 6.80 (d, </w:t>
      </w:r>
      <w:r w:rsidRPr="009E040C">
        <w:rPr>
          <w:rFonts w:ascii="Times New Roman" w:hAnsi="Times New Roman" w:cs="Times New Roman"/>
          <w:i/>
        </w:rPr>
        <w:t>J</w:t>
      </w:r>
      <w:r w:rsidRPr="009E040C">
        <w:rPr>
          <w:rFonts w:ascii="Times New Roman" w:hAnsi="Times New Roman" w:cs="Times New Roman"/>
        </w:rPr>
        <w:t xml:space="preserve"> = 2.0 Hz, 1H), 4.61–4.59 (m, 1H), 4.43–4.36 (m, 3H), 3.80–3.74 (m, 14H), 3.67–3.64 (m, 2H), 3.50–3.46 (m, 4H), 3.30–3.25 (m, 1H), 3.05–3.00 (m, 1H), 2.86–2.82 (m, 1H), 2.33 (t, </w:t>
      </w:r>
      <w:r w:rsidRPr="009E040C">
        <w:rPr>
          <w:rFonts w:ascii="Times New Roman" w:hAnsi="Times New Roman" w:cs="Times New Roman"/>
          <w:i/>
        </w:rPr>
        <w:t>J</w:t>
      </w:r>
      <w:r w:rsidRPr="009E040C">
        <w:rPr>
          <w:rFonts w:ascii="Times New Roman" w:hAnsi="Times New Roman" w:cs="Times New Roman"/>
        </w:rPr>
        <w:t xml:space="preserve"> = 7.4 Hz, 2H), 1.84–1.39 (m, 9H); </w:t>
      </w:r>
      <w:r w:rsidRPr="009E040C">
        <w:rPr>
          <w:rFonts w:ascii="Times New Roman" w:hAnsi="Times New Roman" w:cs="Times New Roman"/>
          <w:vertAlign w:val="superscript"/>
        </w:rPr>
        <w:t>13</w:t>
      </w:r>
      <w:r w:rsidRPr="009E040C">
        <w:rPr>
          <w:rFonts w:ascii="Times New Roman" w:hAnsi="Times New Roman" w:cs="Times New Roman"/>
        </w:rPr>
        <w:t>C NMR (CD</w:t>
      </w:r>
      <w:r w:rsidRPr="009E040C">
        <w:rPr>
          <w:rFonts w:ascii="Times New Roman" w:hAnsi="Times New Roman" w:cs="Times New Roman"/>
          <w:vertAlign w:val="subscript"/>
        </w:rPr>
        <w:t>3</w:t>
      </w:r>
      <w:r w:rsidRPr="009E040C">
        <w:rPr>
          <w:rFonts w:ascii="Times New Roman" w:hAnsi="Times New Roman" w:cs="Times New Roman"/>
        </w:rPr>
        <w:t>OD/CDCl</w:t>
      </w:r>
      <w:r w:rsidRPr="009E040C">
        <w:rPr>
          <w:rFonts w:ascii="Times New Roman" w:hAnsi="Times New Roman" w:cs="Times New Roman"/>
          <w:vertAlign w:val="subscript"/>
        </w:rPr>
        <w:t>3</w:t>
      </w:r>
      <w:r w:rsidRPr="009E040C">
        <w:rPr>
          <w:rFonts w:ascii="Times New Roman" w:hAnsi="Times New Roman" w:cs="Times New Roman"/>
        </w:rPr>
        <w:t xml:space="preserve">) </w:t>
      </w:r>
      <w:r w:rsidRPr="009E040C">
        <w:rPr>
          <w:rFonts w:ascii="Times New Roman" w:hAnsi="Times New Roman" w:cs="Times New Roman"/>
        </w:rPr>
        <w:sym w:font="Symbol" w:char="F064"/>
      </w:r>
      <w:r w:rsidRPr="009E040C">
        <w:rPr>
          <w:rFonts w:ascii="Times New Roman" w:hAnsi="Times New Roman" w:cs="Times New Roman"/>
        </w:rPr>
        <w:t xml:space="preserve"> 175.5, 168.9, 164.5, 158.1, 152.9, 136.1, 135.4, 129.4 (2 x C), 122.2 (2 x C), 109.9, 102.9, 71.3 (2 x C), 70.9, 70.8, 70.4, 68.4, 62.9, 61.1, 56.6, 50.8, 41.0, 40.8, 40.0, 36.5, 29.4, 29.1, 26.4; LC-</w:t>
      </w:r>
      <w:r w:rsidRPr="009E040C">
        <w:rPr>
          <w:rFonts w:ascii="Times New Roman" w:hAnsi="Times New Roman"/>
        </w:rPr>
        <w:t xml:space="preserve">MS </w:t>
      </w:r>
      <w:proofErr w:type="spellStart"/>
      <w:r w:rsidRPr="009E040C">
        <w:rPr>
          <w:rFonts w:ascii="Times New Roman" w:hAnsi="Times New Roman"/>
        </w:rPr>
        <w:t>Calcd</w:t>
      </w:r>
      <w:proofErr w:type="spellEnd"/>
      <w:r w:rsidRPr="009E040C">
        <w:rPr>
          <w:rFonts w:ascii="Times New Roman" w:hAnsi="Times New Roman"/>
        </w:rPr>
        <w:t xml:space="preserve"> for [C</w:t>
      </w:r>
      <w:r w:rsidRPr="009E040C">
        <w:rPr>
          <w:rFonts w:ascii="Times New Roman" w:hAnsi="Times New Roman"/>
          <w:vertAlign w:val="subscript"/>
        </w:rPr>
        <w:t>33</w:t>
      </w:r>
      <w:r w:rsidRPr="009E040C">
        <w:rPr>
          <w:rFonts w:ascii="Times New Roman" w:hAnsi="Times New Roman"/>
        </w:rPr>
        <w:t>H</w:t>
      </w:r>
      <w:r w:rsidRPr="009E040C">
        <w:rPr>
          <w:rFonts w:ascii="Times New Roman" w:hAnsi="Times New Roman"/>
          <w:vertAlign w:val="subscript"/>
        </w:rPr>
        <w:t>45</w:t>
      </w:r>
      <w:r w:rsidRPr="009E040C">
        <w:rPr>
          <w:rFonts w:ascii="Times New Roman" w:hAnsi="Times New Roman"/>
        </w:rPr>
        <w:t>N</w:t>
      </w:r>
      <w:r w:rsidRPr="009E040C">
        <w:rPr>
          <w:rFonts w:ascii="Times New Roman" w:hAnsi="Times New Roman"/>
          <w:vertAlign w:val="subscript"/>
        </w:rPr>
        <w:t>9</w:t>
      </w:r>
      <w:r w:rsidRPr="009E040C">
        <w:rPr>
          <w:rFonts w:ascii="Times New Roman" w:hAnsi="Times New Roman"/>
        </w:rPr>
        <w:t>O</w:t>
      </w:r>
      <w:r w:rsidRPr="009E040C">
        <w:rPr>
          <w:rFonts w:ascii="Times New Roman" w:hAnsi="Times New Roman"/>
          <w:vertAlign w:val="subscript"/>
        </w:rPr>
        <w:t>8</w:t>
      </w:r>
      <w:r w:rsidRPr="009E040C">
        <w:rPr>
          <w:rFonts w:ascii="Times New Roman" w:hAnsi="Times New Roman"/>
        </w:rPr>
        <w:t>S+H</w:t>
      </w:r>
      <w:r w:rsidRPr="009E040C">
        <w:rPr>
          <w:rFonts w:ascii="Times New Roman" w:hAnsi="Times New Roman"/>
          <w:vertAlign w:val="superscript"/>
        </w:rPr>
        <w:t>+</w:t>
      </w:r>
      <w:r w:rsidRPr="009E040C">
        <w:rPr>
          <w:rFonts w:ascii="Times New Roman" w:hAnsi="Times New Roman"/>
        </w:rPr>
        <w:t>]: 728.3. Found: 728.4.</w:t>
      </w:r>
    </w:p>
    <w:p w14:paraId="69130B55" w14:textId="77777777" w:rsidR="00AF6542" w:rsidRPr="009E040C" w:rsidRDefault="00AF6542" w:rsidP="005B5F91">
      <w:pPr>
        <w:spacing w:after="0" w:line="480" w:lineRule="auto"/>
        <w:jc w:val="both"/>
        <w:rPr>
          <w:rFonts w:ascii="Times New Roman" w:hAnsi="Times New Roman" w:cs="Times New Roman"/>
        </w:rPr>
      </w:pPr>
    </w:p>
    <w:p w14:paraId="22D4F413" w14:textId="77777777" w:rsidR="005B0BF9" w:rsidRPr="004B154D" w:rsidRDefault="000349B9" w:rsidP="005B0BF9">
      <w:pPr>
        <w:pStyle w:val="EndNoteBibliography"/>
        <w:spacing w:after="0" w:line="480" w:lineRule="auto"/>
        <w:rPr>
          <w:rFonts w:ascii="Times New Roman" w:hAnsi="Times New Roman" w:cs="Times New Roman"/>
        </w:rPr>
      </w:pPr>
      <w:r w:rsidRPr="009E040C">
        <w:rPr>
          <w:rFonts w:ascii="Times New Roman" w:hAnsi="Times New Roman" w:cs="Times New Roman"/>
        </w:rPr>
        <w:br w:type="page"/>
      </w:r>
      <w:r w:rsidR="006319C6" w:rsidRPr="009E040C" w:rsidDel="006319C6">
        <w:rPr>
          <w:rFonts w:ascii="Times New Roman" w:hAnsi="Times New Roman" w:cs="Times New Roman"/>
          <w:b/>
        </w:rPr>
        <w:lastRenderedPageBreak/>
        <w:t xml:space="preserve"> </w:t>
      </w:r>
      <w:r w:rsidR="005B0BF9" w:rsidRPr="004B154D">
        <w:rPr>
          <w:rFonts w:ascii="Times New Roman" w:hAnsi="Times New Roman" w:cs="Times New Roman"/>
        </w:rPr>
        <w:t>70.</w:t>
      </w:r>
      <w:r w:rsidR="005B0BF9" w:rsidRPr="004B154D">
        <w:rPr>
          <w:rFonts w:ascii="Times New Roman" w:hAnsi="Times New Roman" w:cs="Times New Roman"/>
        </w:rPr>
        <w:tab/>
        <w:t xml:space="preserve">Mappus E, Renaud M, Rolland de Ravel M, Grenot C, Cuilleron CY. Synthesis and characterization by </w:t>
      </w:r>
      <w:r w:rsidR="005B0BF9" w:rsidRPr="004B154D">
        <w:rPr>
          <w:rFonts w:ascii="Times New Roman" w:hAnsi="Times New Roman" w:cs="Times New Roman"/>
          <w:vertAlign w:val="superscript"/>
        </w:rPr>
        <w:t>1</w:t>
      </w:r>
      <w:r w:rsidR="005B0BF9" w:rsidRPr="004B154D">
        <w:rPr>
          <w:rFonts w:ascii="Times New Roman" w:hAnsi="Times New Roman" w:cs="Times New Roman"/>
        </w:rPr>
        <w:t xml:space="preserve">H and </w:t>
      </w:r>
      <w:r w:rsidR="005B0BF9" w:rsidRPr="004B154D">
        <w:rPr>
          <w:rFonts w:ascii="Times New Roman" w:hAnsi="Times New Roman" w:cs="Times New Roman"/>
          <w:vertAlign w:val="superscript"/>
        </w:rPr>
        <w:t>13</w:t>
      </w:r>
      <w:r w:rsidR="005B0BF9" w:rsidRPr="004B154D">
        <w:rPr>
          <w:rFonts w:ascii="Times New Roman" w:hAnsi="Times New Roman" w:cs="Times New Roman"/>
        </w:rPr>
        <w:t xml:space="preserve">C nuclear magnetic resonance spectroscopy of 17 </w:t>
      </w:r>
      <w:r w:rsidR="005B0BF9" w:rsidRPr="004B154D">
        <w:rPr>
          <w:rFonts w:ascii="Symbol" w:hAnsi="Symbol" w:cs="Times New Roman"/>
        </w:rPr>
        <w:t></w:t>
      </w:r>
      <w:r w:rsidR="005B0BF9" w:rsidRPr="004B154D">
        <w:rPr>
          <w:rFonts w:ascii="Times New Roman" w:hAnsi="Times New Roman" w:cs="Times New Roman"/>
        </w:rPr>
        <w:t xml:space="preserve">-hexanoic derivatives of 5 </w:t>
      </w:r>
      <w:r w:rsidR="005B0BF9" w:rsidRPr="004B154D">
        <w:rPr>
          <w:rFonts w:ascii="Symbol" w:hAnsi="Symbol" w:cs="Times New Roman"/>
        </w:rPr>
        <w:t></w:t>
      </w:r>
      <w:r w:rsidR="005B0BF9" w:rsidRPr="004B154D">
        <w:rPr>
          <w:rFonts w:ascii="Times New Roman" w:hAnsi="Times New Roman" w:cs="Times New Roman"/>
        </w:rPr>
        <w:t>-dihydrotestosterone and testosterone. Steroids. 1992;57(3):122-34. Epub 1992/03/01. PubMed PMID: 1621267.</w:t>
      </w:r>
    </w:p>
    <w:p w14:paraId="5EA440DC" w14:textId="77777777" w:rsidR="005B0BF9" w:rsidRPr="004B154D" w:rsidRDefault="005B0BF9" w:rsidP="005B0BF9">
      <w:pPr>
        <w:pStyle w:val="EndNoteBibliography"/>
        <w:spacing w:after="0" w:line="480" w:lineRule="auto"/>
        <w:rPr>
          <w:rFonts w:ascii="Times New Roman" w:hAnsi="Times New Roman" w:cs="Times New Roman"/>
        </w:rPr>
      </w:pPr>
      <w:r w:rsidRPr="004B154D">
        <w:rPr>
          <w:rFonts w:ascii="Times New Roman" w:hAnsi="Times New Roman" w:cs="Times New Roman"/>
        </w:rPr>
        <w:t>71.</w:t>
      </w:r>
      <w:r w:rsidRPr="004B154D">
        <w:rPr>
          <w:rFonts w:ascii="Times New Roman" w:hAnsi="Times New Roman" w:cs="Times New Roman"/>
        </w:rPr>
        <w:tab/>
        <w:t>Tchedam Ngatcha B, Luu-The V, Labrie F, Poirier D. Androsterone 3</w:t>
      </w:r>
      <w:r w:rsidRPr="004B154D">
        <w:rPr>
          <w:rFonts w:ascii="Symbol" w:hAnsi="Symbol" w:cs="Times New Roman"/>
        </w:rPr>
        <w:t></w:t>
      </w:r>
      <w:r w:rsidRPr="004B154D">
        <w:rPr>
          <w:rFonts w:ascii="Times New Roman" w:hAnsi="Times New Roman" w:cs="Times New Roman"/>
        </w:rPr>
        <w:t>-ether-3</w:t>
      </w:r>
      <w:r w:rsidRPr="004B154D">
        <w:rPr>
          <w:rFonts w:ascii="Symbol" w:hAnsi="Symbol" w:cs="Times New Roman"/>
        </w:rPr>
        <w:t></w:t>
      </w:r>
      <w:r w:rsidRPr="004B154D">
        <w:rPr>
          <w:rFonts w:ascii="Times New Roman" w:hAnsi="Times New Roman" w:cs="Times New Roman"/>
        </w:rPr>
        <w:t>-substituted and androsterone 3</w:t>
      </w:r>
      <w:r w:rsidRPr="004B154D">
        <w:rPr>
          <w:rFonts w:ascii="Symbol" w:hAnsi="Symbol" w:cs="Times New Roman"/>
        </w:rPr>
        <w:t></w:t>
      </w:r>
      <w:r w:rsidRPr="004B154D">
        <w:rPr>
          <w:rFonts w:ascii="Times New Roman" w:hAnsi="Times New Roman" w:cs="Times New Roman"/>
        </w:rPr>
        <w:t>-substituted derivatives as inhibitors of type 3 17</w:t>
      </w:r>
      <w:r w:rsidRPr="004B154D">
        <w:rPr>
          <w:rFonts w:ascii="Symbol" w:hAnsi="Symbol" w:cs="Times New Roman"/>
        </w:rPr>
        <w:t></w:t>
      </w:r>
      <w:r w:rsidRPr="004B154D">
        <w:rPr>
          <w:rFonts w:ascii="Times New Roman" w:hAnsi="Times New Roman" w:cs="Times New Roman"/>
        </w:rPr>
        <w:t>-hydroxysteroid dehydrogenase: chemical synthesis and structure-activity relationship. J Med Chem. 2005;48(16):5257-68. Epub 2005/08/05. doi: 10.1021/jm058179h. PubMed PMID: 16078844.</w:t>
      </w:r>
    </w:p>
    <w:p w14:paraId="5E592E75" w14:textId="77777777" w:rsidR="005B0BF9" w:rsidRPr="004B154D" w:rsidRDefault="005B0BF9" w:rsidP="005B0BF9">
      <w:pPr>
        <w:pStyle w:val="EndNoteBibliography"/>
        <w:spacing w:after="0" w:line="480" w:lineRule="auto"/>
      </w:pPr>
      <w:r w:rsidRPr="004B154D">
        <w:rPr>
          <w:rFonts w:ascii="Times New Roman" w:hAnsi="Times New Roman" w:cs="Times New Roman"/>
        </w:rPr>
        <w:t>72.</w:t>
      </w:r>
      <w:r w:rsidRPr="004B154D">
        <w:rPr>
          <w:rFonts w:ascii="Times New Roman" w:hAnsi="Times New Roman" w:cs="Times New Roman"/>
        </w:rPr>
        <w:tab/>
        <w:t>Yang YY, Grammel M, Raghavan AS, Charron G, Hang HC. Comparative analysis of cleavable azobenzene-based affinity tags for bioorthogonal chemical proteomics. Chem Biol. 2010;17(11):1212-22. Epub 2010/11/26. doi: 10.1016/j.chembiol.2010.09.012. PubMed PMID: 21095571; PubMed Central PMCID: PMCPMC3103785.</w:t>
      </w:r>
    </w:p>
    <w:p w14:paraId="6C1EE23C" w14:textId="709FDBBC" w:rsidR="000349B9" w:rsidRPr="009E040C" w:rsidRDefault="000349B9" w:rsidP="006319C6">
      <w:pPr>
        <w:spacing w:after="0" w:line="480" w:lineRule="auto"/>
        <w:jc w:val="both"/>
        <w:rPr>
          <w:rFonts w:ascii="Times New Roman" w:hAnsi="Times New Roman" w:cs="Times New Roman"/>
        </w:rPr>
      </w:pPr>
    </w:p>
    <w:p w14:paraId="77D9F8C0" w14:textId="77777777" w:rsidR="009C235C" w:rsidRPr="009E040C" w:rsidRDefault="009C235C" w:rsidP="005B5F91">
      <w:pPr>
        <w:spacing w:after="0" w:line="480" w:lineRule="auto"/>
        <w:jc w:val="both"/>
        <w:rPr>
          <w:rFonts w:ascii="Times New Roman" w:hAnsi="Times New Roman" w:cs="Times New Roman"/>
        </w:rPr>
      </w:pPr>
    </w:p>
    <w:p w14:paraId="0028DFC1" w14:textId="77777777" w:rsidR="009928ED" w:rsidRPr="009E040C" w:rsidRDefault="009928ED" w:rsidP="005B5F91">
      <w:pPr>
        <w:spacing w:after="0" w:line="480" w:lineRule="auto"/>
        <w:jc w:val="both"/>
        <w:rPr>
          <w:rFonts w:ascii="Times New Roman" w:hAnsi="Times New Roman" w:cs="Times New Roman"/>
        </w:rPr>
      </w:pPr>
      <w:r w:rsidRPr="009E040C">
        <w:rPr>
          <w:rFonts w:ascii="Times New Roman" w:hAnsi="Times New Roman" w:cs="Times New Roman"/>
        </w:rPr>
        <w:br w:type="page"/>
      </w:r>
    </w:p>
    <w:p w14:paraId="07A3A40A" w14:textId="21340019" w:rsidR="00A15113" w:rsidRPr="009E040C" w:rsidRDefault="00A15113" w:rsidP="00743E3A">
      <w:pPr>
        <w:spacing w:after="0" w:line="480" w:lineRule="auto"/>
        <w:rPr>
          <w:rFonts w:ascii="Times New Roman" w:hAnsi="Times New Roman" w:cs="Times New Roman"/>
        </w:rPr>
      </w:pPr>
    </w:p>
    <w:sectPr w:rsidR="00A15113" w:rsidRPr="009E040C">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A2D306" w14:textId="77777777" w:rsidR="00287D1A" w:rsidRDefault="00287D1A" w:rsidP="00A75A86">
      <w:pPr>
        <w:spacing w:after="0" w:line="240" w:lineRule="auto"/>
      </w:pPr>
      <w:r>
        <w:separator/>
      </w:r>
    </w:p>
  </w:endnote>
  <w:endnote w:type="continuationSeparator" w:id="0">
    <w:p w14:paraId="28901A7E" w14:textId="77777777" w:rsidR="00287D1A" w:rsidRDefault="00287D1A" w:rsidP="00A75A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2381136"/>
      <w:docPartObj>
        <w:docPartGallery w:val="Page Numbers (Bottom of Page)"/>
        <w:docPartUnique/>
      </w:docPartObj>
    </w:sdtPr>
    <w:sdtEndPr>
      <w:rPr>
        <w:noProof/>
      </w:rPr>
    </w:sdtEndPr>
    <w:sdtContent>
      <w:p w14:paraId="361B0774" w14:textId="5B1BF0D8" w:rsidR="0019701E" w:rsidRDefault="0019701E">
        <w:pPr>
          <w:pStyle w:val="Footer"/>
          <w:jc w:val="center"/>
        </w:pPr>
        <w:r>
          <w:fldChar w:fldCharType="begin"/>
        </w:r>
        <w:r>
          <w:instrText xml:space="preserve"> PAGE   \* MERGEFORMAT </w:instrText>
        </w:r>
        <w:r>
          <w:fldChar w:fldCharType="separate"/>
        </w:r>
        <w:r w:rsidR="006319C6">
          <w:rPr>
            <w:noProof/>
          </w:rPr>
          <w:t>12</w:t>
        </w:r>
        <w:r>
          <w:rPr>
            <w:noProof/>
          </w:rPr>
          <w:fldChar w:fldCharType="end"/>
        </w:r>
      </w:p>
    </w:sdtContent>
  </w:sdt>
  <w:p w14:paraId="45F9BC57" w14:textId="77777777" w:rsidR="0019701E" w:rsidRDefault="00197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46C8EF" w14:textId="77777777" w:rsidR="00287D1A" w:rsidRDefault="00287D1A" w:rsidP="00A75A86">
      <w:pPr>
        <w:spacing w:after="0" w:line="240" w:lineRule="auto"/>
      </w:pPr>
      <w:r>
        <w:separator/>
      </w:r>
    </w:p>
  </w:footnote>
  <w:footnote w:type="continuationSeparator" w:id="0">
    <w:p w14:paraId="1714A366" w14:textId="77777777" w:rsidR="00287D1A" w:rsidRDefault="00287D1A" w:rsidP="00A75A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4ED5E" w14:textId="77777777" w:rsidR="0019701E" w:rsidRDefault="0019701E">
    <w:pPr>
      <w:pStyle w:val="Header"/>
      <w:jc w:val="center"/>
    </w:pPr>
  </w:p>
  <w:p w14:paraId="1E03017F" w14:textId="77777777" w:rsidR="0019701E" w:rsidRDefault="001970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13455"/>
    <w:multiLevelType w:val="hybridMultilevel"/>
    <w:tmpl w:val="B8EA7042"/>
    <w:lvl w:ilvl="0" w:tplc="0CAC7A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EB00CD1"/>
    <w:multiLevelType w:val="hybridMultilevel"/>
    <w:tmpl w:val="B28A01A6"/>
    <w:lvl w:ilvl="0" w:tplc="E6EA512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14E66B7"/>
    <w:multiLevelType w:val="hybridMultilevel"/>
    <w:tmpl w:val="1D28D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032272C"/>
    <w:multiLevelType w:val="hybridMultilevel"/>
    <w:tmpl w:val="B5786022"/>
    <w:lvl w:ilvl="0" w:tplc="779291A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C89102A"/>
    <w:multiLevelType w:val="hybridMultilevel"/>
    <w:tmpl w:val="4F583F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7F024A"/>
    <w:multiLevelType w:val="hybridMultilevel"/>
    <w:tmpl w:val="BC20A6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AD4BB9"/>
    <w:multiLevelType w:val="hybridMultilevel"/>
    <w:tmpl w:val="42541734"/>
    <w:lvl w:ilvl="0" w:tplc="C59A599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4"/>
  </w:num>
  <w:num w:numId="3">
    <w:abstractNumId w:val="0"/>
  </w:num>
  <w:num w:numId="4">
    <w:abstractNumId w:val="6"/>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PLo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v9x55ss4dardrep52hvptt10svts9te02a5&quot;&gt;neurosteroid EndNote Library&lt;record-ids&gt;&lt;item&gt;109&lt;/item&gt;&lt;item&gt;110&lt;/item&gt;&lt;item&gt;111&lt;/item&gt;&lt;/record-ids&gt;&lt;/item&gt;&lt;/Libraries&gt;"/>
  </w:docVars>
  <w:rsids>
    <w:rsidRoot w:val="00C72E33"/>
    <w:rsid w:val="000349B9"/>
    <w:rsid w:val="0009726D"/>
    <w:rsid w:val="000A141C"/>
    <w:rsid w:val="000B0C68"/>
    <w:rsid w:val="000D5F96"/>
    <w:rsid w:val="001109FA"/>
    <w:rsid w:val="00130676"/>
    <w:rsid w:val="001851D1"/>
    <w:rsid w:val="0019701E"/>
    <w:rsid w:val="001A396F"/>
    <w:rsid w:val="001D2EAA"/>
    <w:rsid w:val="001D7288"/>
    <w:rsid w:val="001E0575"/>
    <w:rsid w:val="001E1218"/>
    <w:rsid w:val="00204734"/>
    <w:rsid w:val="002173F8"/>
    <w:rsid w:val="0022714F"/>
    <w:rsid w:val="002333C4"/>
    <w:rsid w:val="002610CD"/>
    <w:rsid w:val="00281A43"/>
    <w:rsid w:val="00287D1A"/>
    <w:rsid w:val="002B3DC4"/>
    <w:rsid w:val="002D2DC8"/>
    <w:rsid w:val="00303A8D"/>
    <w:rsid w:val="0031789C"/>
    <w:rsid w:val="003271E5"/>
    <w:rsid w:val="00350642"/>
    <w:rsid w:val="003666A5"/>
    <w:rsid w:val="00377E70"/>
    <w:rsid w:val="00434273"/>
    <w:rsid w:val="00447A0A"/>
    <w:rsid w:val="00454B63"/>
    <w:rsid w:val="004569CF"/>
    <w:rsid w:val="00466893"/>
    <w:rsid w:val="004B081C"/>
    <w:rsid w:val="004B4A88"/>
    <w:rsid w:val="004E2EDE"/>
    <w:rsid w:val="005076C3"/>
    <w:rsid w:val="005173F5"/>
    <w:rsid w:val="005236B9"/>
    <w:rsid w:val="005273FB"/>
    <w:rsid w:val="00560AD2"/>
    <w:rsid w:val="0057106C"/>
    <w:rsid w:val="00577467"/>
    <w:rsid w:val="00596D8A"/>
    <w:rsid w:val="005A1344"/>
    <w:rsid w:val="005B0BF9"/>
    <w:rsid w:val="005B5F91"/>
    <w:rsid w:val="005D7AEC"/>
    <w:rsid w:val="005D7BBB"/>
    <w:rsid w:val="005F5387"/>
    <w:rsid w:val="005F7D66"/>
    <w:rsid w:val="00622966"/>
    <w:rsid w:val="006319C6"/>
    <w:rsid w:val="00650FFB"/>
    <w:rsid w:val="00652C2B"/>
    <w:rsid w:val="0065332F"/>
    <w:rsid w:val="00653F70"/>
    <w:rsid w:val="00675F16"/>
    <w:rsid w:val="00683F51"/>
    <w:rsid w:val="006A481F"/>
    <w:rsid w:val="006A5BB2"/>
    <w:rsid w:val="006D02AC"/>
    <w:rsid w:val="006D7779"/>
    <w:rsid w:val="006E0771"/>
    <w:rsid w:val="006F3DB1"/>
    <w:rsid w:val="0070159E"/>
    <w:rsid w:val="00720AED"/>
    <w:rsid w:val="00735ED0"/>
    <w:rsid w:val="00743E3A"/>
    <w:rsid w:val="0076414B"/>
    <w:rsid w:val="007846EE"/>
    <w:rsid w:val="00784F71"/>
    <w:rsid w:val="007A2131"/>
    <w:rsid w:val="007F753B"/>
    <w:rsid w:val="00807ED0"/>
    <w:rsid w:val="008208DA"/>
    <w:rsid w:val="008212CE"/>
    <w:rsid w:val="008348C5"/>
    <w:rsid w:val="00843679"/>
    <w:rsid w:val="0086547B"/>
    <w:rsid w:val="00880AD7"/>
    <w:rsid w:val="00893C16"/>
    <w:rsid w:val="008B1BD2"/>
    <w:rsid w:val="008B76F6"/>
    <w:rsid w:val="008F7654"/>
    <w:rsid w:val="009015D5"/>
    <w:rsid w:val="009059FA"/>
    <w:rsid w:val="00924A7A"/>
    <w:rsid w:val="00936D50"/>
    <w:rsid w:val="009542A7"/>
    <w:rsid w:val="009928ED"/>
    <w:rsid w:val="009A5886"/>
    <w:rsid w:val="009C235C"/>
    <w:rsid w:val="009E040C"/>
    <w:rsid w:val="00A07FBA"/>
    <w:rsid w:val="00A15113"/>
    <w:rsid w:val="00A32BB9"/>
    <w:rsid w:val="00A3667A"/>
    <w:rsid w:val="00A4700B"/>
    <w:rsid w:val="00A66631"/>
    <w:rsid w:val="00A75375"/>
    <w:rsid w:val="00A75500"/>
    <w:rsid w:val="00A75A86"/>
    <w:rsid w:val="00A92C83"/>
    <w:rsid w:val="00AC2EEA"/>
    <w:rsid w:val="00AC2F7A"/>
    <w:rsid w:val="00AF023D"/>
    <w:rsid w:val="00AF6542"/>
    <w:rsid w:val="00B03FD0"/>
    <w:rsid w:val="00B070F1"/>
    <w:rsid w:val="00B22875"/>
    <w:rsid w:val="00B25EC5"/>
    <w:rsid w:val="00B27C92"/>
    <w:rsid w:val="00B37BFE"/>
    <w:rsid w:val="00B64F68"/>
    <w:rsid w:val="00B8136C"/>
    <w:rsid w:val="00BA1E31"/>
    <w:rsid w:val="00BC0081"/>
    <w:rsid w:val="00C30376"/>
    <w:rsid w:val="00C50D55"/>
    <w:rsid w:val="00C67475"/>
    <w:rsid w:val="00C71570"/>
    <w:rsid w:val="00C72E33"/>
    <w:rsid w:val="00CB1217"/>
    <w:rsid w:val="00CB14FA"/>
    <w:rsid w:val="00CB3F1A"/>
    <w:rsid w:val="00CF1A64"/>
    <w:rsid w:val="00CF204A"/>
    <w:rsid w:val="00D50D24"/>
    <w:rsid w:val="00DB795D"/>
    <w:rsid w:val="00DE69C8"/>
    <w:rsid w:val="00DF59AB"/>
    <w:rsid w:val="00DF6326"/>
    <w:rsid w:val="00DF7877"/>
    <w:rsid w:val="00E14A0F"/>
    <w:rsid w:val="00E23E28"/>
    <w:rsid w:val="00E34107"/>
    <w:rsid w:val="00E57720"/>
    <w:rsid w:val="00F17C65"/>
    <w:rsid w:val="00F36940"/>
    <w:rsid w:val="00F967FA"/>
    <w:rsid w:val="00FA2F97"/>
    <w:rsid w:val="00FC07EA"/>
    <w:rsid w:val="00FE7C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74837"/>
  <w15:docId w15:val="{5C3DE8FD-18C0-443F-9BB4-3A1E85660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23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2E33"/>
    <w:pPr>
      <w:ind w:left="720"/>
      <w:contextualSpacing/>
    </w:pPr>
  </w:style>
  <w:style w:type="paragraph" w:styleId="Header">
    <w:name w:val="header"/>
    <w:basedOn w:val="Normal"/>
    <w:link w:val="HeaderChar"/>
    <w:uiPriority w:val="99"/>
    <w:unhideWhenUsed/>
    <w:rsid w:val="00C72E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2E33"/>
  </w:style>
  <w:style w:type="paragraph" w:styleId="Footer">
    <w:name w:val="footer"/>
    <w:basedOn w:val="Normal"/>
    <w:link w:val="FooterChar"/>
    <w:uiPriority w:val="99"/>
    <w:unhideWhenUsed/>
    <w:rsid w:val="00C72E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2E33"/>
  </w:style>
  <w:style w:type="paragraph" w:styleId="EndnoteText">
    <w:name w:val="endnote text"/>
    <w:basedOn w:val="Normal"/>
    <w:link w:val="EndnoteTextChar"/>
    <w:uiPriority w:val="99"/>
    <w:semiHidden/>
    <w:unhideWhenUsed/>
    <w:rsid w:val="00C72E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72E33"/>
    <w:rPr>
      <w:sz w:val="20"/>
      <w:szCs w:val="20"/>
    </w:rPr>
  </w:style>
  <w:style w:type="character" w:styleId="EndnoteReference">
    <w:name w:val="endnote reference"/>
    <w:basedOn w:val="DefaultParagraphFont"/>
    <w:uiPriority w:val="99"/>
    <w:semiHidden/>
    <w:unhideWhenUsed/>
    <w:rsid w:val="00C72E33"/>
    <w:rPr>
      <w:vertAlign w:val="superscript"/>
    </w:rPr>
  </w:style>
  <w:style w:type="paragraph" w:styleId="BalloonText">
    <w:name w:val="Balloon Text"/>
    <w:basedOn w:val="Normal"/>
    <w:link w:val="BalloonTextChar"/>
    <w:uiPriority w:val="99"/>
    <w:semiHidden/>
    <w:unhideWhenUsed/>
    <w:rsid w:val="00C72E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2E33"/>
    <w:rPr>
      <w:rFonts w:ascii="Tahoma" w:hAnsi="Tahoma" w:cs="Tahoma"/>
      <w:sz w:val="16"/>
      <w:szCs w:val="16"/>
    </w:rPr>
  </w:style>
  <w:style w:type="character" w:styleId="CommentReference">
    <w:name w:val="annotation reference"/>
    <w:basedOn w:val="DefaultParagraphFont"/>
    <w:uiPriority w:val="99"/>
    <w:semiHidden/>
    <w:unhideWhenUsed/>
    <w:rsid w:val="00C72E33"/>
    <w:rPr>
      <w:sz w:val="16"/>
      <w:szCs w:val="16"/>
    </w:rPr>
  </w:style>
  <w:style w:type="paragraph" w:styleId="CommentText">
    <w:name w:val="annotation text"/>
    <w:basedOn w:val="Normal"/>
    <w:link w:val="CommentTextChar"/>
    <w:uiPriority w:val="99"/>
    <w:semiHidden/>
    <w:unhideWhenUsed/>
    <w:rsid w:val="00C72E33"/>
    <w:pPr>
      <w:spacing w:line="240" w:lineRule="auto"/>
    </w:pPr>
    <w:rPr>
      <w:sz w:val="20"/>
      <w:szCs w:val="20"/>
    </w:rPr>
  </w:style>
  <w:style w:type="character" w:customStyle="1" w:styleId="CommentTextChar">
    <w:name w:val="Comment Text Char"/>
    <w:basedOn w:val="DefaultParagraphFont"/>
    <w:link w:val="CommentText"/>
    <w:uiPriority w:val="99"/>
    <w:semiHidden/>
    <w:rsid w:val="00C72E33"/>
    <w:rPr>
      <w:sz w:val="20"/>
      <w:szCs w:val="20"/>
    </w:rPr>
  </w:style>
  <w:style w:type="paragraph" w:styleId="CommentSubject">
    <w:name w:val="annotation subject"/>
    <w:basedOn w:val="CommentText"/>
    <w:next w:val="CommentText"/>
    <w:link w:val="CommentSubjectChar"/>
    <w:uiPriority w:val="99"/>
    <w:semiHidden/>
    <w:unhideWhenUsed/>
    <w:rsid w:val="00C72E33"/>
    <w:rPr>
      <w:b/>
      <w:bCs/>
    </w:rPr>
  </w:style>
  <w:style w:type="character" w:customStyle="1" w:styleId="CommentSubjectChar">
    <w:name w:val="Comment Subject Char"/>
    <w:basedOn w:val="CommentTextChar"/>
    <w:link w:val="CommentSubject"/>
    <w:uiPriority w:val="99"/>
    <w:semiHidden/>
    <w:rsid w:val="00C72E33"/>
    <w:rPr>
      <w:b/>
      <w:bCs/>
      <w:sz w:val="20"/>
      <w:szCs w:val="20"/>
    </w:rPr>
  </w:style>
  <w:style w:type="paragraph" w:styleId="Revision">
    <w:name w:val="Revision"/>
    <w:hidden/>
    <w:uiPriority w:val="99"/>
    <w:semiHidden/>
    <w:rsid w:val="00C72E33"/>
    <w:pPr>
      <w:spacing w:after="0" w:line="240" w:lineRule="auto"/>
    </w:pPr>
  </w:style>
  <w:style w:type="character" w:styleId="PlaceholderText">
    <w:name w:val="Placeholder Text"/>
    <w:basedOn w:val="DefaultParagraphFont"/>
    <w:uiPriority w:val="99"/>
    <w:semiHidden/>
    <w:rsid w:val="00C72E33"/>
    <w:rPr>
      <w:color w:val="808080"/>
    </w:rPr>
  </w:style>
  <w:style w:type="character" w:styleId="Hyperlink">
    <w:name w:val="Hyperlink"/>
    <w:basedOn w:val="DefaultParagraphFont"/>
    <w:uiPriority w:val="99"/>
    <w:unhideWhenUsed/>
    <w:rsid w:val="00C72E33"/>
    <w:rPr>
      <w:color w:val="0000FF" w:themeColor="hyperlink"/>
      <w:u w:val="single"/>
    </w:rPr>
  </w:style>
  <w:style w:type="paragraph" w:customStyle="1" w:styleId="EndNoteBibliographyTitle">
    <w:name w:val="EndNote Bibliography Title"/>
    <w:basedOn w:val="Normal"/>
    <w:link w:val="EndNoteBibliographyTitleChar"/>
    <w:rsid w:val="00C72E33"/>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C72E33"/>
    <w:rPr>
      <w:rFonts w:ascii="Calibri" w:hAnsi="Calibri" w:cs="Calibri"/>
      <w:noProof/>
    </w:rPr>
  </w:style>
  <w:style w:type="paragraph" w:customStyle="1" w:styleId="EndNoteBibliography">
    <w:name w:val="EndNote Bibliography"/>
    <w:basedOn w:val="Normal"/>
    <w:link w:val="EndNoteBibliographyChar"/>
    <w:rsid w:val="00C72E33"/>
    <w:pPr>
      <w:spacing w:line="240" w:lineRule="auto"/>
      <w:jc w:val="both"/>
    </w:pPr>
    <w:rPr>
      <w:rFonts w:ascii="Calibri" w:hAnsi="Calibri" w:cs="Calibri"/>
      <w:noProof/>
    </w:rPr>
  </w:style>
  <w:style w:type="character" w:customStyle="1" w:styleId="EndNoteBibliographyChar">
    <w:name w:val="EndNote Bibliography Char"/>
    <w:basedOn w:val="DefaultParagraphFont"/>
    <w:link w:val="EndNoteBibliography"/>
    <w:rsid w:val="00C72E33"/>
    <w:rPr>
      <w:rFonts w:ascii="Calibri" w:hAnsi="Calibri" w:cs="Calibri"/>
      <w:noProof/>
    </w:rPr>
  </w:style>
  <w:style w:type="character" w:styleId="Strong">
    <w:name w:val="Strong"/>
    <w:basedOn w:val="DefaultParagraphFont"/>
    <w:uiPriority w:val="22"/>
    <w:qFormat/>
    <w:rsid w:val="00C72E33"/>
    <w:rPr>
      <w:b/>
      <w:bCs/>
    </w:rPr>
  </w:style>
  <w:style w:type="character" w:customStyle="1" w:styleId="summarytablecell">
    <w:name w:val="summarytablecell"/>
    <w:basedOn w:val="DefaultParagraphFont"/>
    <w:rsid w:val="00C72E33"/>
  </w:style>
  <w:style w:type="character" w:styleId="Emphasis">
    <w:name w:val="Emphasis"/>
    <w:basedOn w:val="DefaultParagraphFont"/>
    <w:uiPriority w:val="20"/>
    <w:qFormat/>
    <w:rsid w:val="00C72E33"/>
    <w:rPr>
      <w:i/>
      <w:iCs/>
    </w:rPr>
  </w:style>
  <w:style w:type="paragraph" w:styleId="NormalWeb">
    <w:name w:val="Normal (Web)"/>
    <w:basedOn w:val="Normal"/>
    <w:uiPriority w:val="99"/>
    <w:unhideWhenUsed/>
    <w:rsid w:val="00C72E33"/>
    <w:pPr>
      <w:spacing w:before="100" w:beforeAutospacing="1" w:after="100" w:afterAutospacing="1" w:line="240" w:lineRule="auto"/>
    </w:pPr>
    <w:rPr>
      <w:rFonts w:ascii="Times New Roman" w:eastAsia="Times New Roman" w:hAnsi="Times New Roman" w:cs="Times New Roman"/>
      <w:sz w:val="24"/>
      <w:szCs w:val="24"/>
      <w:lang w:eastAsia="en-US" w:bidi="ta-IN"/>
    </w:rPr>
  </w:style>
  <w:style w:type="character" w:customStyle="1" w:styleId="st1">
    <w:name w:val="st1"/>
    <w:basedOn w:val="DefaultParagraphFont"/>
    <w:rsid w:val="00C72E33"/>
  </w:style>
  <w:style w:type="character" w:customStyle="1" w:styleId="addr-line">
    <w:name w:val="addr-line"/>
    <w:basedOn w:val="DefaultParagraphFont"/>
    <w:rsid w:val="00C72E33"/>
  </w:style>
  <w:style w:type="character" w:customStyle="1" w:styleId="phone">
    <w:name w:val="phone"/>
    <w:basedOn w:val="DefaultParagraphFont"/>
    <w:rsid w:val="00C72E33"/>
  </w:style>
  <w:style w:type="character" w:customStyle="1" w:styleId="fax">
    <w:name w:val="fax"/>
    <w:basedOn w:val="DefaultParagraphFont"/>
    <w:rsid w:val="00C72E33"/>
  </w:style>
  <w:style w:type="character" w:customStyle="1" w:styleId="em-addr">
    <w:name w:val="em-addr"/>
    <w:basedOn w:val="DefaultParagraphFont"/>
    <w:rsid w:val="00C72E33"/>
  </w:style>
  <w:style w:type="table" w:styleId="TableGrid">
    <w:name w:val="Table Grid"/>
    <w:basedOn w:val="TableNormal"/>
    <w:uiPriority w:val="39"/>
    <w:rsid w:val="00C72E3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646966">
      <w:bodyDiv w:val="1"/>
      <w:marLeft w:val="0"/>
      <w:marRight w:val="0"/>
      <w:marTop w:val="0"/>
      <w:marBottom w:val="0"/>
      <w:divBdr>
        <w:top w:val="none" w:sz="0" w:space="0" w:color="auto"/>
        <w:left w:val="none" w:sz="0" w:space="0" w:color="auto"/>
        <w:bottom w:val="none" w:sz="0" w:space="0" w:color="auto"/>
        <w:right w:val="none" w:sz="0" w:space="0" w:color="auto"/>
      </w:divBdr>
    </w:div>
    <w:div w:id="895431608">
      <w:bodyDiv w:val="1"/>
      <w:marLeft w:val="0"/>
      <w:marRight w:val="0"/>
      <w:marTop w:val="0"/>
      <w:marBottom w:val="0"/>
      <w:divBdr>
        <w:top w:val="none" w:sz="0" w:space="0" w:color="auto"/>
        <w:left w:val="none" w:sz="0" w:space="0" w:color="auto"/>
        <w:bottom w:val="none" w:sz="0" w:space="0" w:color="auto"/>
        <w:right w:val="none" w:sz="0" w:space="0" w:color="auto"/>
      </w:divBdr>
    </w:div>
    <w:div w:id="1781677938">
      <w:bodyDiv w:val="1"/>
      <w:marLeft w:val="0"/>
      <w:marRight w:val="0"/>
      <w:marTop w:val="0"/>
      <w:marBottom w:val="0"/>
      <w:divBdr>
        <w:top w:val="none" w:sz="0" w:space="0" w:color="auto"/>
        <w:left w:val="none" w:sz="0" w:space="0" w:color="auto"/>
        <w:bottom w:val="none" w:sz="0" w:space="0" w:color="auto"/>
        <w:right w:val="none" w:sz="0" w:space="0" w:color="auto"/>
      </w:divBdr>
    </w:div>
    <w:div w:id="1852138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3829</Words>
  <Characters>21827</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WUSM</Company>
  <LinksUpToDate>false</LinksUpToDate>
  <CharactersWithSpaces>25605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Ziwei</dc:creator>
  <cp:lastModifiedBy>Joseph Senate</cp:lastModifiedBy>
  <cp:revision>2</cp:revision>
  <cp:lastPrinted>2018-11-15T03:46:00Z</cp:lastPrinted>
  <dcterms:created xsi:type="dcterms:W3CDTF">2019-03-11T20:28:00Z</dcterms:created>
  <dcterms:modified xsi:type="dcterms:W3CDTF">2019-03-11T20:28:00Z</dcterms:modified>
</cp:coreProperties>
</file>