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6D4F9" w14:textId="77777777" w:rsidR="00B23A36" w:rsidRDefault="00B23A36">
      <w:bookmarkStart w:id="0" w:name="_GoBack"/>
      <w:bookmarkEnd w:id="0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8"/>
        <w:gridCol w:w="1260"/>
        <w:gridCol w:w="619"/>
        <w:gridCol w:w="640"/>
        <w:gridCol w:w="483"/>
        <w:gridCol w:w="473"/>
        <w:gridCol w:w="272"/>
        <w:gridCol w:w="503"/>
        <w:gridCol w:w="523"/>
        <w:gridCol w:w="523"/>
        <w:gridCol w:w="272"/>
        <w:gridCol w:w="561"/>
        <w:gridCol w:w="561"/>
        <w:gridCol w:w="561"/>
        <w:gridCol w:w="561"/>
        <w:gridCol w:w="561"/>
        <w:gridCol w:w="561"/>
        <w:gridCol w:w="462"/>
        <w:gridCol w:w="462"/>
        <w:gridCol w:w="462"/>
        <w:gridCol w:w="462"/>
        <w:gridCol w:w="462"/>
        <w:gridCol w:w="462"/>
        <w:gridCol w:w="462"/>
      </w:tblGrid>
      <w:tr w:rsidR="00CD67C6" w:rsidRPr="00940DF8" w14:paraId="1CD7EFA1" w14:textId="77777777" w:rsidTr="00940DF8">
        <w:trPr>
          <w:trHeight w:val="298"/>
        </w:trPr>
        <w:tc>
          <w:tcPr>
            <w:tcW w:w="13176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253E68" w14:textId="514668B0" w:rsidR="00CD67C6" w:rsidRPr="00940DF8" w:rsidRDefault="005F0975" w:rsidP="005F0AF4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87810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Supporting </w:t>
            </w:r>
            <w:r w:rsidR="00CD67C6" w:rsidRPr="00787810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Table </w:t>
            </w:r>
            <w:r w:rsidR="0007007F" w:rsidRPr="00787810">
              <w:rPr>
                <w:rFonts w:ascii="Arial" w:eastAsia="Times New Roman" w:hAnsi="Arial" w:cs="Arial"/>
                <w:b/>
                <w:sz w:val="16"/>
                <w:szCs w:val="16"/>
              </w:rPr>
              <w:t>S</w:t>
            </w:r>
            <w:r w:rsidR="005F0AF4">
              <w:rPr>
                <w:rFonts w:ascii="Arial" w:eastAsia="Times New Roman" w:hAnsi="Arial" w:cs="Arial"/>
                <w:b/>
                <w:sz w:val="16"/>
                <w:szCs w:val="16"/>
              </w:rPr>
              <w:t>2</w:t>
            </w:r>
            <w:r w:rsidR="00CD67C6" w:rsidRPr="00787810">
              <w:rPr>
                <w:rFonts w:ascii="Arial" w:eastAsia="Times New Roman" w:hAnsi="Arial" w:cs="Arial"/>
                <w:b/>
                <w:sz w:val="16"/>
                <w:szCs w:val="16"/>
              </w:rPr>
              <w:t>.</w:t>
            </w:r>
            <w:r w:rsidR="002C5057" w:rsidRPr="00940DF8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="002C5057" w:rsidRPr="00940DF8">
              <w:rPr>
                <w:rFonts w:ascii="Arial" w:eastAsia="Times New Roman" w:hAnsi="Arial" w:cs="Arial"/>
                <w:i/>
                <w:sz w:val="16"/>
                <w:szCs w:val="16"/>
              </w:rPr>
              <w:t>Ascaris</w:t>
            </w:r>
            <w:proofErr w:type="spellEnd"/>
            <w:r w:rsidR="002C5057" w:rsidRPr="00940DF8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="002C5057" w:rsidRPr="00940DF8">
              <w:rPr>
                <w:rFonts w:ascii="Arial" w:eastAsia="Times New Roman" w:hAnsi="Arial" w:cs="Arial"/>
                <w:i/>
                <w:sz w:val="16"/>
                <w:szCs w:val="16"/>
              </w:rPr>
              <w:t>suum</w:t>
            </w:r>
            <w:proofErr w:type="spellEnd"/>
            <w:r w:rsidR="002C5057" w:rsidRPr="00940DF8">
              <w:rPr>
                <w:rFonts w:ascii="Arial" w:eastAsia="Times New Roman" w:hAnsi="Arial" w:cs="Arial"/>
                <w:sz w:val="16"/>
                <w:szCs w:val="16"/>
              </w:rPr>
              <w:t xml:space="preserve"> intestinal proteins isolated on </w:t>
            </w:r>
            <w:proofErr w:type="spellStart"/>
            <w:r w:rsidR="002C5057" w:rsidRPr="00940DF8">
              <w:rPr>
                <w:rFonts w:ascii="Arial" w:eastAsia="Times New Roman" w:hAnsi="Arial" w:cs="Arial"/>
                <w:sz w:val="16"/>
                <w:szCs w:val="16"/>
              </w:rPr>
              <w:t>Concanavalin</w:t>
            </w:r>
            <w:proofErr w:type="spellEnd"/>
            <w:r w:rsidR="002C5057" w:rsidRPr="00940DF8">
              <w:rPr>
                <w:rFonts w:ascii="Arial" w:eastAsia="Times New Roman" w:hAnsi="Arial" w:cs="Arial"/>
                <w:sz w:val="16"/>
                <w:szCs w:val="16"/>
              </w:rPr>
              <w:t xml:space="preserve"> A agarose beads and identified by mass spectrometry.</w:t>
            </w:r>
          </w:p>
        </w:tc>
      </w:tr>
      <w:tr w:rsidR="00940DF8" w:rsidRPr="00940DF8" w14:paraId="54A5E5CC" w14:textId="77777777" w:rsidTr="00793331">
        <w:trPr>
          <w:trHeight w:val="298"/>
        </w:trPr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0B0C8" w14:textId="77777777" w:rsidR="009431BF" w:rsidRPr="00940DF8" w:rsidRDefault="009431BF" w:rsidP="009431BF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B276" w14:textId="77777777" w:rsidR="009431BF" w:rsidRPr="00940DF8" w:rsidRDefault="009431BF" w:rsidP="009431BF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D2F7B" w14:textId="77777777" w:rsidR="009431BF" w:rsidRPr="00940DF8" w:rsidRDefault="00940DF8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Other </w:t>
            </w:r>
            <w:r w:rsidR="009431BF" w:rsidRPr="00940DF8">
              <w:rPr>
                <w:rFonts w:ascii="Arial" w:eastAsia="Times New Roman" w:hAnsi="Arial" w:cs="Arial"/>
                <w:sz w:val="16"/>
                <w:szCs w:val="16"/>
              </w:rPr>
              <w:t>Fraction</w:t>
            </w:r>
            <w:r w:rsidR="004F700A" w:rsidRPr="00940DF8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80FC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C834C3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Compartment</w:t>
            </w:r>
            <w:r w:rsidR="004F700A" w:rsidRPr="00940DF8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D0849" w14:textId="77777777" w:rsidR="009431BF" w:rsidRPr="00940DF8" w:rsidRDefault="009431BF" w:rsidP="009431BF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60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53C47E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</w:pPr>
            <w:proofErr w:type="spellStart"/>
            <w:r w:rsidRPr="00940DF8">
              <w:rPr>
                <w:rFonts w:ascii="Arial" w:eastAsia="Times New Roman" w:hAnsi="Arial" w:cs="Arial"/>
                <w:sz w:val="16"/>
                <w:szCs w:val="16"/>
              </w:rPr>
              <w:t>M</w:t>
            </w:r>
            <w:r w:rsidRPr="00940DF8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</w:t>
            </w:r>
            <w:proofErr w:type="spellEnd"/>
            <w:r w:rsidRPr="00940DF8">
              <w:rPr>
                <w:rFonts w:ascii="Arial" w:eastAsia="Times New Roman" w:hAnsi="Arial" w:cs="Arial"/>
                <w:sz w:val="16"/>
                <w:szCs w:val="16"/>
              </w:rPr>
              <w:t xml:space="preserve"> (</w:t>
            </w:r>
            <w:proofErr w:type="spellStart"/>
            <w:r w:rsidRPr="00940DF8">
              <w:rPr>
                <w:rFonts w:ascii="Arial" w:eastAsia="Times New Roman" w:hAnsi="Arial" w:cs="Arial"/>
                <w:sz w:val="16"/>
                <w:szCs w:val="16"/>
              </w:rPr>
              <w:t>kDa</w:t>
            </w:r>
            <w:proofErr w:type="spellEnd"/>
            <w:r w:rsidRPr="00940DF8">
              <w:rPr>
                <w:rFonts w:ascii="Arial" w:eastAsia="Times New Roman" w:hAnsi="Arial" w:cs="Arial"/>
                <w:sz w:val="16"/>
                <w:szCs w:val="16"/>
              </w:rPr>
              <w:t>)</w:t>
            </w:r>
            <w:r w:rsidR="004F700A" w:rsidRPr="00940DF8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5</w:t>
            </w:r>
          </w:p>
        </w:tc>
      </w:tr>
      <w:tr w:rsidR="00920A00" w:rsidRPr="00940DF8" w14:paraId="1FCD121C" w14:textId="77777777" w:rsidTr="00793331">
        <w:trPr>
          <w:trHeight w:val="298"/>
        </w:trPr>
        <w:tc>
          <w:tcPr>
            <w:tcW w:w="100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B6D9CA5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Protein</w:t>
            </w:r>
            <w:r w:rsidR="004F700A" w:rsidRPr="00940DF8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71F6878" w14:textId="77777777" w:rsidR="007A1E8C" w:rsidRPr="00940DF8" w:rsidRDefault="009431BF" w:rsidP="009431B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Peptidase/</w:t>
            </w:r>
          </w:p>
          <w:p w14:paraId="4AF78741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Glycosylase</w:t>
            </w:r>
            <w:r w:rsidR="004F700A" w:rsidRPr="00940DF8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1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50CA348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P</w:t>
            </w:r>
            <w:r w:rsidR="00793331">
              <w:rPr>
                <w:rFonts w:ascii="Arial" w:eastAsia="Times New Roman" w:hAnsi="Arial" w:cs="Arial"/>
                <w:sz w:val="16"/>
                <w:szCs w:val="16"/>
              </w:rPr>
              <w:t>BS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0E0AC64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4MU</w:t>
            </w:r>
          </w:p>
        </w:tc>
        <w:tc>
          <w:tcPr>
            <w:tcW w:w="48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6424ABF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P2</w:t>
            </w:r>
          </w:p>
        </w:tc>
        <w:tc>
          <w:tcPr>
            <w:tcW w:w="47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83A7A19" w14:textId="77777777" w:rsidR="009431BF" w:rsidRPr="00940DF8" w:rsidRDefault="009431BF" w:rsidP="0079333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</w:t>
            </w:r>
            <w:r w:rsidR="007933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66ADC76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86A5E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SP</w:t>
            </w:r>
          </w:p>
        </w:tc>
        <w:tc>
          <w:tcPr>
            <w:tcW w:w="52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E356746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NC</w:t>
            </w:r>
          </w:p>
        </w:tc>
        <w:tc>
          <w:tcPr>
            <w:tcW w:w="52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1C7BB14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TM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0AF27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C508D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258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AF27D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215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560E7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166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3604C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132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23067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117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7D5BB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107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F3982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96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DEA26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85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C76F1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73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BCBCD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58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63F8F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52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0FA63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26C99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34</w:t>
            </w:r>
          </w:p>
        </w:tc>
      </w:tr>
      <w:tr w:rsidR="00920A00" w:rsidRPr="00940DF8" w14:paraId="362A4A65" w14:textId="77777777" w:rsidTr="00793331">
        <w:trPr>
          <w:trHeight w:val="298"/>
        </w:trPr>
        <w:tc>
          <w:tcPr>
            <w:tcW w:w="1008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3C7E90" w14:textId="77777777" w:rsidR="009431BF" w:rsidRPr="00940DF8" w:rsidRDefault="009431BF" w:rsidP="009431BF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0D00B3E" w14:textId="77777777" w:rsidR="009431BF" w:rsidRPr="00940DF8" w:rsidRDefault="009431BF" w:rsidP="009431B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4C1475" w14:textId="77777777" w:rsidR="009431BF" w:rsidRPr="00940DF8" w:rsidRDefault="009431BF" w:rsidP="009431BF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B97231" w14:textId="77777777" w:rsidR="009431BF" w:rsidRPr="00940DF8" w:rsidRDefault="009431BF" w:rsidP="009431B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5EA9A8" w14:textId="77777777" w:rsidR="009431BF" w:rsidRPr="00940DF8" w:rsidRDefault="009431BF" w:rsidP="009431B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9F3C10" w14:textId="77777777" w:rsidR="009431BF" w:rsidRPr="00940DF8" w:rsidRDefault="009431BF" w:rsidP="009431B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D02E32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88FBB8" w14:textId="77777777" w:rsidR="009431BF" w:rsidRPr="00940DF8" w:rsidRDefault="009431BF" w:rsidP="009431BF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2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2DAD98" w14:textId="77777777" w:rsidR="009431BF" w:rsidRPr="00940DF8" w:rsidRDefault="009431BF" w:rsidP="009431B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695B56" w14:textId="77777777" w:rsidR="009431BF" w:rsidRPr="00940DF8" w:rsidRDefault="009431BF" w:rsidP="009431B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1D826" w14:textId="77777777" w:rsidR="009431BF" w:rsidRPr="00940DF8" w:rsidRDefault="009431BF" w:rsidP="009431B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2DDE7B" w14:textId="77777777" w:rsidR="009431BF" w:rsidRPr="00940DF8" w:rsidRDefault="009431BF" w:rsidP="009431BF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BCE2C4" w14:textId="77777777" w:rsidR="009431BF" w:rsidRPr="00940DF8" w:rsidRDefault="009431BF" w:rsidP="009431BF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5427AA" w14:textId="77777777" w:rsidR="009431BF" w:rsidRPr="00940DF8" w:rsidRDefault="009431BF" w:rsidP="009431BF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82498C" w14:textId="77777777" w:rsidR="009431BF" w:rsidRPr="00940DF8" w:rsidRDefault="009431BF" w:rsidP="009431BF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4C60D1" w14:textId="77777777" w:rsidR="009431BF" w:rsidRPr="00940DF8" w:rsidRDefault="009431BF" w:rsidP="009431BF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02B0D69" w14:textId="77777777" w:rsidR="009431BF" w:rsidRPr="00940DF8" w:rsidRDefault="009431BF" w:rsidP="009431BF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AE6D08" w14:textId="77777777" w:rsidR="009431BF" w:rsidRPr="00940DF8" w:rsidRDefault="009431BF" w:rsidP="009431BF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499975C" w14:textId="77777777" w:rsidR="009431BF" w:rsidRPr="00940DF8" w:rsidRDefault="009431BF" w:rsidP="009431BF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507AE3" w14:textId="77777777" w:rsidR="009431BF" w:rsidRPr="00940DF8" w:rsidRDefault="009431BF" w:rsidP="009431BF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18747D5" w14:textId="77777777" w:rsidR="009431BF" w:rsidRPr="00940DF8" w:rsidRDefault="009431BF" w:rsidP="009431BF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DB8966" w14:textId="77777777" w:rsidR="009431BF" w:rsidRPr="00940DF8" w:rsidRDefault="009431BF" w:rsidP="009431BF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A32F1C8" w14:textId="77777777" w:rsidR="009431BF" w:rsidRPr="00940DF8" w:rsidRDefault="009431BF" w:rsidP="009431BF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727CCC" w14:textId="77777777" w:rsidR="009431BF" w:rsidRPr="00940DF8" w:rsidRDefault="009431BF" w:rsidP="009431BF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920A00" w:rsidRPr="00940DF8" w14:paraId="642B5150" w14:textId="77777777" w:rsidTr="00793331">
        <w:trPr>
          <w:trHeight w:val="298"/>
        </w:trPr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4C59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GS_13055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CA42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1F01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380B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E8DE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72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7B10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E99E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4112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21EE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ECF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B8FC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7DEB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91F3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FC5B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1E36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E27B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7230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875B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834E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A32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A57E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B03F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527A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E04C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76D10BD8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B5B4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GS_14784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99E3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8764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E861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BFE3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3A11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738B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84E2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BF1E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D32B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F8EF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C769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D748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CA04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DD54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CE17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13FD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AA66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F411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20B7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EBFD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1FB9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C8B1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0F20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7D9671B4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0447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GS_15893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08CB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G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1F98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E95B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2A05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E040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DFD0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1BA8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CDE8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1979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15EB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A4FE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7C26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FA4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278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336E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F5C2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ED1C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3A7E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DEBA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5C36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7147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8502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8A45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57CE2EA3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4F22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GS_16354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A214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G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B5E3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AFB8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0AB8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073E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BC21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2677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7278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438D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55F0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A8D7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201D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D9FB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5576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699C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64A3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575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9D75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6F9F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FB4D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9AD1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2376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4416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4F754320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006B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GS_18934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EA31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G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EEC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E872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4CF7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80DA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192F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F135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70BF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2BE2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5934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075C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2D20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FF74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E93D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9B32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A030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22D8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9910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D6C1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9AC1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CBFF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DEC2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98A8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367C220B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CFEC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GS_23879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74EE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G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A73E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DD83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27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C784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58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FA5A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280F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A24E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75D7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A195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A05E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141D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8980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DD94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464B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9742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9358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6B16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123A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15F9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DC85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CE98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709F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5946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17BE9871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D0E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GS_05584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5A7C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M01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35AE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364A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9238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3AE4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0DBC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BB44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F41C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C896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F065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3D32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7A5C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FA8B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97EF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9239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86CB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EABB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EC7D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5C26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F927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340D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B4ED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DA7E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6EFDBF0A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AECE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GS_08219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E7F0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M13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C231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AB9E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212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B255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64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3701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F54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441A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707D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5C0F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7A99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260C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842A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20AF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C4B3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EB64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3A33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8BA7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6201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A5A1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FEE1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EB7B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B820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86BD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3E262048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6DBB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GS_22704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7E9B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S10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D594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7168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7AD5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44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2490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7C08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872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7201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7963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A466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B740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FC4A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821D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739E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4417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0F64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5FA6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3589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A94A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50DC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D651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C74E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EAA4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2E32DDDE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14B7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GS_16285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D26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M01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8902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F1BD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C8BC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36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B4EB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7EB9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5FEB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9537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3399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6503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13F4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6529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AB6E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8A70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C4D8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5E37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34BE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2CAE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E195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F054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988F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883B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0B88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5CB72488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65F8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GS_03841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C45C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S10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3E9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4B38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8E9A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55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7DBA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2231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8A3C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12B7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D6A5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4897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A13D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8CE5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0BD5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C957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DB39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27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E9F4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0A22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9CA0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90F5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D71E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7EF9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FDFB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DB4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7019D83E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16B4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GS_04166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D053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M01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CFB7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72BA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2FE2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36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C555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2AF2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6BFE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C5B4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7922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DF12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A287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6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A62C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B3E7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7FF1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3225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8B0B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0C2F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426B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E220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C67C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6BD3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7064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74F391AF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9B0A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GS_10842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B6A8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3D30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2AC4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8BEC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B594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C6D6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DF13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CB5C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6A6D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ADF7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AD66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F296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3DF9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5337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3478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ABDF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752A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A109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BD88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ECB8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29FA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3D0E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2758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074F342A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8D80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GS_00096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3EB9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G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1ED6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D515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5ACD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5F16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AE92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ED31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3BD2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BEDF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5C99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2A48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EBB9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06E7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9E15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7470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C079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C335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9E09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9571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0136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54A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6D0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82C1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4EB786D1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0D44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GS_21785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C50E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9899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0122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4AFF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F7C1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90ED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C4C8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1279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7D2E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37B2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7813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43DB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FAA0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AE2F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2642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8925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2141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9174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E30A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CF27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EDF3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5A02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E2FA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5D1877AE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BD5A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GS_05746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FECF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M01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37BD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3412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7187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47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22F8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6EF0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D430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128B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34DF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2EEF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7868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1A7D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19EA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F5C0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B6F8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39F1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9E1A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3CB3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8ED1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CE7A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F7FA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20EC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DB6B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5A6C2F42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4343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GS_23920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2F772" w14:textId="77777777" w:rsidR="009431BF" w:rsidRPr="00940DF8" w:rsidRDefault="009431BF" w:rsidP="0042461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U</w:t>
            </w:r>
            <w:r w:rsidR="00424618">
              <w:rPr>
                <w:rFonts w:ascii="Arial" w:eastAsia="Times New Roman" w:hAnsi="Arial" w:cs="Arial"/>
                <w:sz w:val="16"/>
                <w:szCs w:val="16"/>
              </w:rPr>
              <w:t>n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B9A5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DECB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E861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AEBE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81A8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EE70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157D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4000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2622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CB9A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A1D3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EDA7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0A04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1F73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706D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EA04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8924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5B4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A701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AC5C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2F9C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60D6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0A24ED1F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DDBD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GS_19074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7409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59BE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AA57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8BA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90DA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EDD1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5D37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F4B7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EBAA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C1E6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83E2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4154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16C2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018A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F50E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FA6A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839D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0C92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1860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EADF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532F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07A0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520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469DCC06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9824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GS_19777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874C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G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3CD1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0591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7218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ECF4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395D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1CE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A259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19B0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52EB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DEDC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8008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9F47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71F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3F5E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E7AF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FFE7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2FA6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DC23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FE49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121F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0C18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DCFE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0018AFC4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8ECB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GS_01900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E80A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A3B6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64CE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18D2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59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079A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611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3B6F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E3FB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F85E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1E09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2C91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A54D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4DCB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4764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A702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DC42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B4F0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4B71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0892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A85E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05FA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2C7B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376F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0638226B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B9C3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GS_08951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5A62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507E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D16E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4DB5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54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035C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C1FF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1EB6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1285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440A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049D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D7F6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E0AA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BA05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2936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E9F6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708D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AFDB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3442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9246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6D77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4CBB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8235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1989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5A642F62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D078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GS_19445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5FF9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A01A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BE76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92B3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AC94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941E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2E85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8BAE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82E6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9F00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9192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5B47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9433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5B80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2C7C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6FD3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C7A8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631B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DFFD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CA41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FB6B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0377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D56B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427B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312B20EF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9A4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GS_14901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D107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A01A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DCFC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87BE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7185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D113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9C4B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B9B1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A4EB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AE8F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8632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0F96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CD8A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F8E2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C423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4CA4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0527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88F3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C52E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655C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24B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B3D6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F3F6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F577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74A55D16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B4D3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GS_21295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DE90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1BEA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B27D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3442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B8F0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AABC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BC50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AD6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33F0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DDF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202D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4847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BB60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4209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2EAB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4432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2127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BB93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C9C0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BF70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123C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59D5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1368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920A00" w:rsidRPr="00940DF8" w14:paraId="78362161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10DD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GS_08343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D3D9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071B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76B9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32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7988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486D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56DE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5E63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CFD9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9FD4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72C3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8317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F7DC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80A7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6374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41DB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4339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D1B3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9557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052E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A3DD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24E1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AE06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EFE7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</w:tr>
      <w:tr w:rsidR="00920A00" w:rsidRPr="00940DF8" w14:paraId="49525A4D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B7ED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GS_12574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F1BF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A01A</w:t>
            </w:r>
          </w:p>
        </w:tc>
        <w:tc>
          <w:tcPr>
            <w:tcW w:w="6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F8162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3531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83B9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4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2ECF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92DB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CE1D0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FB1D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677A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9D0E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042C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F893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0D00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9D22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0A0D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78DF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DC3C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C5F9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CFE6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86C4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E450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B96D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6291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</w:tr>
      <w:tr w:rsidR="00920A00" w:rsidRPr="00940DF8" w14:paraId="2EC13E82" w14:textId="77777777" w:rsidTr="00793331">
        <w:trPr>
          <w:trHeight w:val="298"/>
        </w:trPr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5F0FB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GS_15316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BC8B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A01A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FBC1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60A81C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E128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90B5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F5346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8B3AE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Y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41E6A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9DF8B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1B9A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7C138F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073157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C88A8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137BC3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F9C71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1622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F80D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3E3F3A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0C515D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9A2696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74579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10BE5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24154" w14:textId="77777777" w:rsidR="009431BF" w:rsidRPr="00940DF8" w:rsidRDefault="009431BF" w:rsidP="00CD67C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0DF8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</w:tr>
      <w:tr w:rsidR="00CD67C6" w:rsidRPr="00940DF8" w14:paraId="649B7078" w14:textId="77777777" w:rsidTr="00940DF8">
        <w:trPr>
          <w:trHeight w:val="298"/>
        </w:trPr>
        <w:tc>
          <w:tcPr>
            <w:tcW w:w="13176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7D8F8" w14:textId="624F8D98" w:rsidR="00CD67C6" w:rsidRPr="00FB5861" w:rsidRDefault="00FB5861" w:rsidP="007933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r w:rsidRPr="00940DF8">
              <w:rPr>
                <w:rFonts w:ascii="Arial" w:hAnsi="Arial" w:cs="Arial"/>
                <w:sz w:val="16"/>
                <w:szCs w:val="16"/>
              </w:rPr>
              <w:t>Protein designation from translated protein sequences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&lt;EndNote&gt;&lt;Cite&gt;&lt;Author&gt;Jex&lt;/Author&gt;&lt;Year&gt;2011&lt;/Year&gt;&lt;RecNum&gt;37&lt;/RecNum&gt;&lt;DisplayText&gt;(17)&lt;/DisplayText&gt;&lt;record&gt;&lt;rec-number&gt;37&lt;/rec-number&gt;&lt;foreign-keys&gt;&lt;key app="EN" db-id="d25v0vzzgr25daezre5xa0dpet5zpw5e0r5a"&gt;37&lt;/key&gt;&lt;/foreign-keys&gt;&lt;ref-type name="Journal Article"&gt;17&lt;/ref-type&gt;&lt;contributors&gt;&lt;authors&gt;&lt;author&gt;Jex, Aaron R.&lt;/author&gt;&lt;author&gt;Liu, Shiping&lt;/author&gt;&lt;author&gt;Li, Bo&lt;/author&gt;&lt;author&gt;Young, Neil D.&lt;/author&gt;&lt;author&gt;Hall, Ross S.&lt;/author&gt;&lt;author&gt;Li, Yingrui&lt;/author&gt;&lt;author&gt;Yang, Linfeng&lt;/author&gt;&lt;author&gt;Zeng, Na&lt;/author&gt;&lt;author&gt;Xu, Xun&lt;/author&gt;&lt;author&gt;Xiong, Zijun&lt;/author&gt;&lt;author&gt;Chen, Fangyuan&lt;/author&gt;&lt;author&gt;Wu, Xuan&lt;/author&gt;&lt;author&gt;Zhang, Guojie&lt;/author&gt;&lt;author&gt;Fang, Xiaodong&lt;/author&gt;&lt;author&gt;Kang, Yi&lt;/author&gt;&lt;author&gt;Anderson, Garry A.&lt;/author&gt;&lt;author&gt;Harris, Todd W.&lt;/author&gt;&lt;author&gt;Campbell, Bronwyn E.&lt;/author&gt;&lt;author&gt;Vlaminck, Johnny&lt;/author&gt;&lt;author&gt;Wang, Tao&lt;/author&gt;&lt;author&gt;Cantacessi, Cinzia&lt;/author&gt;&lt;author&gt;Schwarz, Erich M.&lt;/author&gt;&lt;author&gt;Ranganathan, Shoba&lt;/author&gt;&lt;author&gt;Geldhof, Peter&lt;/author&gt;&lt;author&gt;Nejsum, Peter&lt;/author&gt;&lt;author&gt;Sternberg, Paul W.&lt;/author&gt;&lt;author&gt;Yang, Huanming&lt;/author&gt;&lt;author&gt;Wang, Jun&lt;/author&gt;&lt;author&gt;Wang, Jian&lt;/author&gt;&lt;author&gt;Gasser, Robin B.&lt;/author&gt;&lt;/authors&gt;&lt;/contributors&gt;&lt;titles&gt;&lt;title&gt;Ascaris suum draft genome&lt;/title&gt;&lt;secondary-title&gt;Nature&lt;/secondary-title&gt;&lt;/titles&gt;&lt;periodical&gt;&lt;full-title&gt;Nature&lt;/full-title&gt;&lt;abbr-1&gt;Nature&lt;/abbr-1&gt;&lt;/periodical&gt;&lt;pages&gt;529-533&lt;/pages&gt;&lt;volume&gt;479&lt;/volume&gt;&lt;number&gt;7374&lt;/number&gt;&lt;dates&gt;&lt;year&gt;2011&lt;/year&gt;&lt;/dates&gt;&lt;publisher&gt;Nature Publishing Group, a division of Macmillan Publishers Limited. All Rights Reserved.&lt;/publisher&gt;&lt;isbn&gt;0028-0836&lt;/isbn&gt;&lt;work-type&gt;10.1038/nature10553&lt;/work-type&gt;&lt;urls&gt;&lt;related-urls&gt;&lt;url&gt;http://dx.doi.org/10.1038/nature10553&lt;/url&gt;&lt;url&gt;http://www.nature.com/nature/journal/v479/n7374/pdf/nature10553.pdf&lt;/url&gt;&lt;/related-urls&gt;&lt;/urls&gt;&lt;electronic-resource-num&gt;http://www.nature.com/nature/journal/v479/n7374/abs/nature10553.html#supplementary-information&lt;/electronic-resource-num&gt;&lt;/record&gt;&lt;/Cite&gt;&lt;/EndNote&gt;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</w:t>
            </w:r>
            <w:hyperlink w:anchor="_ENREF_17" w:tooltip="Jex, 2011 #37" w:history="1">
              <w:r>
                <w:rPr>
                  <w:rFonts w:ascii="Arial" w:hAnsi="Arial" w:cs="Arial"/>
                  <w:noProof/>
                  <w:sz w:val="16"/>
                  <w:szCs w:val="16"/>
                </w:rPr>
                <w:t>17</w:t>
              </w:r>
            </w:hyperlink>
            <w:r>
              <w:rPr>
                <w:rFonts w:ascii="Arial" w:hAnsi="Arial" w:cs="Arial"/>
                <w:noProof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2</w:t>
            </w:r>
            <w:r w:rsidRPr="00940DF8">
              <w:rPr>
                <w:rFonts w:ascii="Arial" w:hAnsi="Arial" w:cs="Arial"/>
                <w:sz w:val="16"/>
                <w:szCs w:val="16"/>
              </w:rPr>
              <w:t>Peptidase family as defined in the MEROPS data base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PEVuZE5vdGU+PENpdGU+PEF1dGhvcj5SYXdsaW5nczwvQXV0aG9yPjxZZWFyPjIwMTA8L1llYXI+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PEVuZE5vdGU+PENpdGU+PEF1dGhvcj5SYXdsaW5nczwvQXV0aG9yPjxZZWFyPjIwMTA8L1llYXI+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</w:t>
            </w:r>
            <w:hyperlink w:anchor="_ENREF_22" w:tooltip="Rawlings, 2010 #25" w:history="1">
              <w:r>
                <w:rPr>
                  <w:rFonts w:ascii="Arial" w:hAnsi="Arial" w:cs="Arial"/>
                  <w:noProof/>
                  <w:sz w:val="16"/>
                  <w:szCs w:val="16"/>
                </w:rPr>
                <w:t>22</w:t>
              </w:r>
            </w:hyperlink>
            <w:r>
              <w:rPr>
                <w:rFonts w:ascii="Arial" w:hAnsi="Arial" w:cs="Arial"/>
                <w:noProof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>, G refers to O-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glycosyl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hydrolase, Un refers to unclassified peptidase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  -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refers to annotation of another function; see more complete annotation in Table S</w:t>
            </w:r>
            <w:r w:rsidRPr="00793331">
              <w:rPr>
                <w:rFonts w:ascii="Arial" w:hAnsi="Arial" w:cs="Arial"/>
                <w:sz w:val="16"/>
                <w:szCs w:val="16"/>
              </w:rPr>
              <w:t xml:space="preserve">1. </w:t>
            </w:r>
            <w:r w:rsidRPr="00793331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793331">
              <w:rPr>
                <w:rFonts w:ascii="Arial" w:hAnsi="Arial" w:cs="Arial"/>
                <w:sz w:val="16"/>
                <w:szCs w:val="16"/>
              </w:rPr>
              <w:t>Fractions</w:t>
            </w:r>
            <w:r>
              <w:rPr>
                <w:rFonts w:ascii="Arial" w:hAnsi="Arial" w:cs="Arial"/>
                <w:sz w:val="16"/>
                <w:szCs w:val="16"/>
              </w:rPr>
              <w:t xml:space="preserve"> in addition to the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Concanavalin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 fraction in which proteins were identified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(numbers refer to quantity of mass spectra)</w:t>
            </w:r>
            <w:r>
              <w:rPr>
                <w:rFonts w:ascii="Arial" w:hAnsi="Arial" w:cs="Arial"/>
                <w:sz w:val="16"/>
                <w:szCs w:val="16"/>
              </w:rPr>
              <w:t xml:space="preserve">: PBS or 4MU, PBS or 4 M urea intestinal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perfusates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respectively; P2, 5K-50K x </w:t>
            </w:r>
            <w:r>
              <w:rPr>
                <w:rFonts w:ascii="Arial" w:hAnsi="Arial" w:cs="Arial"/>
                <w:i/>
                <w:sz w:val="16"/>
                <w:szCs w:val="16"/>
              </w:rPr>
              <w:t>g</w:t>
            </w:r>
            <w:r>
              <w:rPr>
                <w:rFonts w:ascii="Arial" w:hAnsi="Arial" w:cs="Arial"/>
                <w:sz w:val="16"/>
                <w:szCs w:val="16"/>
              </w:rPr>
              <w:t xml:space="preserve"> intestinal pellet; Pf,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pseudocoelomic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fluid.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 xml:space="preserve">SP, signal peptide; NC, Non-classical secretion; TM, transmembrane.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Calculated mass for gel slice from SDS-PAGE gel, obtained as described in Methods, the numbers refer to quantity of mass spectra obtained for each protein.</w:t>
            </w:r>
          </w:p>
        </w:tc>
      </w:tr>
    </w:tbl>
    <w:p w14:paraId="3A368549" w14:textId="77777777" w:rsidR="00920A00" w:rsidRDefault="00920A00" w:rsidP="0007007F"/>
    <w:sectPr w:rsidR="00920A00" w:rsidSect="00920A00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7F"/>
    <w:rsid w:val="0007007F"/>
    <w:rsid w:val="000C147F"/>
    <w:rsid w:val="0015261E"/>
    <w:rsid w:val="00163DAF"/>
    <w:rsid w:val="001F409D"/>
    <w:rsid w:val="0028253A"/>
    <w:rsid w:val="002C3B59"/>
    <w:rsid w:val="002C5057"/>
    <w:rsid w:val="002D5D7E"/>
    <w:rsid w:val="003046BC"/>
    <w:rsid w:val="00373737"/>
    <w:rsid w:val="003E0159"/>
    <w:rsid w:val="003F177E"/>
    <w:rsid w:val="003F46CD"/>
    <w:rsid w:val="00424618"/>
    <w:rsid w:val="004416AC"/>
    <w:rsid w:val="00481D82"/>
    <w:rsid w:val="004C1877"/>
    <w:rsid w:val="004F700A"/>
    <w:rsid w:val="00572A88"/>
    <w:rsid w:val="005B02EC"/>
    <w:rsid w:val="005F0975"/>
    <w:rsid w:val="005F0AF4"/>
    <w:rsid w:val="006A2826"/>
    <w:rsid w:val="006A37F0"/>
    <w:rsid w:val="006E4D88"/>
    <w:rsid w:val="00780087"/>
    <w:rsid w:val="007870F8"/>
    <w:rsid w:val="00787810"/>
    <w:rsid w:val="00793331"/>
    <w:rsid w:val="007A1E8C"/>
    <w:rsid w:val="007E5F94"/>
    <w:rsid w:val="00855100"/>
    <w:rsid w:val="008812F6"/>
    <w:rsid w:val="0088214C"/>
    <w:rsid w:val="008F2F2B"/>
    <w:rsid w:val="00920A00"/>
    <w:rsid w:val="009276DB"/>
    <w:rsid w:val="00940DF8"/>
    <w:rsid w:val="009431BF"/>
    <w:rsid w:val="00945858"/>
    <w:rsid w:val="00A5250C"/>
    <w:rsid w:val="00A526AC"/>
    <w:rsid w:val="00A626DB"/>
    <w:rsid w:val="00A6620E"/>
    <w:rsid w:val="00A83E07"/>
    <w:rsid w:val="00AF7254"/>
    <w:rsid w:val="00B23A36"/>
    <w:rsid w:val="00B667EE"/>
    <w:rsid w:val="00B707FA"/>
    <w:rsid w:val="00BC6B74"/>
    <w:rsid w:val="00BF4B3C"/>
    <w:rsid w:val="00C37BE4"/>
    <w:rsid w:val="00C82DD1"/>
    <w:rsid w:val="00C84C18"/>
    <w:rsid w:val="00C93027"/>
    <w:rsid w:val="00CD67C6"/>
    <w:rsid w:val="00D63131"/>
    <w:rsid w:val="00D65734"/>
    <w:rsid w:val="00E10494"/>
    <w:rsid w:val="00FB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6A7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1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23A3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23A36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B23A3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B23A36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B23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3A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A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6573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187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1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23A3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23A36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B23A3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B23A36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B23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3A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A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6573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18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8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State University</Company>
  <LinksUpToDate>false</LinksUpToDate>
  <CharactersWithSpaces>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Jasmer, Doug</dc:creator>
  <cp:lastModifiedBy>Potts, Nathaniel</cp:lastModifiedBy>
  <cp:revision>2</cp:revision>
  <cp:lastPrinted>2014-07-03T21:10:00Z</cp:lastPrinted>
  <dcterms:created xsi:type="dcterms:W3CDTF">2015-01-27T02:36:00Z</dcterms:created>
  <dcterms:modified xsi:type="dcterms:W3CDTF">2015-01-27T02:36:00Z</dcterms:modified>
</cp:coreProperties>
</file>