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2" w:type="dxa"/>
        <w:tblInd w:w="18" w:type="dxa"/>
        <w:tblLook w:val="0000" w:firstRow="0" w:lastRow="0" w:firstColumn="0" w:lastColumn="0" w:noHBand="0" w:noVBand="0"/>
      </w:tblPr>
      <w:tblGrid>
        <w:gridCol w:w="2767"/>
        <w:gridCol w:w="1980"/>
        <w:gridCol w:w="3690"/>
        <w:gridCol w:w="1245"/>
      </w:tblGrid>
      <w:tr w:rsidR="00786FCC" w14:paraId="3D433D0D" w14:textId="77777777" w:rsidTr="00786FCC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9682" w:type="dxa"/>
            <w:gridSpan w:val="4"/>
            <w:tcBorders>
              <w:bottom w:val="single" w:sz="4" w:space="0" w:color="auto"/>
            </w:tcBorders>
          </w:tcPr>
          <w:p w14:paraId="4CF06443" w14:textId="48CCF8D6" w:rsidR="00786FCC" w:rsidRPr="00826C63" w:rsidRDefault="00786FCC" w:rsidP="00786FCC">
            <w:pPr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color w:val="333333"/>
                <w:sz w:val="22"/>
                <w:szCs w:val="22"/>
                <w:shd w:val="clear" w:color="auto" w:fill="FFFFFF"/>
                <w:lang w:bidi="he-IL"/>
              </w:rPr>
              <w:t xml:space="preserve">Table S3.  Parental lines used </w:t>
            </w:r>
            <w:r w:rsidR="007A1164">
              <w:rPr>
                <w:rFonts w:eastAsia="Times New Roman" w:cstheme="minorHAnsi"/>
                <w:b/>
                <w:color w:val="333333"/>
                <w:sz w:val="22"/>
                <w:szCs w:val="22"/>
                <w:shd w:val="clear" w:color="auto" w:fill="FFFFFF"/>
                <w:lang w:bidi="he-IL"/>
              </w:rPr>
              <w:t>for generation of experimenta</w:t>
            </w:r>
            <w:bookmarkStart w:id="0" w:name="_GoBack"/>
            <w:bookmarkEnd w:id="0"/>
            <w:r w:rsidR="007A1164">
              <w:rPr>
                <w:rFonts w:eastAsia="Times New Roman" w:cstheme="minorHAnsi"/>
                <w:b/>
                <w:color w:val="333333"/>
                <w:sz w:val="22"/>
                <w:szCs w:val="22"/>
                <w:shd w:val="clear" w:color="auto" w:fill="FFFFFF"/>
                <w:lang w:bidi="he-IL"/>
              </w:rPr>
              <w:t>l hybrids</w:t>
            </w:r>
          </w:p>
        </w:tc>
      </w:tr>
      <w:tr w:rsidR="00052101" w14:paraId="464B963F" w14:textId="77777777" w:rsidTr="00786FCC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2767" w:type="dxa"/>
            <w:tcBorders>
              <w:top w:val="single" w:sz="4" w:space="0" w:color="auto"/>
              <w:bottom w:val="single" w:sz="4" w:space="0" w:color="auto"/>
            </w:tcBorders>
          </w:tcPr>
          <w:p w14:paraId="09FD18A0" w14:textId="48D47351" w:rsidR="00052101" w:rsidRPr="00826C63" w:rsidRDefault="006B7748" w:rsidP="00786FCC">
            <w:pPr>
              <w:rPr>
                <w:rFonts w:eastAsia="Times New Roman" w:cstheme="minorHAnsi"/>
                <w:b/>
                <w:color w:val="333333"/>
                <w:sz w:val="22"/>
                <w:szCs w:val="22"/>
                <w:shd w:val="clear" w:color="auto" w:fill="FFFFFF"/>
                <w:lang w:bidi="he-IL"/>
              </w:rPr>
            </w:pPr>
            <w:r w:rsidRPr="00826C63">
              <w:rPr>
                <w:rFonts w:eastAsia="Times New Roman" w:cstheme="minorHAnsi"/>
                <w:b/>
                <w:color w:val="333333"/>
                <w:sz w:val="22"/>
                <w:szCs w:val="22"/>
                <w:shd w:val="clear" w:color="auto" w:fill="FFFFFF"/>
                <w:lang w:bidi="he-IL"/>
              </w:rPr>
              <w:t>WHO strain designation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DA676D5" w14:textId="2AC321A5" w:rsidR="00052101" w:rsidRPr="00826C63" w:rsidRDefault="006B7748" w:rsidP="00786FCC">
            <w:pPr>
              <w:rPr>
                <w:rFonts w:cstheme="minorHAnsi"/>
                <w:b/>
                <w:sz w:val="22"/>
                <w:szCs w:val="22"/>
              </w:rPr>
            </w:pPr>
            <w:r w:rsidRPr="00826C63">
              <w:rPr>
                <w:rFonts w:cstheme="minorHAnsi"/>
                <w:b/>
                <w:sz w:val="22"/>
                <w:szCs w:val="22"/>
              </w:rPr>
              <w:t>Line designation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14:paraId="0629B8E0" w14:textId="06F28A17" w:rsidR="00052101" w:rsidRPr="00826C63" w:rsidRDefault="006B7748" w:rsidP="00786FCC">
            <w:pPr>
              <w:rPr>
                <w:rFonts w:cstheme="minorHAnsi"/>
                <w:b/>
                <w:sz w:val="22"/>
                <w:szCs w:val="22"/>
              </w:rPr>
            </w:pPr>
            <w:r w:rsidRPr="00826C63">
              <w:rPr>
                <w:rFonts w:cstheme="minorHAnsi"/>
                <w:b/>
                <w:sz w:val="22"/>
                <w:szCs w:val="22"/>
              </w:rPr>
              <w:t>Heterozygous drug resistance loc</w:t>
            </w:r>
            <w:r w:rsidR="00786FCC">
              <w:rPr>
                <w:rFonts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09A627A5" w14:textId="7655905F" w:rsidR="00052101" w:rsidRPr="00826C63" w:rsidRDefault="006B7748" w:rsidP="00786FCC">
            <w:pPr>
              <w:rPr>
                <w:rFonts w:cstheme="minorHAnsi"/>
                <w:b/>
                <w:sz w:val="22"/>
                <w:szCs w:val="22"/>
              </w:rPr>
            </w:pPr>
            <w:r w:rsidRPr="00826C63">
              <w:rPr>
                <w:rFonts w:cstheme="minorHAnsi"/>
                <w:b/>
                <w:sz w:val="22"/>
                <w:szCs w:val="22"/>
              </w:rPr>
              <w:t>Reference</w:t>
            </w:r>
          </w:p>
        </w:tc>
      </w:tr>
      <w:tr w:rsidR="00535BA3" w14:paraId="1BFCAE42" w14:textId="2F4BC9F3" w:rsidTr="00786FCC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2767" w:type="dxa"/>
            <w:tcBorders>
              <w:top w:val="single" w:sz="4" w:space="0" w:color="auto"/>
            </w:tcBorders>
          </w:tcPr>
          <w:p w14:paraId="275FA9AA" w14:textId="23B28B71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MHOM/IL/80/</w:t>
            </w:r>
            <w:proofErr w:type="spellStart"/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Friedlin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206826B" w14:textId="77777777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LmFV1/BSD</w:t>
            </w:r>
          </w:p>
          <w:p w14:paraId="4ABD47C6" w14:textId="4365A6BA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LmFV1/SAT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14:paraId="55E1685B" w14:textId="77777777" w:rsidR="00535BA3" w:rsidRPr="00826C63" w:rsidRDefault="006B7748" w:rsidP="00786FCC">
            <w:pPr>
              <w:jc w:val="center"/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</w:pPr>
            <w:r w:rsidRPr="00826C63">
              <w:rPr>
                <w:rStyle w:val="Emphasis"/>
                <w:rFonts w:cstheme="minorHAnsi"/>
                <w:color w:val="333333"/>
                <w:sz w:val="22"/>
                <w:szCs w:val="22"/>
                <w:shd w:val="clear" w:color="auto" w:fill="FFFFFF"/>
              </w:rPr>
              <w:t>LPG5B</w:t>
            </w:r>
            <w:r w:rsidRPr="00826C63">
              <w:rPr>
                <w:rStyle w:val="Emphasis"/>
                <w:rFonts w:cstheme="minorHAnsi"/>
                <w:color w:val="333333"/>
                <w:sz w:val="22"/>
                <w:szCs w:val="22"/>
                <w:shd w:val="clear" w:color="auto" w:fill="FFFFFF"/>
              </w:rPr>
              <w:t xml:space="preserve">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18</w:t>
            </w:r>
          </w:p>
          <w:p w14:paraId="6372A51B" w14:textId="0EACC1DC" w:rsidR="006B7748" w:rsidRPr="00826C63" w:rsidRDefault="006B7748" w:rsidP="00786FCC">
            <w:pPr>
              <w:jc w:val="center"/>
              <w:rPr>
                <w:rFonts w:cstheme="minorHAnsi"/>
                <w:i/>
                <w:sz w:val="22"/>
                <w:szCs w:val="22"/>
              </w:rPr>
            </w:pPr>
            <w:r w:rsidRPr="00826C63">
              <w:rPr>
                <w:rFonts w:cstheme="minorHAnsi"/>
                <w:i/>
                <w:sz w:val="22"/>
                <w:szCs w:val="22"/>
              </w:rPr>
              <w:t xml:space="preserve">SSU;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 xml:space="preserve">chromosome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27</w:t>
            </w: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098F2D06" w14:textId="110BE2C2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15; 58</w:t>
            </w:r>
          </w:p>
        </w:tc>
      </w:tr>
      <w:tr w:rsidR="00535BA3" w14:paraId="5D4C229B" w14:textId="334CABDD" w:rsidTr="00786FCC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2767" w:type="dxa"/>
          </w:tcPr>
          <w:p w14:paraId="28BC5D18" w14:textId="095A6255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MRHO</w:t>
            </w:r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/</w:t>
            </w:r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SU</w:t>
            </w:r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/59/P</w:t>
            </w:r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-strain</w:t>
            </w:r>
          </w:p>
        </w:tc>
        <w:tc>
          <w:tcPr>
            <w:tcW w:w="1980" w:type="dxa"/>
          </w:tcPr>
          <w:p w14:paraId="5409CA65" w14:textId="42753E6B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LmLV39</w:t>
            </w:r>
            <w:r w:rsidRPr="00826C63">
              <w:rPr>
                <w:rFonts w:cstheme="minorHAnsi"/>
                <w:sz w:val="22"/>
                <w:szCs w:val="22"/>
              </w:rPr>
              <w:t>/HYG</w:t>
            </w:r>
          </w:p>
        </w:tc>
        <w:tc>
          <w:tcPr>
            <w:tcW w:w="3690" w:type="dxa"/>
          </w:tcPr>
          <w:p w14:paraId="48E524F5" w14:textId="208258E3" w:rsidR="00535BA3" w:rsidRPr="00826C63" w:rsidRDefault="006B7748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eastAsia="Times New Roman" w:cstheme="minorHAnsi"/>
                <w:i/>
                <w:iCs/>
                <w:color w:val="333333"/>
                <w:sz w:val="22"/>
                <w:szCs w:val="22"/>
                <w:shd w:val="clear" w:color="auto" w:fill="FFFFFF"/>
                <w:lang w:bidi="he-IL"/>
              </w:rPr>
              <w:t>LPG5A</w:t>
            </w:r>
            <w:r w:rsidRPr="00826C63">
              <w:rPr>
                <w:rFonts w:eastAsia="Times New Roman" w:cstheme="minorHAnsi"/>
                <w:i/>
                <w:iCs/>
                <w:color w:val="333333"/>
                <w:sz w:val="22"/>
                <w:szCs w:val="22"/>
                <w:shd w:val="clear" w:color="auto" w:fill="FFFFFF"/>
                <w:lang w:bidi="he-IL"/>
              </w:rPr>
              <w:t xml:space="preserve">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 xml:space="preserve">chromosome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24</w:t>
            </w:r>
          </w:p>
        </w:tc>
        <w:tc>
          <w:tcPr>
            <w:tcW w:w="1245" w:type="dxa"/>
          </w:tcPr>
          <w:p w14:paraId="1F6A1242" w14:textId="1006E1D4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15; 60</w:t>
            </w:r>
          </w:p>
        </w:tc>
      </w:tr>
      <w:tr w:rsidR="00535BA3" w14:paraId="37CAC9DF" w14:textId="5157E0B6" w:rsidTr="00786FCC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2767" w:type="dxa"/>
          </w:tcPr>
          <w:p w14:paraId="27C12590" w14:textId="295BA968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eastAsia="Times New Roman" w:cstheme="minorHAnsi"/>
                <w:color w:val="333333"/>
                <w:sz w:val="22"/>
                <w:szCs w:val="22"/>
                <w:shd w:val="clear" w:color="auto" w:fill="FFFFFF"/>
                <w:lang w:bidi="he-IL"/>
              </w:rPr>
              <w:t>MHOM/SN/74/SD</w:t>
            </w:r>
          </w:p>
        </w:tc>
        <w:tc>
          <w:tcPr>
            <w:tcW w:w="1980" w:type="dxa"/>
          </w:tcPr>
          <w:p w14:paraId="7A15C1AC" w14:textId="27D3B96B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spellStart"/>
            <w:r w:rsidRPr="00826C63">
              <w:rPr>
                <w:rFonts w:cstheme="minorHAnsi"/>
                <w:sz w:val="22"/>
                <w:szCs w:val="22"/>
              </w:rPr>
              <w:t>LmSd</w:t>
            </w:r>
            <w:proofErr w:type="spellEnd"/>
            <w:r w:rsidRPr="00826C63">
              <w:rPr>
                <w:rFonts w:cstheme="minorHAnsi"/>
                <w:sz w:val="22"/>
                <w:szCs w:val="22"/>
              </w:rPr>
              <w:t>/BSD</w:t>
            </w:r>
          </w:p>
        </w:tc>
        <w:tc>
          <w:tcPr>
            <w:tcW w:w="3690" w:type="dxa"/>
          </w:tcPr>
          <w:p w14:paraId="1310F6D9" w14:textId="51870AAC" w:rsidR="00535BA3" w:rsidRPr="00826C63" w:rsidRDefault="006B7748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Style w:val="Emphasis"/>
                <w:rFonts w:cstheme="minorHAnsi"/>
                <w:color w:val="333333"/>
                <w:sz w:val="22"/>
                <w:szCs w:val="22"/>
                <w:shd w:val="clear" w:color="auto" w:fill="FFFFFF"/>
              </w:rPr>
              <w:t xml:space="preserve">LPG5B;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18</w:t>
            </w:r>
          </w:p>
        </w:tc>
        <w:tc>
          <w:tcPr>
            <w:tcW w:w="1245" w:type="dxa"/>
          </w:tcPr>
          <w:p w14:paraId="33548055" w14:textId="27D88B6B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16; 59</w:t>
            </w:r>
          </w:p>
        </w:tc>
      </w:tr>
      <w:tr w:rsidR="00535BA3" w14:paraId="03F615DB" w14:textId="0816853A" w:rsidTr="00786FCC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2767" w:type="dxa"/>
          </w:tcPr>
          <w:p w14:paraId="55D9148C" w14:textId="6FF5B7ED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MHOM/ES/92/LLM-320</w:t>
            </w:r>
          </w:p>
        </w:tc>
        <w:tc>
          <w:tcPr>
            <w:tcW w:w="1980" w:type="dxa"/>
          </w:tcPr>
          <w:p w14:paraId="1A5BD650" w14:textId="541FB81D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spellStart"/>
            <w:r w:rsidRPr="00826C63">
              <w:rPr>
                <w:rFonts w:eastAsia="Times New Roman" w:cstheme="minorHAnsi"/>
                <w:color w:val="000000"/>
                <w:sz w:val="22"/>
                <w:szCs w:val="22"/>
              </w:rPr>
              <w:t>LiL</w:t>
            </w:r>
            <w:proofErr w:type="spellEnd"/>
            <w:r w:rsidRPr="00826C63">
              <w:rPr>
                <w:rFonts w:eastAsia="Times New Roman" w:cstheme="minorHAnsi"/>
                <w:color w:val="000000"/>
                <w:sz w:val="22"/>
                <w:szCs w:val="22"/>
              </w:rPr>
              <w:t>/HYG</w:t>
            </w:r>
          </w:p>
        </w:tc>
        <w:tc>
          <w:tcPr>
            <w:tcW w:w="3690" w:type="dxa"/>
          </w:tcPr>
          <w:p w14:paraId="7D24D438" w14:textId="2E47CC95" w:rsidR="00535BA3" w:rsidRPr="00826C63" w:rsidRDefault="006B7748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i/>
                <w:sz w:val="22"/>
                <w:szCs w:val="22"/>
              </w:rPr>
              <w:t xml:space="preserve">SSU;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27</w:t>
            </w:r>
          </w:p>
        </w:tc>
        <w:tc>
          <w:tcPr>
            <w:tcW w:w="1245" w:type="dxa"/>
          </w:tcPr>
          <w:p w14:paraId="6301C1D5" w14:textId="718F9ED6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17; 61</w:t>
            </w:r>
          </w:p>
        </w:tc>
      </w:tr>
      <w:tr w:rsidR="00535BA3" w14:paraId="6F7CA763" w14:textId="19EEB446" w:rsidTr="00786FCC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767" w:type="dxa"/>
          </w:tcPr>
          <w:p w14:paraId="30636093" w14:textId="3E3376CB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MHOM/JO/94/MA37</w:t>
            </w:r>
          </w:p>
        </w:tc>
        <w:tc>
          <w:tcPr>
            <w:tcW w:w="1980" w:type="dxa"/>
          </w:tcPr>
          <w:p w14:paraId="28F212E8" w14:textId="77777777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LtMA37 /NEO</w:t>
            </w:r>
          </w:p>
          <w:p w14:paraId="17BC04AB" w14:textId="32EBB2C4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LtMA37/HYG</w:t>
            </w:r>
          </w:p>
        </w:tc>
        <w:tc>
          <w:tcPr>
            <w:tcW w:w="3690" w:type="dxa"/>
          </w:tcPr>
          <w:p w14:paraId="62227CC4" w14:textId="3AB3EB80" w:rsidR="00535BA3" w:rsidRPr="00826C63" w:rsidRDefault="006B7748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i/>
                <w:sz w:val="22"/>
                <w:szCs w:val="22"/>
              </w:rPr>
              <w:t xml:space="preserve">SSU;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27</w:t>
            </w:r>
          </w:p>
        </w:tc>
        <w:tc>
          <w:tcPr>
            <w:tcW w:w="1245" w:type="dxa"/>
          </w:tcPr>
          <w:p w14:paraId="75869C65" w14:textId="3CBEE4D6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13</w:t>
            </w:r>
          </w:p>
        </w:tc>
      </w:tr>
      <w:tr w:rsidR="00535BA3" w14:paraId="36DA3BBA" w14:textId="6C88F2D5" w:rsidTr="00786FCC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767" w:type="dxa"/>
          </w:tcPr>
          <w:p w14:paraId="3FD0585A" w14:textId="4F19D9C6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MHOM/IL/02/LRC-L747</w:t>
            </w:r>
          </w:p>
        </w:tc>
        <w:tc>
          <w:tcPr>
            <w:tcW w:w="1980" w:type="dxa"/>
          </w:tcPr>
          <w:p w14:paraId="7992133C" w14:textId="443940D1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LtL747/HYG</w:t>
            </w:r>
          </w:p>
        </w:tc>
        <w:tc>
          <w:tcPr>
            <w:tcW w:w="3690" w:type="dxa"/>
          </w:tcPr>
          <w:p w14:paraId="74F55EF7" w14:textId="77226C9C" w:rsidR="00535BA3" w:rsidRPr="00826C63" w:rsidRDefault="006B7748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i/>
                <w:sz w:val="22"/>
                <w:szCs w:val="22"/>
              </w:rPr>
              <w:t xml:space="preserve">SSU;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27</w:t>
            </w:r>
          </w:p>
        </w:tc>
        <w:tc>
          <w:tcPr>
            <w:tcW w:w="1245" w:type="dxa"/>
          </w:tcPr>
          <w:p w14:paraId="5CD8D116" w14:textId="61212D96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13</w:t>
            </w:r>
          </w:p>
        </w:tc>
      </w:tr>
      <w:tr w:rsidR="00535BA3" w14:paraId="60E42988" w14:textId="1DE244EE" w:rsidTr="00786FCC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2767" w:type="dxa"/>
          </w:tcPr>
          <w:p w14:paraId="396488E2" w14:textId="7ADE1119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MHOM/SY</w:t>
            </w:r>
            <w:proofErr w:type="gramStart"/>
            <w:r w:rsidRPr="00826C63">
              <w:rPr>
                <w:rFonts w:cstheme="minorHAnsi"/>
                <w:sz w:val="22"/>
                <w:szCs w:val="22"/>
              </w:rPr>
              <w:t>/?/</w:t>
            </w:r>
            <w:proofErr w:type="spellStart"/>
            <w:proofErr w:type="gramEnd"/>
            <w:r w:rsidRPr="00826C63">
              <w:rPr>
                <w:rFonts w:cstheme="minorHAnsi"/>
                <w:sz w:val="22"/>
                <w:szCs w:val="22"/>
              </w:rPr>
              <w:t>Kub</w:t>
            </w:r>
            <w:proofErr w:type="spellEnd"/>
          </w:p>
        </w:tc>
        <w:tc>
          <w:tcPr>
            <w:tcW w:w="1980" w:type="dxa"/>
          </w:tcPr>
          <w:p w14:paraId="5DEF2687" w14:textId="54F7D9B5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spellStart"/>
            <w:r w:rsidRPr="00826C63">
              <w:rPr>
                <w:rFonts w:cstheme="minorHAnsi"/>
                <w:sz w:val="22"/>
                <w:szCs w:val="22"/>
              </w:rPr>
              <w:t>LtKub</w:t>
            </w:r>
            <w:proofErr w:type="spellEnd"/>
            <w:r w:rsidRPr="00826C63">
              <w:rPr>
                <w:rFonts w:cstheme="minorHAnsi"/>
                <w:sz w:val="22"/>
                <w:szCs w:val="22"/>
              </w:rPr>
              <w:t>/SAT</w:t>
            </w:r>
          </w:p>
        </w:tc>
        <w:tc>
          <w:tcPr>
            <w:tcW w:w="3690" w:type="dxa"/>
          </w:tcPr>
          <w:p w14:paraId="3E25486B" w14:textId="66DADE5D" w:rsidR="00535BA3" w:rsidRPr="00826C63" w:rsidRDefault="006B7748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i/>
                <w:sz w:val="22"/>
                <w:szCs w:val="22"/>
              </w:rPr>
              <w:t xml:space="preserve">SSU;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27</w:t>
            </w:r>
          </w:p>
        </w:tc>
        <w:tc>
          <w:tcPr>
            <w:tcW w:w="1245" w:type="dxa"/>
          </w:tcPr>
          <w:p w14:paraId="0C7B2D70" w14:textId="0975E104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13</w:t>
            </w:r>
          </w:p>
        </w:tc>
      </w:tr>
      <w:tr w:rsidR="00535BA3" w14:paraId="39613D43" w14:textId="3831BB02" w:rsidTr="00786FCC">
        <w:tblPrEx>
          <w:tblCellMar>
            <w:top w:w="0" w:type="dxa"/>
            <w:bottom w:w="0" w:type="dxa"/>
          </w:tblCellMar>
        </w:tblPrEx>
        <w:trPr>
          <w:trHeight w:val="632"/>
        </w:trPr>
        <w:tc>
          <w:tcPr>
            <w:tcW w:w="2767" w:type="dxa"/>
            <w:tcBorders>
              <w:bottom w:val="single" w:sz="4" w:space="0" w:color="auto"/>
            </w:tcBorders>
          </w:tcPr>
          <w:p w14:paraId="018A801B" w14:textId="6B19B870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MHOM/AF/87/RP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F6CBF4C" w14:textId="77777777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spellStart"/>
            <w:r w:rsidRPr="00826C63">
              <w:rPr>
                <w:rFonts w:cstheme="minorHAnsi"/>
                <w:sz w:val="22"/>
                <w:szCs w:val="22"/>
              </w:rPr>
              <w:t>LtRup</w:t>
            </w:r>
            <w:proofErr w:type="spellEnd"/>
            <w:r w:rsidRPr="00826C63">
              <w:rPr>
                <w:rFonts w:cstheme="minorHAnsi"/>
                <w:sz w:val="22"/>
                <w:szCs w:val="22"/>
              </w:rPr>
              <w:t>/HYG</w:t>
            </w:r>
          </w:p>
          <w:p w14:paraId="12FC9A4C" w14:textId="45EB4DE0" w:rsidR="00535BA3" w:rsidRPr="00826C63" w:rsidRDefault="00535BA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proofErr w:type="spellStart"/>
            <w:r w:rsidRPr="00826C63">
              <w:rPr>
                <w:rFonts w:cstheme="minorHAnsi"/>
                <w:sz w:val="22"/>
                <w:szCs w:val="22"/>
              </w:rPr>
              <w:t>LtRup</w:t>
            </w:r>
            <w:proofErr w:type="spellEnd"/>
            <w:r w:rsidRPr="00826C63">
              <w:rPr>
                <w:rFonts w:cstheme="minorHAnsi"/>
                <w:sz w:val="22"/>
                <w:szCs w:val="22"/>
              </w:rPr>
              <w:t>/NEO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33FD933" w14:textId="77777777" w:rsidR="00535BA3" w:rsidRPr="00826C63" w:rsidRDefault="006B7748" w:rsidP="00786FCC">
            <w:pPr>
              <w:jc w:val="center"/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</w:pPr>
            <w:r w:rsidRPr="00826C63">
              <w:rPr>
                <w:rFonts w:cstheme="minorHAnsi"/>
                <w:i/>
                <w:sz w:val="22"/>
                <w:szCs w:val="22"/>
              </w:rPr>
              <w:t xml:space="preserve">SSU;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27</w:t>
            </w:r>
          </w:p>
          <w:p w14:paraId="03D1A1C0" w14:textId="437C322C" w:rsidR="006B7748" w:rsidRPr="00826C63" w:rsidRDefault="006B7748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i/>
                <w:sz w:val="22"/>
                <w:szCs w:val="22"/>
              </w:rPr>
              <w:t xml:space="preserve">SSU; </w:t>
            </w:r>
            <w:r w:rsidRPr="00826C63">
              <w:rPr>
                <w:rStyle w:val="Emphasis"/>
                <w:rFonts w:cstheme="minorHAnsi"/>
                <w:i w:val="0"/>
                <w:color w:val="333333"/>
                <w:sz w:val="22"/>
                <w:szCs w:val="22"/>
                <w:shd w:val="clear" w:color="auto" w:fill="FFFFFF"/>
              </w:rPr>
              <w:t>chromosome 27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66E0011C" w14:textId="3AC70ED8" w:rsidR="00535BA3" w:rsidRPr="00826C63" w:rsidRDefault="00826C63" w:rsidP="00786FC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6C63">
              <w:rPr>
                <w:rFonts w:cstheme="minorHAnsi"/>
                <w:sz w:val="22"/>
                <w:szCs w:val="22"/>
              </w:rPr>
              <w:t>13</w:t>
            </w:r>
          </w:p>
        </w:tc>
      </w:tr>
    </w:tbl>
    <w:p w14:paraId="4AAE7A0E" w14:textId="77777777" w:rsidR="007316A1" w:rsidRPr="00535BA3" w:rsidRDefault="007316A1" w:rsidP="00535BA3"/>
    <w:sectPr w:rsidR="007316A1" w:rsidRPr="00535BA3" w:rsidSect="004D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BA3"/>
    <w:rsid w:val="00004619"/>
    <w:rsid w:val="00052101"/>
    <w:rsid w:val="0005615D"/>
    <w:rsid w:val="0011285A"/>
    <w:rsid w:val="001A21B9"/>
    <w:rsid w:val="001D5DF5"/>
    <w:rsid w:val="00264062"/>
    <w:rsid w:val="002A4854"/>
    <w:rsid w:val="002F7A17"/>
    <w:rsid w:val="00304354"/>
    <w:rsid w:val="003B6BE7"/>
    <w:rsid w:val="003F6AA8"/>
    <w:rsid w:val="004D546C"/>
    <w:rsid w:val="004F3FE0"/>
    <w:rsid w:val="00501236"/>
    <w:rsid w:val="00533DC8"/>
    <w:rsid w:val="00535BA3"/>
    <w:rsid w:val="005811D7"/>
    <w:rsid w:val="00582555"/>
    <w:rsid w:val="005A171D"/>
    <w:rsid w:val="0065719F"/>
    <w:rsid w:val="006625A9"/>
    <w:rsid w:val="006B7748"/>
    <w:rsid w:val="007316A1"/>
    <w:rsid w:val="00740A9C"/>
    <w:rsid w:val="00786FCC"/>
    <w:rsid w:val="007A1164"/>
    <w:rsid w:val="00826C63"/>
    <w:rsid w:val="00857C9C"/>
    <w:rsid w:val="009345CB"/>
    <w:rsid w:val="00971992"/>
    <w:rsid w:val="00997450"/>
    <w:rsid w:val="00A95125"/>
    <w:rsid w:val="00B60174"/>
    <w:rsid w:val="00B801EE"/>
    <w:rsid w:val="00BE6613"/>
    <w:rsid w:val="00CB165E"/>
    <w:rsid w:val="00D17F2D"/>
    <w:rsid w:val="00DC4130"/>
    <w:rsid w:val="00E5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7B6D5"/>
  <w15:chartTrackingRefBased/>
  <w15:docId w15:val="{57368FA8-BA7D-BA4F-B600-A941C1A7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B77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Sacks, David (NIH/NIAID) [E]</dc:creator>
  <cp:keywords/>
  <dc:description/>
  <cp:lastModifiedBy>Sacks, David (NIH/NIAID) [E]</cp:lastModifiedBy>
  <cp:revision>2</cp:revision>
  <dcterms:created xsi:type="dcterms:W3CDTF">2019-01-28T15:42:00Z</dcterms:created>
  <dcterms:modified xsi:type="dcterms:W3CDTF">2019-01-28T16:45:00Z</dcterms:modified>
</cp:coreProperties>
</file>