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64D27" w14:textId="20C28DCC" w:rsidR="00174BD1" w:rsidRPr="00E55D8F" w:rsidRDefault="00174BD1" w:rsidP="00E55D8F">
      <w:pPr>
        <w:spacing w:after="160" w:line="480" w:lineRule="auto"/>
        <w:rPr>
          <w:sz w:val="24"/>
          <w:szCs w:val="24"/>
        </w:rPr>
      </w:pPr>
      <w:bookmarkStart w:id="0" w:name="_GoBack"/>
      <w:bookmarkEnd w:id="0"/>
      <w:r w:rsidRPr="00E55D8F">
        <w:rPr>
          <w:b/>
          <w:sz w:val="24"/>
          <w:szCs w:val="24"/>
        </w:rPr>
        <w:t>Supplementary Figure 2</w:t>
      </w:r>
      <w:r w:rsidR="0028437E">
        <w:rPr>
          <w:b/>
          <w:sz w:val="24"/>
          <w:szCs w:val="24"/>
        </w:rPr>
        <w:t xml:space="preserve"> (S2 Fig)</w:t>
      </w:r>
      <w:r w:rsidRPr="00E55D8F">
        <w:rPr>
          <w:b/>
          <w:sz w:val="24"/>
          <w:szCs w:val="24"/>
        </w:rPr>
        <w:t>.</w:t>
      </w:r>
      <w:r w:rsidRPr="00E55D8F">
        <w:rPr>
          <w:sz w:val="24"/>
          <w:szCs w:val="24"/>
        </w:rPr>
        <w:t xml:space="preserve"> The </w:t>
      </w:r>
      <w:r w:rsidR="00E55D8F" w:rsidRPr="00E55D8F">
        <w:rPr>
          <w:sz w:val="24"/>
          <w:szCs w:val="24"/>
        </w:rPr>
        <w:t xml:space="preserve">global </w:t>
      </w:r>
      <w:r w:rsidRPr="00E55D8F">
        <w:rPr>
          <w:sz w:val="24"/>
          <w:szCs w:val="24"/>
        </w:rPr>
        <w:t xml:space="preserve">methylation </w:t>
      </w:r>
      <w:r w:rsidR="00E55D8F" w:rsidRPr="00E55D8F">
        <w:rPr>
          <w:sz w:val="24"/>
          <w:szCs w:val="24"/>
        </w:rPr>
        <w:t>at CpG, CHG and CHH sites is not different between young and old specimens in either spleen or brain.</w:t>
      </w:r>
    </w:p>
    <w:p w14:paraId="1309EB63" w14:textId="77777777" w:rsidR="00174BD1" w:rsidRDefault="00174BD1" w:rsidP="00A15821">
      <w:pPr>
        <w:spacing w:after="160" w:line="259" w:lineRule="auto"/>
      </w:pPr>
    </w:p>
    <w:p w14:paraId="229B806E" w14:textId="238A7DD4" w:rsidR="00F26BC9" w:rsidRPr="00A15821" w:rsidRDefault="00174BD1" w:rsidP="00A15821">
      <w:pPr>
        <w:spacing w:after="160" w:line="259" w:lineRule="auto"/>
      </w:pPr>
      <w:r>
        <w:rPr>
          <w:noProof/>
        </w:rPr>
        <w:drawing>
          <wp:inline distT="0" distB="0" distL="0" distR="0" wp14:anchorId="0A45EC49" wp14:editId="525B213C">
            <wp:extent cx="5688681" cy="278423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14" r="654"/>
                    <a:stretch/>
                  </pic:blipFill>
                  <pic:spPr bwMode="auto">
                    <a:xfrm>
                      <a:off x="0" y="0"/>
                      <a:ext cx="5702293" cy="2790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6BC9" w:rsidRPr="00A15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05"/>
    <w:rsid w:val="00022CF5"/>
    <w:rsid w:val="00046094"/>
    <w:rsid w:val="000506C8"/>
    <w:rsid w:val="000614CC"/>
    <w:rsid w:val="001446EC"/>
    <w:rsid w:val="00174BD1"/>
    <w:rsid w:val="0028437E"/>
    <w:rsid w:val="002A24AC"/>
    <w:rsid w:val="00346EF8"/>
    <w:rsid w:val="00361F38"/>
    <w:rsid w:val="003A0954"/>
    <w:rsid w:val="003C6F64"/>
    <w:rsid w:val="00444B52"/>
    <w:rsid w:val="00472B1D"/>
    <w:rsid w:val="00657807"/>
    <w:rsid w:val="006C45AF"/>
    <w:rsid w:val="00786ADE"/>
    <w:rsid w:val="007B3AB4"/>
    <w:rsid w:val="00892BD2"/>
    <w:rsid w:val="008A2149"/>
    <w:rsid w:val="008A21C2"/>
    <w:rsid w:val="009D5005"/>
    <w:rsid w:val="00A150C5"/>
    <w:rsid w:val="00A15821"/>
    <w:rsid w:val="00B05EB2"/>
    <w:rsid w:val="00E55D8F"/>
    <w:rsid w:val="00F2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D050"/>
  <w15:chartTrackingRefBased/>
  <w15:docId w15:val="{106062C4-8CE3-41D0-933E-EA52DC5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5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00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0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05"/>
    <w:rPr>
      <w:rFonts w:ascii="Segoe UI" w:eastAsia="Times New Roman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D5005"/>
  </w:style>
  <w:style w:type="paragraph" w:styleId="ListParagraph">
    <w:name w:val="List Paragraph"/>
    <w:basedOn w:val="Normal"/>
    <w:uiPriority w:val="34"/>
    <w:qFormat/>
    <w:rsid w:val="00A15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0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C611F-8A1D-4E70-B043-22285C4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Druley</dc:creator>
  <cp:keywords/>
  <dc:description/>
  <cp:lastModifiedBy>Todd Druley</cp:lastModifiedBy>
  <cp:revision>2</cp:revision>
  <dcterms:created xsi:type="dcterms:W3CDTF">2018-08-28T18:29:00Z</dcterms:created>
  <dcterms:modified xsi:type="dcterms:W3CDTF">2018-08-28T18:29:00Z</dcterms:modified>
</cp:coreProperties>
</file>