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CBD1B" w14:textId="77777777" w:rsidR="00657C91" w:rsidRDefault="00657C91" w:rsidP="00657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Fig. S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Regional plot for top variant in African American meta-analysis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One variant </w:t>
      </w:r>
      <w:r>
        <w:rPr>
          <w:rFonts w:ascii="Times New Roman" w:hAnsi="Times New Roman" w:cs="Times New Roman"/>
        </w:rPr>
        <w:t>(</w:t>
      </w:r>
      <w:r w:rsidRPr="0005401C">
        <w:rPr>
          <w:rFonts w:ascii="Times New Roman" w:hAnsi="Times New Roman" w:cs="Times New Roman"/>
        </w:rPr>
        <w:t>rs139558732</w:t>
      </w:r>
      <w:r>
        <w:rPr>
          <w:rFonts w:ascii="Times New Roman" w:hAnsi="Times New Roman" w:cs="Times New Roman"/>
        </w:rPr>
        <w:t>, OR=2.19, p=3.33</w:t>
      </w:r>
      <w:r>
        <w:rPr>
          <w:rFonts w:ascii="Times New Roman" w:hAnsi="Times New Roman" w:cs="Times New Roman"/>
        </w:rPr>
        <w:t xml:space="preserve">e-8) nominally exceeds genome-wide significance, but statistical significance decreased in the trans-ethnic meta-analysis </w:t>
      </w:r>
      <w:r>
        <w:rPr>
          <w:rFonts w:ascii="Times New Roman" w:hAnsi="Times New Roman" w:cs="Times New Roman"/>
        </w:rPr>
        <w:t>(OR=2.05, p=</w:t>
      </w:r>
      <w:r w:rsidRPr="0005401C">
        <w:rPr>
          <w:rFonts w:ascii="Times New Roman" w:hAnsi="Times New Roman" w:cs="Times New Roman"/>
        </w:rPr>
        <w:t>1.3</w:t>
      </w:r>
      <w:r>
        <w:rPr>
          <w:rFonts w:ascii="Times New Roman" w:hAnsi="Times New Roman" w:cs="Times New Roman"/>
        </w:rPr>
        <w:t>1</w:t>
      </w:r>
      <w:r w:rsidRPr="0005401C">
        <w:rPr>
          <w:rFonts w:ascii="Times New Roman" w:hAnsi="Times New Roman" w:cs="Times New Roman"/>
        </w:rPr>
        <w:t>e-07</w:t>
      </w:r>
      <w:r>
        <w:rPr>
          <w:rFonts w:ascii="Times New Roman" w:hAnsi="Times New Roman" w:cs="Times New Roman"/>
        </w:rPr>
        <w:t xml:space="preserve">) and upon meta-analysis of the present AA results with the AA results from the Army STARRS Consortium </w:t>
      </w:r>
      <w:r>
        <w:rPr>
          <w:rFonts w:ascii="Times New Roman" w:hAnsi="Times New Roman" w:cs="Times New Roman"/>
        </w:rPr>
        <w:t>(</w:t>
      </w:r>
      <w:r w:rsidRPr="00BC4A48">
        <w:rPr>
          <w:rFonts w:ascii="Times New Roman" w:hAnsi="Times New Roman" w:cs="Times New Roman"/>
        </w:rPr>
        <w:t>rs11085374</w:t>
      </w:r>
      <w:r>
        <w:rPr>
          <w:rFonts w:ascii="Times New Roman" w:hAnsi="Times New Roman" w:cs="Times New Roman"/>
        </w:rPr>
        <w:t xml:space="preserve">, </w:t>
      </w:r>
      <w:r w:rsidRPr="00BC4A48">
        <w:rPr>
          <w:rFonts w:ascii="Times New Roman" w:hAnsi="Times New Roman" w:cs="Times New Roman"/>
        </w:rPr>
        <w:t>p=1.74e-05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04EF79F9" w14:textId="77777777" w:rsidR="00657C91" w:rsidRDefault="00657C91" w:rsidP="00657C91">
      <w:pPr>
        <w:rPr>
          <w:rFonts w:ascii="Times New Roman" w:hAnsi="Times New Roman" w:cs="Times New Roman"/>
        </w:rPr>
      </w:pPr>
    </w:p>
    <w:p w14:paraId="7226EBAB" w14:textId="77777777" w:rsidR="00657C91" w:rsidRDefault="00657C91" w:rsidP="00657C91">
      <w:pPr>
        <w:rPr>
          <w:rFonts w:ascii="Times New Roman" w:hAnsi="Times New Roman" w:cs="Times New Roman"/>
        </w:rPr>
      </w:pPr>
    </w:p>
    <w:p w14:paraId="5A2BF163" w14:textId="77777777" w:rsidR="00657C91" w:rsidRDefault="00657C91" w:rsidP="00657C91">
      <w:pPr>
        <w:rPr>
          <w:rFonts w:ascii="Times New Roman" w:hAnsi="Times New Roman" w:cs="Times New Roman"/>
        </w:rPr>
      </w:pPr>
    </w:p>
    <w:p w14:paraId="62D83CF4" w14:textId="77777777" w:rsidR="00657C91" w:rsidRDefault="00657C91" w:rsidP="00657C91">
      <w:pPr>
        <w:rPr>
          <w:rFonts w:ascii="Times New Roman" w:hAnsi="Times New Roman" w:cs="Times New Roman"/>
        </w:rPr>
      </w:pPr>
    </w:p>
    <w:p w14:paraId="1CA73C40" w14:textId="77777777" w:rsidR="0007628D" w:rsidRDefault="00657C91">
      <w:r>
        <w:rPr>
          <w:noProof/>
        </w:rPr>
        <w:drawing>
          <wp:inline distT="0" distB="0" distL="0" distR="0" wp14:anchorId="56BF3465" wp14:editId="0049FC09">
            <wp:extent cx="5984240" cy="3802456"/>
            <wp:effectExtent l="0" t="0" r="10160" b="7620"/>
            <wp:docPr id="1" name="Picture 1" descr="/Users/larmied/Desktop/Screen Shot 2016-05-23 at 11.49.1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armied/Desktop/Screen Shot 2016-05-23 at 11.49.15 A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4"/>
                    <a:stretch/>
                  </pic:blipFill>
                  <pic:spPr bwMode="auto">
                    <a:xfrm>
                      <a:off x="0" y="0"/>
                      <a:ext cx="5984240" cy="380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7628D" w:rsidSect="002A0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91"/>
    <w:rsid w:val="002A094B"/>
    <w:rsid w:val="002F565A"/>
    <w:rsid w:val="0065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7E089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Macintosh Word</Application>
  <DocSecurity>0</DocSecurity>
  <Lines>2</Lines>
  <Paragraphs>1</Paragraphs>
  <ScaleCrop>false</ScaleCrop>
  <Company>Stanford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1</cp:revision>
  <dcterms:created xsi:type="dcterms:W3CDTF">2016-05-23T18:50:00Z</dcterms:created>
  <dcterms:modified xsi:type="dcterms:W3CDTF">2016-05-23T18:55:00Z</dcterms:modified>
</cp:coreProperties>
</file>