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5E7F8" w14:textId="77777777" w:rsidR="00A96782" w:rsidRDefault="009D7D43" w:rsidP="00EA2B3F">
      <w:pPr>
        <w:spacing w:after="0"/>
        <w:rPr>
          <w:rFonts w:ascii="Arial Narrow" w:hAnsi="Arial Narrow"/>
          <w:b/>
          <w:sz w:val="24"/>
          <w:szCs w:val="24"/>
        </w:rPr>
      </w:pPr>
      <w:r w:rsidRPr="00D61880">
        <w:rPr>
          <w:rFonts w:ascii="Arial Narrow" w:hAnsi="Arial Narrow"/>
          <w:b/>
          <w:sz w:val="24"/>
          <w:szCs w:val="24"/>
        </w:rPr>
        <w:t xml:space="preserve">Supplementary </w:t>
      </w:r>
      <w:r w:rsidR="006F23FA" w:rsidRPr="00D61880">
        <w:rPr>
          <w:rFonts w:ascii="Arial Narrow" w:hAnsi="Arial Narrow"/>
          <w:b/>
          <w:sz w:val="24"/>
          <w:szCs w:val="24"/>
        </w:rPr>
        <w:t xml:space="preserve">Table </w:t>
      </w:r>
      <w:bookmarkStart w:id="0" w:name="_GoBack"/>
      <w:r w:rsidR="004A4EF0" w:rsidRPr="00D61880">
        <w:rPr>
          <w:rFonts w:ascii="Arial Narrow" w:hAnsi="Arial Narrow"/>
          <w:b/>
          <w:sz w:val="24"/>
          <w:szCs w:val="24"/>
        </w:rPr>
        <w:t>3</w:t>
      </w:r>
      <w:bookmarkEnd w:id="0"/>
      <w:r w:rsidR="007F6A90" w:rsidRPr="00D61880">
        <w:rPr>
          <w:rFonts w:ascii="Arial Narrow" w:hAnsi="Arial Narrow"/>
          <w:b/>
          <w:sz w:val="24"/>
          <w:szCs w:val="24"/>
        </w:rPr>
        <w:t xml:space="preserve">: </w:t>
      </w:r>
      <w:r w:rsidR="00A96782" w:rsidRPr="00D61880">
        <w:rPr>
          <w:rFonts w:ascii="Arial Narrow" w:hAnsi="Arial Narrow"/>
          <w:b/>
          <w:sz w:val="24"/>
          <w:szCs w:val="24"/>
        </w:rPr>
        <w:t>Comparison</w:t>
      </w:r>
      <w:r w:rsidR="00A96782">
        <w:rPr>
          <w:rFonts w:ascii="Arial Narrow" w:hAnsi="Arial Narrow"/>
          <w:b/>
          <w:sz w:val="24"/>
          <w:szCs w:val="24"/>
        </w:rPr>
        <w:t xml:space="preserve"> of segregation-inconclusive cases (blue: Families 28-31) and patients with one “</w:t>
      </w:r>
      <w:proofErr w:type="spellStart"/>
      <w:r w:rsidR="00A96782">
        <w:rPr>
          <w:rFonts w:ascii="Arial Narrow" w:hAnsi="Arial Narrow"/>
          <w:b/>
          <w:sz w:val="24"/>
          <w:szCs w:val="24"/>
        </w:rPr>
        <w:t>metatranscript</w:t>
      </w:r>
      <w:proofErr w:type="spellEnd"/>
      <w:r w:rsidR="00A96782">
        <w:rPr>
          <w:rFonts w:ascii="Arial Narrow" w:hAnsi="Arial Narrow"/>
          <w:b/>
          <w:sz w:val="24"/>
          <w:szCs w:val="24"/>
        </w:rPr>
        <w:t>-only” mutation (yellow: Families 21-27) with features seen in clinical cohort</w:t>
      </w:r>
    </w:p>
    <w:p w14:paraId="0D20EC50" w14:textId="77777777" w:rsidR="009D7D43" w:rsidRPr="006F23FA" w:rsidRDefault="009D7D43" w:rsidP="00003976">
      <w:pPr>
        <w:spacing w:after="0"/>
        <w:ind w:left="-567"/>
        <w:rPr>
          <w:rFonts w:ascii="Arial Narrow" w:hAnsi="Arial Narrow"/>
          <w:b/>
          <w:sz w:val="24"/>
          <w:szCs w:val="24"/>
        </w:rPr>
      </w:pPr>
    </w:p>
    <w:p w14:paraId="43167D06" w14:textId="77777777" w:rsidR="00A96782" w:rsidRDefault="00A96782" w:rsidP="00EA2B3F">
      <w:p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Note1: “</w:t>
      </w:r>
      <w:proofErr w:type="spellStart"/>
      <w:r>
        <w:rPr>
          <w:rFonts w:ascii="Arial Narrow" w:hAnsi="Arial Narrow"/>
          <w:sz w:val="20"/>
          <w:szCs w:val="20"/>
        </w:rPr>
        <w:t>Metatranscript</w:t>
      </w:r>
      <w:proofErr w:type="spellEnd"/>
      <w:r>
        <w:rPr>
          <w:rFonts w:ascii="Arial Narrow" w:hAnsi="Arial Narrow"/>
          <w:sz w:val="20"/>
          <w:szCs w:val="20"/>
        </w:rPr>
        <w:t xml:space="preserve">-only” patients were included in the clinical cohort; segregation-inconclusive cases were </w:t>
      </w:r>
      <w:r w:rsidRPr="00A96782">
        <w:rPr>
          <w:rFonts w:ascii="Arial Narrow" w:hAnsi="Arial Narrow"/>
          <w:sz w:val="20"/>
          <w:szCs w:val="20"/>
          <w:u w:val="single"/>
        </w:rPr>
        <w:t>not</w:t>
      </w:r>
      <w:r>
        <w:rPr>
          <w:rFonts w:ascii="Arial Narrow" w:hAnsi="Arial Narrow"/>
          <w:sz w:val="20"/>
          <w:szCs w:val="20"/>
        </w:rPr>
        <w:t xml:space="preserve"> included in the clinical cohort</w:t>
      </w:r>
    </w:p>
    <w:p w14:paraId="50C71F5A" w14:textId="77777777" w:rsidR="00426E03" w:rsidRPr="009D7D43" w:rsidRDefault="006F23FA" w:rsidP="00EA2B3F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9D7D43">
        <w:rPr>
          <w:rFonts w:ascii="Arial Narrow" w:hAnsi="Arial Narrow"/>
          <w:sz w:val="20"/>
          <w:szCs w:val="20"/>
        </w:rPr>
        <w:t>Note</w:t>
      </w:r>
      <w:r w:rsidR="00A96782">
        <w:rPr>
          <w:rFonts w:ascii="Arial Narrow" w:hAnsi="Arial Narrow"/>
          <w:sz w:val="20"/>
          <w:szCs w:val="20"/>
        </w:rPr>
        <w:t xml:space="preserve"> 2</w:t>
      </w:r>
      <w:r w:rsidRPr="009D7D43">
        <w:rPr>
          <w:rFonts w:ascii="Arial Narrow" w:hAnsi="Arial Narrow"/>
          <w:sz w:val="20"/>
          <w:szCs w:val="20"/>
        </w:rPr>
        <w:t>: Additional clinical feature information</w:t>
      </w:r>
      <w:r w:rsidR="002570BD" w:rsidRPr="009D7D43">
        <w:rPr>
          <w:rFonts w:ascii="Arial Narrow" w:hAnsi="Arial Narrow"/>
          <w:sz w:val="20"/>
          <w:szCs w:val="20"/>
        </w:rPr>
        <w:t>, including additional percentages,</w:t>
      </w:r>
      <w:r w:rsidRPr="009D7D43">
        <w:rPr>
          <w:rFonts w:ascii="Arial Narrow" w:hAnsi="Arial Narrow"/>
          <w:sz w:val="20"/>
          <w:szCs w:val="20"/>
        </w:rPr>
        <w:t xml:space="preserve"> </w:t>
      </w:r>
      <w:r w:rsidR="002570BD" w:rsidRPr="009D7D43">
        <w:rPr>
          <w:rFonts w:ascii="Arial Narrow" w:hAnsi="Arial Narrow"/>
          <w:sz w:val="20"/>
          <w:szCs w:val="20"/>
        </w:rPr>
        <w:t xml:space="preserve">is </w:t>
      </w:r>
      <w:r w:rsidRPr="009D7D43">
        <w:rPr>
          <w:rFonts w:ascii="Arial Narrow" w:hAnsi="Arial Narrow"/>
          <w:sz w:val="20"/>
          <w:szCs w:val="20"/>
        </w:rPr>
        <w:t xml:space="preserve">provided </w:t>
      </w:r>
      <w:r w:rsidR="009D7D43" w:rsidRPr="009D7D43">
        <w:rPr>
          <w:rFonts w:ascii="Arial Narrow" w:hAnsi="Arial Narrow"/>
          <w:sz w:val="20"/>
          <w:szCs w:val="20"/>
        </w:rPr>
        <w:t xml:space="preserve">In </w:t>
      </w:r>
      <w:r w:rsidR="00A96782">
        <w:rPr>
          <w:rFonts w:ascii="Arial Narrow" w:hAnsi="Arial Narrow"/>
          <w:sz w:val="20"/>
          <w:szCs w:val="20"/>
        </w:rPr>
        <w:t>T</w:t>
      </w:r>
      <w:r w:rsidR="009D7D43" w:rsidRPr="009D7D43">
        <w:rPr>
          <w:rFonts w:ascii="Arial Narrow" w:hAnsi="Arial Narrow"/>
          <w:sz w:val="20"/>
          <w:szCs w:val="20"/>
        </w:rPr>
        <w:t xml:space="preserve">ables 2 and 3 and Supplementary Table </w:t>
      </w:r>
      <w:r w:rsidR="00A96782">
        <w:rPr>
          <w:rFonts w:ascii="Arial Narrow" w:hAnsi="Arial Narrow"/>
          <w:sz w:val="20"/>
          <w:szCs w:val="20"/>
        </w:rPr>
        <w:t>2</w:t>
      </w:r>
    </w:p>
    <w:p w14:paraId="020AA72D" w14:textId="77777777" w:rsidR="009D7D43" w:rsidRPr="009D7D43" w:rsidRDefault="009D7D43" w:rsidP="00EA2B3F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6DBC16E7" w14:textId="77777777" w:rsidR="00E22BEA" w:rsidRDefault="009D7D43" w:rsidP="00EA2B3F">
      <w:pPr>
        <w:spacing w:after="0" w:line="240" w:lineRule="auto"/>
        <w:rPr>
          <w:rFonts w:ascii="Arial Narrow" w:eastAsia="Times New Roman" w:hAnsi="Arial Narrow" w:cs="Arial Narrow"/>
          <w:sz w:val="20"/>
          <w:szCs w:val="20"/>
          <w:lang w:eastAsia="en-AU"/>
        </w:rPr>
      </w:pPr>
      <w:r w:rsidRPr="009D7D43">
        <w:rPr>
          <w:rFonts w:ascii="Arial Narrow" w:hAnsi="Arial Narrow"/>
          <w:sz w:val="20"/>
          <w:szCs w:val="20"/>
        </w:rPr>
        <w:t>Abbreviations:</w:t>
      </w:r>
      <w:r w:rsidR="00032C8C" w:rsidRPr="009D7D43">
        <w:rPr>
          <w:rFonts w:ascii="Arial Narrow" w:hAnsi="Arial Narrow"/>
          <w:sz w:val="20"/>
          <w:szCs w:val="20"/>
        </w:rPr>
        <w:t xml:space="preserve"> </w:t>
      </w:r>
      <w:r w:rsidR="008262B4" w:rsidRPr="009D7D43">
        <w:rPr>
          <w:rFonts w:ascii="Arial Narrow" w:hAnsi="Arial Narrow"/>
          <w:sz w:val="20"/>
          <w:szCs w:val="20"/>
        </w:rPr>
        <w:t>F = Family e.g. F25 = Family 25, S1 = oldest of two affected siblings, S2 = youngest of two affected siblings</w:t>
      </w:r>
      <w:r w:rsidRPr="009D7D43">
        <w:rPr>
          <w:rFonts w:ascii="Arial Narrow" w:hAnsi="Arial Narrow"/>
          <w:sz w:val="20"/>
          <w:szCs w:val="20"/>
        </w:rPr>
        <w:t xml:space="preserve">, </w:t>
      </w:r>
      <w:r w:rsidR="00032C8C" w:rsidRPr="009D7D43">
        <w:rPr>
          <w:rFonts w:ascii="Arial Narrow" w:hAnsi="Arial Narrow"/>
          <w:sz w:val="20"/>
          <w:szCs w:val="20"/>
        </w:rPr>
        <w:t>UL = upper limb, LL = lower limb, UL &amp; LL = both upper and lower limb involvement: neither predominant, P = proximal, D = distal, P &amp; D = proximal and distal muscle involvement: neither predominant</w:t>
      </w:r>
      <w:r w:rsidR="00A33D53" w:rsidRPr="009D7D43">
        <w:rPr>
          <w:rFonts w:ascii="Arial Narrow" w:hAnsi="Arial Narrow"/>
          <w:sz w:val="20"/>
          <w:szCs w:val="20"/>
        </w:rPr>
        <w:t xml:space="preserve">, </w:t>
      </w:r>
      <w:r w:rsidR="00E22BEA" w:rsidRPr="009D7D43">
        <w:rPr>
          <w:rFonts w:ascii="Arial Narrow" w:eastAsia="Times New Roman" w:hAnsi="Arial Narrow" w:cs="Arial Narrow"/>
          <w:sz w:val="20"/>
          <w:szCs w:val="20"/>
          <w:lang w:eastAsia="en-AU"/>
        </w:rPr>
        <w:t>PDA = patent ductus arteriosus, ASD = atrial septal defect</w:t>
      </w:r>
    </w:p>
    <w:p w14:paraId="63C7868B" w14:textId="77777777" w:rsidR="00A96782" w:rsidRDefault="00A96782" w:rsidP="00EA2B3F">
      <w:pPr>
        <w:spacing w:after="0" w:line="240" w:lineRule="auto"/>
        <w:rPr>
          <w:rFonts w:ascii="Arial Narrow" w:eastAsia="Times New Roman" w:hAnsi="Arial Narrow" w:cs="Arial Narrow"/>
          <w:sz w:val="20"/>
          <w:szCs w:val="20"/>
          <w:lang w:eastAsia="en-AU"/>
        </w:rPr>
      </w:pPr>
    </w:p>
    <w:p w14:paraId="78815F2E" w14:textId="77777777" w:rsidR="00A96782" w:rsidRPr="009D7D43" w:rsidRDefault="00A96782" w:rsidP="00A96782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9D7D43">
        <w:rPr>
          <w:rFonts w:ascii="Arial Narrow" w:hAnsi="Arial Narrow"/>
          <w:sz w:val="20"/>
          <w:szCs w:val="20"/>
        </w:rPr>
        <w:t xml:space="preserve">For comparison columns: Y = Yes feature present, N = No feature not present, U = Unknown if feature present, ND = investigation not done, N/A = not assessable </w:t>
      </w:r>
    </w:p>
    <w:p w14:paraId="162D5C01" w14:textId="77777777" w:rsidR="006F23FA" w:rsidRDefault="006F23FA" w:rsidP="00003976">
      <w:pPr>
        <w:spacing w:after="0" w:line="240" w:lineRule="auto"/>
      </w:pPr>
    </w:p>
    <w:tbl>
      <w:tblPr>
        <w:tblStyle w:val="TableGrid"/>
        <w:tblW w:w="14919" w:type="dxa"/>
        <w:tblLayout w:type="fixed"/>
        <w:tblLook w:val="04A0" w:firstRow="1" w:lastRow="0" w:firstColumn="1" w:lastColumn="0" w:noHBand="0" w:noVBand="1"/>
      </w:tblPr>
      <w:tblGrid>
        <w:gridCol w:w="4536"/>
        <w:gridCol w:w="741"/>
        <w:gridCol w:w="742"/>
        <w:gridCol w:w="741"/>
        <w:gridCol w:w="742"/>
        <w:gridCol w:w="742"/>
        <w:gridCol w:w="741"/>
        <w:gridCol w:w="742"/>
        <w:gridCol w:w="742"/>
        <w:gridCol w:w="741"/>
        <w:gridCol w:w="742"/>
        <w:gridCol w:w="742"/>
        <w:gridCol w:w="741"/>
        <w:gridCol w:w="742"/>
        <w:gridCol w:w="742"/>
      </w:tblGrid>
      <w:tr w:rsidR="007049A6" w:rsidRPr="003B2749" w14:paraId="4FB742EE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000000" w:themeFill="text1"/>
          </w:tcPr>
          <w:p w14:paraId="652F423E" w14:textId="77777777" w:rsidR="007049A6" w:rsidRDefault="007049A6" w:rsidP="00003976">
            <w:pPr>
              <w:ind w:left="-284"/>
              <w:rPr>
                <w:rFonts w:ascii="Arial Narrow" w:hAnsi="Arial Narrow"/>
                <w:b/>
                <w:color w:val="FFFFFF" w:themeColor="background1"/>
              </w:rPr>
            </w:pPr>
          </w:p>
        </w:tc>
        <w:tc>
          <w:tcPr>
            <w:tcW w:w="10383" w:type="dxa"/>
            <w:gridSpan w:val="1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000000" w:themeFill="text1"/>
          </w:tcPr>
          <w:p w14:paraId="610D20FC" w14:textId="77777777" w:rsidR="007049A6" w:rsidRPr="001757E9" w:rsidRDefault="007049A6" w:rsidP="00003976">
            <w:pPr>
              <w:ind w:left="-28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7049A6" w:rsidRPr="003B2749" w14:paraId="259957B6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14:paraId="448F8711" w14:textId="77777777" w:rsidR="007049A6" w:rsidRPr="00BC004E" w:rsidRDefault="007049A6" w:rsidP="007049A6">
            <w:pPr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Features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0000" w:themeFill="text1"/>
          </w:tcPr>
          <w:p w14:paraId="513D7283" w14:textId="77777777" w:rsidR="007049A6" w:rsidRPr="008B64DE" w:rsidRDefault="007049A6" w:rsidP="007049A6">
            <w:pPr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8B64DE"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  <w:t>F28</w:t>
            </w:r>
          </w:p>
          <w:p w14:paraId="3D5EF58A" w14:textId="77777777" w:rsidR="007049A6" w:rsidRPr="008B64DE" w:rsidRDefault="007049A6" w:rsidP="007049A6">
            <w:pPr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</w:tcBorders>
            <w:shd w:val="clear" w:color="auto" w:fill="000000" w:themeFill="text1"/>
          </w:tcPr>
          <w:p w14:paraId="7EFE82D3" w14:textId="77777777" w:rsidR="007049A6" w:rsidRPr="008B64DE" w:rsidRDefault="007049A6" w:rsidP="007049A6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8B64DE"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  <w:t>F29</w:t>
            </w:r>
          </w:p>
          <w:p w14:paraId="04EDD4BD" w14:textId="77777777" w:rsidR="007049A6" w:rsidRPr="008B64DE" w:rsidRDefault="007049A6" w:rsidP="007049A6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nil"/>
              <w:right w:val="single" w:sz="2" w:space="0" w:color="auto"/>
            </w:tcBorders>
            <w:shd w:val="clear" w:color="auto" w:fill="000000" w:themeFill="text1"/>
          </w:tcPr>
          <w:p w14:paraId="33070258" w14:textId="77777777" w:rsidR="007049A6" w:rsidRPr="008B64DE" w:rsidRDefault="007049A6" w:rsidP="007049A6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8B64DE"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  <w:t>F30</w:t>
            </w:r>
          </w:p>
          <w:p w14:paraId="2EF1BFD7" w14:textId="77777777" w:rsidR="007049A6" w:rsidRPr="008B64DE" w:rsidRDefault="007049A6" w:rsidP="007049A6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0000" w:themeFill="text1"/>
          </w:tcPr>
          <w:p w14:paraId="0B5954BB" w14:textId="77777777" w:rsidR="007049A6" w:rsidRPr="008B64DE" w:rsidRDefault="007049A6" w:rsidP="007049A6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8B64DE"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  <w:t>F31</w:t>
            </w:r>
          </w:p>
          <w:p w14:paraId="7D143131" w14:textId="77777777" w:rsidR="007049A6" w:rsidRPr="008B64DE" w:rsidRDefault="007049A6" w:rsidP="007049A6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14:paraId="0AB02BE6" w14:textId="77777777" w:rsidR="007049A6" w:rsidRPr="008B64DE" w:rsidRDefault="007049A6" w:rsidP="007049A6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8B64DE"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  <w:t>F20</w:t>
            </w:r>
          </w:p>
          <w:p w14:paraId="2390DD37" w14:textId="77777777" w:rsidR="007049A6" w:rsidRPr="008B64DE" w:rsidRDefault="007049A6" w:rsidP="007049A6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8B64DE"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  <w:t>S1</w:t>
            </w:r>
          </w:p>
        </w:tc>
        <w:tc>
          <w:tcPr>
            <w:tcW w:w="741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000000" w:themeFill="text1"/>
          </w:tcPr>
          <w:p w14:paraId="07834579" w14:textId="77777777" w:rsidR="007049A6" w:rsidRPr="008B64DE" w:rsidRDefault="007049A6" w:rsidP="007049A6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8B64DE"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  <w:t>F20 S2</w:t>
            </w:r>
          </w:p>
        </w:tc>
        <w:tc>
          <w:tcPr>
            <w:tcW w:w="742" w:type="dxa"/>
            <w:tcBorders>
              <w:top w:val="nil"/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14:paraId="520CF92A" w14:textId="77777777" w:rsidR="007049A6" w:rsidRPr="008B64DE" w:rsidRDefault="007049A6" w:rsidP="007049A6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8B64DE"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  <w:t>F21</w:t>
            </w:r>
          </w:p>
        </w:tc>
        <w:tc>
          <w:tcPr>
            <w:tcW w:w="742" w:type="dxa"/>
            <w:tcBorders>
              <w:top w:val="nil"/>
              <w:bottom w:val="single" w:sz="4" w:space="0" w:color="auto"/>
            </w:tcBorders>
            <w:shd w:val="clear" w:color="auto" w:fill="000000" w:themeFill="text1"/>
          </w:tcPr>
          <w:p w14:paraId="56BFA1AA" w14:textId="77777777" w:rsidR="007049A6" w:rsidRPr="008B64DE" w:rsidRDefault="007049A6" w:rsidP="007049A6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8B64DE"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  <w:t>F22</w:t>
            </w:r>
          </w:p>
          <w:p w14:paraId="10A9D5B2" w14:textId="77777777" w:rsidR="007049A6" w:rsidRPr="008B64DE" w:rsidRDefault="007049A6" w:rsidP="007049A6">
            <w:pPr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nil"/>
              <w:bottom w:val="single" w:sz="4" w:space="0" w:color="auto"/>
            </w:tcBorders>
            <w:shd w:val="clear" w:color="auto" w:fill="000000" w:themeFill="text1"/>
          </w:tcPr>
          <w:p w14:paraId="5E77C675" w14:textId="77777777" w:rsidR="007049A6" w:rsidRPr="008B64DE" w:rsidRDefault="007049A6" w:rsidP="007049A6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8B64DE"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  <w:t>F23</w:t>
            </w:r>
          </w:p>
        </w:tc>
        <w:tc>
          <w:tcPr>
            <w:tcW w:w="742" w:type="dxa"/>
            <w:tcBorders>
              <w:top w:val="nil"/>
              <w:bottom w:val="single" w:sz="4" w:space="0" w:color="auto"/>
            </w:tcBorders>
            <w:shd w:val="clear" w:color="auto" w:fill="000000" w:themeFill="text1"/>
          </w:tcPr>
          <w:p w14:paraId="34056A92" w14:textId="77777777" w:rsidR="007049A6" w:rsidRPr="008B64DE" w:rsidRDefault="007049A6" w:rsidP="007049A6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8B64DE"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  <w:t>F24</w:t>
            </w:r>
          </w:p>
        </w:tc>
        <w:tc>
          <w:tcPr>
            <w:tcW w:w="742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000000" w:themeFill="text1"/>
          </w:tcPr>
          <w:p w14:paraId="4ED62460" w14:textId="77777777" w:rsidR="007049A6" w:rsidRPr="008B64DE" w:rsidRDefault="007049A6" w:rsidP="007049A6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8B64DE"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  <w:t>F25</w:t>
            </w:r>
          </w:p>
        </w:tc>
        <w:tc>
          <w:tcPr>
            <w:tcW w:w="741" w:type="dxa"/>
            <w:tcBorders>
              <w:top w:val="nil"/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14:paraId="083E5FB4" w14:textId="77777777" w:rsidR="007049A6" w:rsidRPr="008B64DE" w:rsidRDefault="007049A6" w:rsidP="007049A6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8B64DE"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  <w:t>F26</w:t>
            </w:r>
          </w:p>
          <w:p w14:paraId="5BEA3449" w14:textId="77777777" w:rsidR="007049A6" w:rsidRPr="008B64DE" w:rsidRDefault="007049A6" w:rsidP="007049A6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8B64DE"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  <w:t>S1</w:t>
            </w:r>
          </w:p>
        </w:tc>
        <w:tc>
          <w:tcPr>
            <w:tcW w:w="742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000000" w:themeFill="text1"/>
          </w:tcPr>
          <w:p w14:paraId="42E4C1B1" w14:textId="77777777" w:rsidR="007049A6" w:rsidRPr="008B64DE" w:rsidRDefault="007049A6" w:rsidP="007049A6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8B64DE"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  <w:t>F26 S2</w:t>
            </w:r>
          </w:p>
        </w:tc>
        <w:tc>
          <w:tcPr>
            <w:tcW w:w="742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000000" w:themeFill="text1"/>
          </w:tcPr>
          <w:p w14:paraId="5CE76FBA" w14:textId="77777777" w:rsidR="007049A6" w:rsidRPr="008B64DE" w:rsidRDefault="007049A6" w:rsidP="007049A6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8B64DE"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  <w:t>F27</w:t>
            </w:r>
          </w:p>
          <w:p w14:paraId="35B616E6" w14:textId="77777777" w:rsidR="007049A6" w:rsidRPr="008B64DE" w:rsidRDefault="007049A6" w:rsidP="007049A6">
            <w:pPr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7049A6" w:rsidRPr="003B2749" w14:paraId="140CA49D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6C6B903" w14:textId="77777777" w:rsidR="007049A6" w:rsidRDefault="007049A6" w:rsidP="007049A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18"/>
                <w:szCs w:val="16"/>
              </w:rPr>
              <w:t>Age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0B45E0B" w14:textId="77777777" w:rsidR="007049A6" w:rsidRPr="00FA5EDC" w:rsidRDefault="007049A6" w:rsidP="007049A6">
            <w:pPr>
              <w:jc w:val="center"/>
              <w:rPr>
                <w:rFonts w:ascii="Arial Narrow" w:hAnsi="Arial Narrow"/>
                <w:b/>
                <w:sz w:val="18"/>
                <w:szCs w:val="16"/>
              </w:rPr>
            </w:pPr>
            <w:r w:rsidRPr="00FA5EDC">
              <w:rPr>
                <w:rFonts w:ascii="Arial Narrow" w:hAnsi="Arial Narrow"/>
                <w:b/>
                <w:sz w:val="18"/>
                <w:szCs w:val="16"/>
              </w:rPr>
              <w:t>18y</w:t>
            </w:r>
          </w:p>
        </w:tc>
        <w:tc>
          <w:tcPr>
            <w:tcW w:w="742" w:type="dxa"/>
            <w:tcBorders>
              <w:top w:val="nil"/>
            </w:tcBorders>
            <w:shd w:val="clear" w:color="auto" w:fill="D9D9D9" w:themeFill="background1" w:themeFillShade="D9"/>
          </w:tcPr>
          <w:p w14:paraId="72887714" w14:textId="77777777" w:rsidR="007049A6" w:rsidRPr="00FA5EDC" w:rsidRDefault="007049A6" w:rsidP="007049A6">
            <w:pPr>
              <w:jc w:val="center"/>
              <w:rPr>
                <w:rFonts w:ascii="Arial Narrow" w:hAnsi="Arial Narrow"/>
                <w:b/>
                <w:sz w:val="18"/>
                <w:szCs w:val="16"/>
              </w:rPr>
            </w:pPr>
            <w:r>
              <w:rPr>
                <w:rFonts w:ascii="Arial Narrow" w:hAnsi="Arial Narrow"/>
                <w:b/>
                <w:sz w:val="18"/>
                <w:szCs w:val="16"/>
              </w:rPr>
              <w:t>Early 40s</w:t>
            </w:r>
          </w:p>
        </w:tc>
        <w:tc>
          <w:tcPr>
            <w:tcW w:w="741" w:type="dxa"/>
            <w:tcBorders>
              <w:top w:val="nil"/>
              <w:right w:val="single" w:sz="2" w:space="0" w:color="auto"/>
            </w:tcBorders>
            <w:shd w:val="clear" w:color="auto" w:fill="D9D9D9" w:themeFill="background1" w:themeFillShade="D9"/>
          </w:tcPr>
          <w:p w14:paraId="784D251C" w14:textId="77777777" w:rsidR="007049A6" w:rsidRPr="00FA5EDC" w:rsidRDefault="007049A6" w:rsidP="007049A6">
            <w:pPr>
              <w:jc w:val="center"/>
              <w:rPr>
                <w:rFonts w:ascii="Arial Narrow" w:hAnsi="Arial Narrow"/>
                <w:b/>
                <w:sz w:val="18"/>
                <w:szCs w:val="16"/>
              </w:rPr>
            </w:pPr>
            <w:r w:rsidRPr="00FA5EDC">
              <w:rPr>
                <w:rFonts w:ascii="Arial Narrow" w:hAnsi="Arial Narrow"/>
                <w:b/>
                <w:sz w:val="18"/>
                <w:szCs w:val="16"/>
              </w:rPr>
              <w:t>8y</w:t>
            </w:r>
          </w:p>
        </w:tc>
        <w:tc>
          <w:tcPr>
            <w:tcW w:w="742" w:type="dxa"/>
            <w:tcBorders>
              <w:top w:val="nil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295A446" w14:textId="77777777" w:rsidR="007049A6" w:rsidRPr="00FA5EDC" w:rsidRDefault="007049A6" w:rsidP="007049A6">
            <w:pPr>
              <w:jc w:val="center"/>
              <w:rPr>
                <w:rFonts w:ascii="Arial Narrow" w:hAnsi="Arial Narrow"/>
                <w:b/>
                <w:sz w:val="18"/>
                <w:szCs w:val="16"/>
              </w:rPr>
            </w:pPr>
            <w:r w:rsidRPr="00FA5EDC">
              <w:rPr>
                <w:rFonts w:ascii="Arial Narrow" w:hAnsi="Arial Narrow"/>
                <w:b/>
                <w:sz w:val="18"/>
                <w:szCs w:val="16"/>
              </w:rPr>
              <w:t>33y</w:t>
            </w:r>
          </w:p>
        </w:tc>
        <w:tc>
          <w:tcPr>
            <w:tcW w:w="742" w:type="dxa"/>
            <w:tcBorders>
              <w:top w:val="nil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1CBEA13" w14:textId="77777777" w:rsidR="007049A6" w:rsidRPr="00FA5EDC" w:rsidRDefault="007049A6" w:rsidP="007049A6">
            <w:pPr>
              <w:jc w:val="center"/>
              <w:rPr>
                <w:rFonts w:ascii="Arial Narrow" w:hAnsi="Arial Narrow"/>
                <w:b/>
                <w:sz w:val="18"/>
                <w:szCs w:val="16"/>
              </w:rPr>
            </w:pPr>
            <w:r w:rsidRPr="00FA5EDC">
              <w:rPr>
                <w:rFonts w:ascii="Arial Narrow" w:hAnsi="Arial Narrow"/>
                <w:b/>
                <w:sz w:val="18"/>
                <w:szCs w:val="16"/>
              </w:rPr>
              <w:t>14y</w:t>
            </w:r>
          </w:p>
        </w:tc>
        <w:tc>
          <w:tcPr>
            <w:tcW w:w="741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6DF89D0" w14:textId="77777777" w:rsidR="007049A6" w:rsidRPr="00FA5EDC" w:rsidRDefault="007049A6" w:rsidP="007049A6">
            <w:pPr>
              <w:jc w:val="center"/>
              <w:rPr>
                <w:rFonts w:ascii="Arial Narrow" w:hAnsi="Arial Narrow"/>
                <w:b/>
                <w:sz w:val="18"/>
                <w:szCs w:val="16"/>
              </w:rPr>
            </w:pPr>
            <w:r w:rsidRPr="00FA5EDC">
              <w:rPr>
                <w:rFonts w:ascii="Arial Narrow" w:hAnsi="Arial Narrow"/>
                <w:b/>
                <w:sz w:val="18"/>
                <w:szCs w:val="16"/>
              </w:rPr>
              <w:t>2y6m</w:t>
            </w:r>
          </w:p>
        </w:tc>
        <w:tc>
          <w:tcPr>
            <w:tcW w:w="742" w:type="dxa"/>
            <w:tcBorders>
              <w:top w:val="nil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8B698CD" w14:textId="77777777" w:rsidR="007049A6" w:rsidRPr="00FA5EDC" w:rsidRDefault="007049A6" w:rsidP="007049A6">
            <w:pPr>
              <w:jc w:val="center"/>
              <w:rPr>
                <w:rFonts w:ascii="Arial Narrow" w:hAnsi="Arial Narrow"/>
                <w:b/>
                <w:sz w:val="18"/>
                <w:szCs w:val="16"/>
              </w:rPr>
            </w:pPr>
            <w:r w:rsidRPr="00FA5EDC">
              <w:rPr>
                <w:rFonts w:ascii="Arial Narrow" w:hAnsi="Arial Narrow"/>
                <w:b/>
                <w:sz w:val="18"/>
                <w:szCs w:val="16"/>
              </w:rPr>
              <w:t>2y5m</w:t>
            </w:r>
          </w:p>
          <w:p w14:paraId="2010CFB3" w14:textId="77777777" w:rsidR="007049A6" w:rsidRPr="00FA5EDC" w:rsidRDefault="007049A6" w:rsidP="007049A6">
            <w:pPr>
              <w:jc w:val="center"/>
              <w:rPr>
                <w:rFonts w:ascii="Arial Narrow" w:hAnsi="Arial Narrow"/>
                <w:b/>
                <w:sz w:val="18"/>
                <w:szCs w:val="16"/>
              </w:rPr>
            </w:pPr>
          </w:p>
        </w:tc>
        <w:tc>
          <w:tcPr>
            <w:tcW w:w="74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3FFCCB69" w14:textId="77777777" w:rsidR="007049A6" w:rsidRPr="00FA5EDC" w:rsidRDefault="007049A6" w:rsidP="007049A6">
            <w:pPr>
              <w:jc w:val="center"/>
              <w:rPr>
                <w:rFonts w:ascii="Arial Narrow" w:hAnsi="Arial Narrow"/>
                <w:b/>
                <w:sz w:val="18"/>
                <w:szCs w:val="16"/>
              </w:rPr>
            </w:pPr>
            <w:r w:rsidRPr="00FA5EDC">
              <w:rPr>
                <w:rFonts w:ascii="Arial Narrow" w:hAnsi="Arial Narrow"/>
                <w:b/>
                <w:sz w:val="18"/>
                <w:szCs w:val="16"/>
              </w:rPr>
              <w:t>7y</w:t>
            </w:r>
          </w:p>
        </w:tc>
        <w:tc>
          <w:tcPr>
            <w:tcW w:w="741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60145CA0" w14:textId="77777777" w:rsidR="007049A6" w:rsidRPr="00FA5EDC" w:rsidRDefault="007049A6" w:rsidP="007049A6">
            <w:pPr>
              <w:jc w:val="center"/>
              <w:rPr>
                <w:rFonts w:ascii="Arial Narrow" w:hAnsi="Arial Narrow"/>
                <w:b/>
                <w:sz w:val="18"/>
                <w:szCs w:val="16"/>
              </w:rPr>
            </w:pPr>
            <w:r w:rsidRPr="00FA5EDC">
              <w:rPr>
                <w:rFonts w:ascii="Arial Narrow" w:hAnsi="Arial Narrow"/>
                <w:b/>
                <w:sz w:val="18"/>
                <w:szCs w:val="16"/>
              </w:rPr>
              <w:t>4y3m</w:t>
            </w:r>
          </w:p>
        </w:tc>
        <w:tc>
          <w:tcPr>
            <w:tcW w:w="74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08324C08" w14:textId="77777777" w:rsidR="007049A6" w:rsidRPr="00FA5EDC" w:rsidRDefault="007049A6" w:rsidP="007049A6">
            <w:pPr>
              <w:jc w:val="center"/>
              <w:rPr>
                <w:rFonts w:ascii="Arial Narrow" w:hAnsi="Arial Narrow"/>
                <w:b/>
                <w:sz w:val="18"/>
                <w:szCs w:val="16"/>
              </w:rPr>
            </w:pPr>
            <w:r w:rsidRPr="00FA5EDC">
              <w:rPr>
                <w:rFonts w:ascii="Arial Narrow" w:hAnsi="Arial Narrow"/>
                <w:b/>
                <w:sz w:val="18"/>
                <w:szCs w:val="16"/>
              </w:rPr>
              <w:t>6y</w:t>
            </w:r>
          </w:p>
        </w:tc>
        <w:tc>
          <w:tcPr>
            <w:tcW w:w="742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C9B8396" w14:textId="77777777" w:rsidR="007049A6" w:rsidRPr="00FA5EDC" w:rsidRDefault="007049A6" w:rsidP="007049A6">
            <w:pPr>
              <w:jc w:val="center"/>
              <w:rPr>
                <w:rFonts w:ascii="Arial Narrow" w:hAnsi="Arial Narrow"/>
                <w:b/>
                <w:sz w:val="18"/>
                <w:szCs w:val="16"/>
              </w:rPr>
            </w:pPr>
            <w:r w:rsidRPr="00FA5EDC">
              <w:rPr>
                <w:rFonts w:ascii="Arial Narrow" w:hAnsi="Arial Narrow"/>
                <w:b/>
                <w:sz w:val="18"/>
                <w:szCs w:val="16"/>
              </w:rPr>
              <w:t>8y</w:t>
            </w:r>
          </w:p>
        </w:tc>
        <w:tc>
          <w:tcPr>
            <w:tcW w:w="741" w:type="dxa"/>
            <w:tcBorders>
              <w:top w:val="nil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513B934" w14:textId="77777777" w:rsidR="007049A6" w:rsidRPr="00FA5EDC" w:rsidRDefault="007049A6" w:rsidP="007049A6">
            <w:pPr>
              <w:jc w:val="center"/>
              <w:rPr>
                <w:rFonts w:ascii="Arial Narrow" w:hAnsi="Arial Narrow"/>
                <w:b/>
                <w:sz w:val="18"/>
                <w:szCs w:val="16"/>
              </w:rPr>
            </w:pPr>
            <w:r w:rsidRPr="00FA5EDC">
              <w:rPr>
                <w:rFonts w:ascii="Arial Narrow" w:hAnsi="Arial Narrow"/>
                <w:b/>
                <w:sz w:val="18"/>
                <w:szCs w:val="16"/>
              </w:rPr>
              <w:t>18y</w:t>
            </w:r>
          </w:p>
        </w:tc>
        <w:tc>
          <w:tcPr>
            <w:tcW w:w="742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20B4E412" w14:textId="77777777" w:rsidR="007049A6" w:rsidRPr="00FA5EDC" w:rsidRDefault="007049A6" w:rsidP="007049A6">
            <w:pPr>
              <w:jc w:val="center"/>
              <w:rPr>
                <w:rFonts w:ascii="Arial Narrow" w:hAnsi="Arial Narrow"/>
                <w:b/>
                <w:sz w:val="18"/>
                <w:szCs w:val="16"/>
              </w:rPr>
            </w:pPr>
            <w:r w:rsidRPr="00FA5EDC">
              <w:rPr>
                <w:rFonts w:ascii="Arial Narrow" w:hAnsi="Arial Narrow"/>
                <w:b/>
                <w:sz w:val="18"/>
                <w:szCs w:val="16"/>
              </w:rPr>
              <w:t>13y</w:t>
            </w:r>
          </w:p>
        </w:tc>
        <w:tc>
          <w:tcPr>
            <w:tcW w:w="742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69E5AC2" w14:textId="77777777" w:rsidR="007049A6" w:rsidRPr="00FA5EDC" w:rsidRDefault="007049A6" w:rsidP="007049A6">
            <w:pPr>
              <w:jc w:val="center"/>
              <w:rPr>
                <w:rFonts w:ascii="Arial Narrow" w:hAnsi="Arial Narrow"/>
                <w:b/>
                <w:sz w:val="18"/>
                <w:szCs w:val="16"/>
              </w:rPr>
            </w:pPr>
            <w:r w:rsidRPr="00FA5EDC">
              <w:rPr>
                <w:rFonts w:ascii="Arial Narrow" w:hAnsi="Arial Narrow"/>
                <w:b/>
                <w:sz w:val="18"/>
                <w:szCs w:val="16"/>
              </w:rPr>
              <w:t>14y</w:t>
            </w:r>
          </w:p>
        </w:tc>
      </w:tr>
      <w:tr w:rsidR="007049A6" w:rsidRPr="003B2749" w14:paraId="03A606EE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262626" w:themeFill="text1" w:themeFillTint="D9"/>
          </w:tcPr>
          <w:p w14:paraId="4413D03C" w14:textId="77777777" w:rsidR="007049A6" w:rsidRPr="00035C9D" w:rsidRDefault="007049A6" w:rsidP="007049A6">
            <w:pPr>
              <w:rPr>
                <w:rFonts w:ascii="Arial Narrow" w:hAnsi="Arial Narrow"/>
                <w:b/>
                <w:color w:val="FFFFFF" w:themeColor="background1"/>
              </w:rPr>
            </w:pPr>
            <w:r w:rsidRPr="00035C9D">
              <w:rPr>
                <w:rFonts w:ascii="Arial Narrow" w:hAnsi="Arial Narrow"/>
                <w:b/>
                <w:color w:val="FFFFFF" w:themeColor="background1"/>
              </w:rPr>
              <w:t>Common clinical features</w:t>
            </w:r>
          </w:p>
          <w:p w14:paraId="47286649" w14:textId="77777777" w:rsidR="007049A6" w:rsidRDefault="007049A6" w:rsidP="007049A6">
            <w:pPr>
              <w:rPr>
                <w:rFonts w:ascii="Arial Narrow" w:hAnsi="Arial Narrow"/>
                <w:b/>
              </w:rPr>
            </w:pPr>
            <w:r w:rsidRPr="00035C9D">
              <w:rPr>
                <w:rFonts w:ascii="Arial Narrow" w:hAnsi="Arial Narrow"/>
                <w:b/>
                <w:color w:val="FFFFFF" w:themeColor="background1"/>
              </w:rPr>
              <w:t xml:space="preserve">(present in 50% or more </w:t>
            </w:r>
            <w:r w:rsidR="002452A8">
              <w:rPr>
                <w:rFonts w:ascii="Arial Narrow" w:hAnsi="Arial Narrow"/>
                <w:b/>
                <w:color w:val="FFFFFF" w:themeColor="background1"/>
              </w:rPr>
              <w:t xml:space="preserve">of </w:t>
            </w:r>
            <w:r w:rsidRPr="00035C9D">
              <w:rPr>
                <w:rFonts w:ascii="Arial Narrow" w:hAnsi="Arial Narrow"/>
                <w:b/>
                <w:color w:val="FFFFFF" w:themeColor="background1"/>
              </w:rPr>
              <w:t>cohort members)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262626" w:themeFill="text1" w:themeFillTint="D9"/>
          </w:tcPr>
          <w:p w14:paraId="73E8EC36" w14:textId="77777777" w:rsidR="007049A6" w:rsidRPr="008755A2" w:rsidRDefault="007049A6" w:rsidP="007049A6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</w:tcBorders>
            <w:shd w:val="clear" w:color="auto" w:fill="262626" w:themeFill="text1" w:themeFillTint="D9"/>
          </w:tcPr>
          <w:p w14:paraId="49BAD0D2" w14:textId="77777777" w:rsidR="007049A6" w:rsidRPr="008755A2" w:rsidRDefault="007049A6" w:rsidP="007049A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nil"/>
              <w:right w:val="single" w:sz="2" w:space="0" w:color="auto"/>
            </w:tcBorders>
            <w:shd w:val="clear" w:color="auto" w:fill="262626" w:themeFill="text1" w:themeFillTint="D9"/>
          </w:tcPr>
          <w:p w14:paraId="1EE9F636" w14:textId="77777777" w:rsidR="007049A6" w:rsidRPr="008755A2" w:rsidRDefault="007049A6" w:rsidP="007049A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262626" w:themeFill="text1" w:themeFillTint="D9"/>
          </w:tcPr>
          <w:p w14:paraId="10973B01" w14:textId="77777777" w:rsidR="007049A6" w:rsidRPr="00FE33C7" w:rsidRDefault="007049A6" w:rsidP="007049A6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42" w:type="dxa"/>
            <w:tcBorders>
              <w:top w:val="nil"/>
              <w:left w:val="single" w:sz="18" w:space="0" w:color="auto"/>
              <w:bottom w:val="single" w:sz="4" w:space="0" w:color="auto"/>
            </w:tcBorders>
            <w:shd w:val="clear" w:color="auto" w:fill="262626" w:themeFill="text1" w:themeFillTint="D9"/>
          </w:tcPr>
          <w:p w14:paraId="14BF507C" w14:textId="77777777" w:rsidR="007049A6" w:rsidRPr="00857969" w:rsidRDefault="007049A6" w:rsidP="007049A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262626" w:themeFill="text1" w:themeFillTint="D9"/>
          </w:tcPr>
          <w:p w14:paraId="0A7F6497" w14:textId="77777777" w:rsidR="007049A6" w:rsidRPr="00857969" w:rsidRDefault="007049A6" w:rsidP="007049A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single" w:sz="18" w:space="0" w:color="auto"/>
              <w:bottom w:val="single" w:sz="4" w:space="0" w:color="auto"/>
            </w:tcBorders>
            <w:shd w:val="clear" w:color="auto" w:fill="262626" w:themeFill="text1" w:themeFillTint="D9"/>
          </w:tcPr>
          <w:p w14:paraId="5442A987" w14:textId="77777777" w:rsidR="007049A6" w:rsidRPr="0025270F" w:rsidRDefault="007049A6" w:rsidP="007049A6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42" w:type="dxa"/>
            <w:tcBorders>
              <w:top w:val="nil"/>
              <w:bottom w:val="single" w:sz="4" w:space="0" w:color="auto"/>
            </w:tcBorders>
            <w:shd w:val="clear" w:color="auto" w:fill="262626" w:themeFill="text1" w:themeFillTint="D9"/>
          </w:tcPr>
          <w:p w14:paraId="1C6E947C" w14:textId="77777777" w:rsidR="007049A6" w:rsidRPr="0025270F" w:rsidRDefault="007049A6" w:rsidP="007049A6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41" w:type="dxa"/>
            <w:tcBorders>
              <w:top w:val="nil"/>
              <w:bottom w:val="single" w:sz="4" w:space="0" w:color="auto"/>
            </w:tcBorders>
            <w:shd w:val="clear" w:color="auto" w:fill="262626" w:themeFill="text1" w:themeFillTint="D9"/>
          </w:tcPr>
          <w:p w14:paraId="594316DD" w14:textId="77777777" w:rsidR="007049A6" w:rsidRPr="0025270F" w:rsidRDefault="007049A6" w:rsidP="007049A6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42" w:type="dxa"/>
            <w:tcBorders>
              <w:top w:val="nil"/>
              <w:bottom w:val="single" w:sz="4" w:space="0" w:color="auto"/>
            </w:tcBorders>
            <w:shd w:val="clear" w:color="auto" w:fill="262626" w:themeFill="text1" w:themeFillTint="D9"/>
          </w:tcPr>
          <w:p w14:paraId="7DD0F080" w14:textId="77777777" w:rsidR="007049A6" w:rsidRPr="0025270F" w:rsidRDefault="007049A6" w:rsidP="007049A6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42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262626" w:themeFill="text1" w:themeFillTint="D9"/>
          </w:tcPr>
          <w:p w14:paraId="53A764FF" w14:textId="77777777" w:rsidR="007049A6" w:rsidRPr="0025270F" w:rsidRDefault="007049A6" w:rsidP="007049A6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41" w:type="dxa"/>
            <w:tcBorders>
              <w:top w:val="nil"/>
              <w:left w:val="single" w:sz="18" w:space="0" w:color="auto"/>
              <w:bottom w:val="single" w:sz="4" w:space="0" w:color="auto"/>
            </w:tcBorders>
            <w:shd w:val="clear" w:color="auto" w:fill="262626" w:themeFill="text1" w:themeFillTint="D9"/>
          </w:tcPr>
          <w:p w14:paraId="57DA6646" w14:textId="77777777" w:rsidR="007049A6" w:rsidRPr="001757E9" w:rsidRDefault="007049A6" w:rsidP="007049A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262626" w:themeFill="text1" w:themeFillTint="D9"/>
          </w:tcPr>
          <w:p w14:paraId="70926AE3" w14:textId="77777777" w:rsidR="007049A6" w:rsidRPr="001757E9" w:rsidRDefault="007049A6" w:rsidP="007049A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262626" w:themeFill="text1" w:themeFillTint="D9"/>
          </w:tcPr>
          <w:p w14:paraId="3C1B700A" w14:textId="77777777" w:rsidR="007049A6" w:rsidRPr="0025270F" w:rsidRDefault="007049A6" w:rsidP="007049A6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7049A6" w:rsidRPr="003B2749" w14:paraId="03EA84FC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3647D07" w14:textId="77777777" w:rsidR="007049A6" w:rsidRPr="00EA2B3F" w:rsidRDefault="007049A6" w:rsidP="009D1AD8">
            <w:pPr>
              <w:rPr>
                <w:rFonts w:ascii="Arial Narrow" w:hAnsi="Arial Narrow"/>
              </w:rPr>
            </w:pPr>
            <w:r w:rsidRPr="00EA2B3F">
              <w:rPr>
                <w:rFonts w:ascii="Arial Narrow" w:hAnsi="Arial Narrow"/>
                <w:b/>
              </w:rPr>
              <w:t xml:space="preserve">Common pregnancy features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11D4199" w14:textId="77777777" w:rsidR="007049A6" w:rsidRPr="00EA2B3F" w:rsidRDefault="007049A6" w:rsidP="00234DB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</w:tcBorders>
            <w:shd w:val="clear" w:color="auto" w:fill="D9D9D9" w:themeFill="background1" w:themeFillShade="D9"/>
          </w:tcPr>
          <w:p w14:paraId="2A6A4C12" w14:textId="77777777" w:rsidR="007049A6" w:rsidRPr="00EA2B3F" w:rsidRDefault="007049A6" w:rsidP="00234DB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nil"/>
              <w:right w:val="single" w:sz="2" w:space="0" w:color="auto"/>
            </w:tcBorders>
            <w:shd w:val="clear" w:color="auto" w:fill="D9D9D9" w:themeFill="background1" w:themeFillShade="D9"/>
          </w:tcPr>
          <w:p w14:paraId="4AF51EF0" w14:textId="77777777" w:rsidR="007049A6" w:rsidRPr="00EA2B3F" w:rsidRDefault="007049A6" w:rsidP="00234DB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38B0B335" w14:textId="77777777" w:rsidR="007049A6" w:rsidRPr="00EA2B3F" w:rsidRDefault="007049A6" w:rsidP="00234DB1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42" w:type="dxa"/>
            <w:tcBorders>
              <w:top w:val="nil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DD7BFCF" w14:textId="77777777" w:rsidR="007049A6" w:rsidRPr="00EA2B3F" w:rsidRDefault="007049A6" w:rsidP="00234DB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8E653F3" w14:textId="77777777" w:rsidR="007049A6" w:rsidRPr="00EA2B3F" w:rsidRDefault="007049A6" w:rsidP="00234DB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72F4C8D" w14:textId="77777777" w:rsidR="007049A6" w:rsidRPr="00EA2B3F" w:rsidRDefault="007049A6" w:rsidP="00234DB1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4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3C986456" w14:textId="77777777" w:rsidR="007049A6" w:rsidRPr="00EA2B3F" w:rsidRDefault="007049A6" w:rsidP="00234DB1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41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3D4E0A0A" w14:textId="77777777" w:rsidR="007049A6" w:rsidRPr="00EA2B3F" w:rsidRDefault="007049A6" w:rsidP="00234DB1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4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75E3F074" w14:textId="77777777" w:rsidR="007049A6" w:rsidRPr="00EA2B3F" w:rsidRDefault="007049A6" w:rsidP="00234DB1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42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48C95A4" w14:textId="77777777" w:rsidR="007049A6" w:rsidRPr="00EA2B3F" w:rsidRDefault="007049A6" w:rsidP="00234DB1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41" w:type="dxa"/>
            <w:tcBorders>
              <w:top w:val="nil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0558606" w14:textId="77777777" w:rsidR="007049A6" w:rsidRPr="00EA2B3F" w:rsidRDefault="007049A6" w:rsidP="00234DB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C037F07" w14:textId="77777777" w:rsidR="007049A6" w:rsidRPr="00EA2B3F" w:rsidRDefault="007049A6" w:rsidP="00234DB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3D2D0A22" w14:textId="77777777" w:rsidR="007049A6" w:rsidRPr="00EA2B3F" w:rsidRDefault="007049A6" w:rsidP="00234DB1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7049A6" w:rsidRPr="003B2749" w14:paraId="6A0DD359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56FC67BA" w14:textId="77777777" w:rsidR="007049A6" w:rsidRPr="00CF3623" w:rsidRDefault="007049A6" w:rsidP="004763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Reduced foetal movements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14:paraId="2C241C8B" w14:textId="77777777" w:rsidR="007049A6" w:rsidRPr="00785E01" w:rsidRDefault="007049A6" w:rsidP="00232EE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0067CF66" w14:textId="77777777" w:rsidR="007049A6" w:rsidRPr="00785E01" w:rsidRDefault="007049A6" w:rsidP="00717C6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298C39CC" w14:textId="77777777" w:rsidR="007049A6" w:rsidRPr="00785E01" w:rsidRDefault="007049A6" w:rsidP="00FE33C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0392145E" w14:textId="77777777" w:rsidR="007049A6" w:rsidRPr="007A25A5" w:rsidRDefault="007049A6" w:rsidP="00AE4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25A5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16240011" w14:textId="77777777" w:rsidR="007049A6" w:rsidRPr="00221F3A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F3A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14:paraId="7E233C34" w14:textId="77777777" w:rsidR="007049A6" w:rsidRPr="00221F3A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F3A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28C9814A" w14:textId="77777777" w:rsidR="007049A6" w:rsidRPr="006D2C51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D2C5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5571CB06" w14:textId="77777777" w:rsidR="007049A6" w:rsidRPr="006D2C51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D2C5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00"/>
          </w:tcPr>
          <w:p w14:paraId="0986888A" w14:textId="77777777" w:rsidR="007049A6" w:rsidRPr="006D2C51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D2C5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0930C411" w14:textId="77777777" w:rsidR="007049A6" w:rsidRPr="006D2C51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D2C5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2EDE80EA" w14:textId="77777777" w:rsidR="007049A6" w:rsidRPr="006D2C51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D2C5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29046873" w14:textId="77777777" w:rsidR="007049A6" w:rsidRPr="006D2C51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D2C5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2927DCA5" w14:textId="77777777" w:rsidR="007049A6" w:rsidRPr="006D2C51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D2C5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794869C0" w14:textId="77777777" w:rsidR="007049A6" w:rsidRPr="00785E01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7049A6" w:rsidRPr="003B2749" w14:paraId="3224CBBA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F71ED0D" w14:textId="77777777" w:rsidR="007049A6" w:rsidRPr="00EA2B3F" w:rsidRDefault="007049A6" w:rsidP="009D1AD8">
            <w:pPr>
              <w:rPr>
                <w:rFonts w:ascii="Arial Narrow" w:hAnsi="Arial Narrow"/>
                <w:sz w:val="20"/>
                <w:szCs w:val="20"/>
                <w:highlight w:val="lightGray"/>
              </w:rPr>
            </w:pPr>
            <w:r w:rsidRPr="00EA2B3F">
              <w:rPr>
                <w:rFonts w:ascii="Arial Narrow" w:hAnsi="Arial Narrow"/>
                <w:b/>
              </w:rPr>
              <w:t>Common congenital features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09FDEE5" w14:textId="77777777" w:rsidR="007049A6" w:rsidRPr="00EA2B3F" w:rsidRDefault="007049A6" w:rsidP="00232EEA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5036C27E" w14:textId="77777777" w:rsidR="007049A6" w:rsidRPr="00EA2B3F" w:rsidRDefault="007049A6" w:rsidP="00717C60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FD04AAA" w14:textId="77777777" w:rsidR="007049A6" w:rsidRPr="00EA2B3F" w:rsidRDefault="007049A6" w:rsidP="00FE33C7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4CD555E" w14:textId="77777777" w:rsidR="007049A6" w:rsidRPr="00EA2B3F" w:rsidRDefault="007049A6" w:rsidP="00AE4C18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450C96B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A4BF8A6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F8EA590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E725410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30FBFFB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E44D5AD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1C6315A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B602BED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638201F4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D91EC59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</w:tr>
      <w:tr w:rsidR="007049A6" w:rsidRPr="003B2749" w14:paraId="715BDBF2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48A87DA7" w14:textId="77777777" w:rsidR="007049A6" w:rsidRPr="00CF3623" w:rsidRDefault="000960A1" w:rsidP="008A0F64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Congenital hypotonia/</w:t>
            </w:r>
            <w:r w:rsidR="007049A6" w:rsidRPr="00CF3623">
              <w:rPr>
                <w:rFonts w:ascii="Arial Narrow" w:hAnsi="Arial Narrow"/>
                <w:b/>
                <w:sz w:val="20"/>
                <w:szCs w:val="20"/>
              </w:rPr>
              <w:t>weakness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02E95CC5" w14:textId="77777777" w:rsidR="007049A6" w:rsidRPr="002E555E" w:rsidRDefault="007049A6" w:rsidP="00232EE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00B0F0"/>
          </w:tcPr>
          <w:p w14:paraId="4D9890A9" w14:textId="77777777" w:rsidR="007049A6" w:rsidRPr="002E555E" w:rsidRDefault="007049A6" w:rsidP="00717C6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70F28BD8" w14:textId="77777777" w:rsidR="007049A6" w:rsidRPr="002E555E" w:rsidRDefault="007049A6" w:rsidP="00FE33C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23EBD641" w14:textId="77777777" w:rsidR="007049A6" w:rsidRPr="002E555E" w:rsidRDefault="007049A6" w:rsidP="00AE4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29874DF6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00"/>
          </w:tcPr>
          <w:p w14:paraId="46C6A1BF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4D37EBE3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75613296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00"/>
          </w:tcPr>
          <w:p w14:paraId="2CDE9D81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734D1ED3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70A470FF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6F8FD9A6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7C9DAE9C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484099DF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7049A6" w:rsidRPr="003B2749" w14:paraId="62518E6C" w14:textId="77777777" w:rsidTr="00EA2B3F">
        <w:trPr>
          <w:trHeight w:val="204"/>
        </w:trPr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6C11CE3E" w14:textId="77777777" w:rsidR="007049A6" w:rsidRPr="00CF3623" w:rsidRDefault="007049A6" w:rsidP="008A0F6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 xml:space="preserve">One or more congenital limb contractures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02222021" w14:textId="77777777" w:rsidR="007049A6" w:rsidRPr="002E555E" w:rsidRDefault="007049A6" w:rsidP="00232EE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72375259" w14:textId="77777777" w:rsidR="007049A6" w:rsidRPr="002E555E" w:rsidRDefault="007049A6" w:rsidP="00717C6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4F5F21A9" w14:textId="77777777" w:rsidR="007049A6" w:rsidRPr="002E555E" w:rsidRDefault="007049A6" w:rsidP="00FE33C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0F9B2E95" w14:textId="77777777" w:rsidR="007049A6" w:rsidRPr="002E555E" w:rsidRDefault="007049A6" w:rsidP="00785E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4F56C9F8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00"/>
          </w:tcPr>
          <w:p w14:paraId="4F8EFFA4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3BF21A88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51F0B915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00"/>
          </w:tcPr>
          <w:p w14:paraId="1AF94721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682A7110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3F4055DE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222B046F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6755E78B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65A0BBCD" w14:textId="77777777" w:rsidR="007049A6" w:rsidRPr="002E555E" w:rsidRDefault="007049A6" w:rsidP="00785E0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7049A6" w:rsidRPr="003B2749" w14:paraId="057DFD61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6DD1B51A" w14:textId="77777777" w:rsidR="007049A6" w:rsidRPr="00CF3623" w:rsidRDefault="007049A6" w:rsidP="00785E0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Neonatal feeding difficulties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211D878E" w14:textId="77777777" w:rsidR="007049A6" w:rsidRPr="002E555E" w:rsidRDefault="007049A6" w:rsidP="00232EE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04E615A7" w14:textId="77777777" w:rsidR="007049A6" w:rsidRPr="002E555E" w:rsidRDefault="007049A6" w:rsidP="00717C6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09D94A97" w14:textId="77777777" w:rsidR="007049A6" w:rsidRPr="002E555E" w:rsidRDefault="007049A6" w:rsidP="00FE33C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700F28B1" w14:textId="77777777" w:rsidR="007049A6" w:rsidRPr="002E555E" w:rsidRDefault="007049A6" w:rsidP="00AE4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10990417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452A8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593EAE83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54B9AE5B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7262BFEF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00"/>
          </w:tcPr>
          <w:p w14:paraId="516A1CB9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6EDCCA6F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274EED60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19F548D4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71F7B565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46F6CF5D" w14:textId="77777777" w:rsidR="007049A6" w:rsidRPr="002E555E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7049A6" w:rsidRPr="003B2749" w14:paraId="60ECE737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D6E1681" w14:textId="77777777" w:rsidR="007049A6" w:rsidRPr="00EA2B3F" w:rsidRDefault="007049A6" w:rsidP="007B4B09">
            <w:pPr>
              <w:rPr>
                <w:rFonts w:ascii="Arial Narrow" w:hAnsi="Arial Narrow"/>
                <w:sz w:val="20"/>
                <w:szCs w:val="20"/>
              </w:rPr>
            </w:pPr>
            <w:r w:rsidRPr="00EA2B3F">
              <w:rPr>
                <w:rFonts w:ascii="Arial Narrow" w:hAnsi="Arial Narrow"/>
                <w:b/>
              </w:rPr>
              <w:t>Common motor features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3622969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7DB4CC1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31C5703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2142F232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052356B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CD807C4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6AE9F07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417AB8F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B1D4287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C8DE3A6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7A633064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A446B68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3DD95105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505F74B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2452A8" w:rsidRPr="003B2749" w14:paraId="18595252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7B6F0331" w14:textId="77777777" w:rsidR="002452A8" w:rsidRPr="00CF3623" w:rsidRDefault="002452A8" w:rsidP="002452A8">
            <w:pPr>
              <w:rPr>
                <w:rFonts w:ascii="Arial Narrow" w:eastAsia="Times New Roman" w:hAnsi="Arial Narrow" w:cs="Arial Narrow"/>
                <w:b/>
                <w:sz w:val="16"/>
                <w:szCs w:val="16"/>
                <w:lang w:eastAsia="en-AU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 xml:space="preserve">Delayed sitting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6CDA6350" w14:textId="77777777" w:rsidR="002452A8" w:rsidRPr="00785E01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00B0F0"/>
          </w:tcPr>
          <w:p w14:paraId="1120DF4A" w14:textId="77777777" w:rsidR="002452A8" w:rsidRPr="002452A8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452A8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3522CAAA" w14:textId="77777777" w:rsidR="002452A8" w:rsidRPr="002452A8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452A8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12C598C1" w14:textId="77777777" w:rsidR="002452A8" w:rsidRPr="002452A8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452A8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4181D20B" w14:textId="77777777" w:rsidR="002452A8" w:rsidRPr="002452A8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452A8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2C63D719" w14:textId="77777777" w:rsidR="002452A8" w:rsidRPr="002452A8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452A8">
              <w:rPr>
                <w:rFonts w:ascii="Arial Narrow" w:hAnsi="Arial Narrow"/>
                <w:b/>
                <w:sz w:val="20"/>
                <w:szCs w:val="20"/>
              </w:rPr>
              <w:t>N/A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0D3FB187" w14:textId="77777777" w:rsidR="002452A8" w:rsidRPr="002452A8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452A8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5F8A3A8B" w14:textId="77777777" w:rsidR="002452A8" w:rsidRPr="002452A8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452A8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54F4D0AB" w14:textId="77777777" w:rsidR="002452A8" w:rsidRPr="002452A8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452A8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4EF618B8" w14:textId="77777777" w:rsidR="002452A8" w:rsidRPr="002452A8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452A8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521F3A90" w14:textId="77777777" w:rsidR="002452A8" w:rsidRPr="002452A8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452A8">
              <w:rPr>
                <w:rFonts w:ascii="Arial Narrow" w:hAnsi="Arial Narrow"/>
                <w:b/>
                <w:sz w:val="20"/>
                <w:szCs w:val="20"/>
              </w:rPr>
              <w:t>N/A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1316797C" w14:textId="77777777" w:rsidR="002452A8" w:rsidRPr="002452A8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452A8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603F5559" w14:textId="77777777" w:rsidR="002452A8" w:rsidRPr="002452A8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452A8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78BA2639" w14:textId="77777777" w:rsidR="002452A8" w:rsidRPr="00785E01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7049A6" w:rsidRPr="003B2749" w14:paraId="27073EAF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35B7BFC6" w14:textId="77777777" w:rsidR="007049A6" w:rsidRPr="00CF3623" w:rsidRDefault="007049A6" w:rsidP="007478C2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Currently or previously able to walk independently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6544DA4E" w14:textId="77777777" w:rsidR="007049A6" w:rsidRPr="002E555E" w:rsidRDefault="007049A6" w:rsidP="007478C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00B0F0"/>
          </w:tcPr>
          <w:p w14:paraId="1D77D833" w14:textId="77777777" w:rsidR="007049A6" w:rsidRPr="002E555E" w:rsidRDefault="007049A6" w:rsidP="007478C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19ADEBA7" w14:textId="77777777" w:rsidR="007049A6" w:rsidRPr="002E555E" w:rsidRDefault="007049A6" w:rsidP="007478C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40363850" w14:textId="77777777" w:rsidR="007049A6" w:rsidRPr="002E555E" w:rsidRDefault="007049A6" w:rsidP="007478C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7B1B3C4F" w14:textId="77777777" w:rsidR="007049A6" w:rsidRPr="00736703" w:rsidRDefault="007049A6" w:rsidP="007478C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5EE5AE70" w14:textId="77777777" w:rsidR="007049A6" w:rsidRPr="00736703" w:rsidRDefault="007049A6" w:rsidP="007478C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2C61F5C0" w14:textId="77777777" w:rsidR="007049A6" w:rsidRPr="00736703" w:rsidRDefault="007049A6" w:rsidP="007478C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451D9247" w14:textId="77777777" w:rsidR="007049A6" w:rsidRPr="00736703" w:rsidRDefault="007049A6" w:rsidP="007478C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00"/>
          </w:tcPr>
          <w:p w14:paraId="1A818B3B" w14:textId="77777777" w:rsidR="007049A6" w:rsidRPr="00736703" w:rsidRDefault="007049A6" w:rsidP="007478C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76C71D50" w14:textId="77777777" w:rsidR="007049A6" w:rsidRPr="00736703" w:rsidRDefault="007049A6" w:rsidP="007478C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4FBC7FD2" w14:textId="77777777" w:rsidR="007049A6" w:rsidRPr="00736703" w:rsidRDefault="007049A6" w:rsidP="007478C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0D807B93" w14:textId="77777777" w:rsidR="007049A6" w:rsidRPr="00736703" w:rsidRDefault="007049A6" w:rsidP="007478C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1511798B" w14:textId="77777777" w:rsidR="007049A6" w:rsidRPr="00736703" w:rsidRDefault="007049A6" w:rsidP="007478C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5A707361" w14:textId="77777777" w:rsidR="007049A6" w:rsidRPr="00736703" w:rsidRDefault="007049A6" w:rsidP="007478C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7049A6" w:rsidRPr="003B2749" w14:paraId="2D32A3B1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5BFC8F5F" w14:textId="77777777" w:rsidR="007049A6" w:rsidRPr="00CF3623" w:rsidRDefault="007049A6" w:rsidP="00800343">
            <w:pPr>
              <w:rPr>
                <w:rFonts w:ascii="Arial Narrow" w:hAnsi="Arial Narrow"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 xml:space="preserve">If walking: positive Gowers’ manoeuvre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03151A83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5BA6D5C0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2A630F81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35568FCC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54D746F8" w14:textId="77777777" w:rsidR="007049A6" w:rsidRPr="00736703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61CA8B55" w14:textId="77777777" w:rsidR="007049A6" w:rsidRPr="00736703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N/A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325023A8" w14:textId="77777777" w:rsidR="007049A6" w:rsidRPr="00736703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4774AD76" w14:textId="77777777" w:rsidR="007049A6" w:rsidRPr="00736703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CC"/>
          </w:tcPr>
          <w:p w14:paraId="622F6201" w14:textId="77777777" w:rsidR="007049A6" w:rsidRPr="00736703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00"/>
          </w:tcPr>
          <w:p w14:paraId="4ECFADE8" w14:textId="77777777" w:rsidR="007049A6" w:rsidRPr="00736703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104F8C8E" w14:textId="77777777" w:rsidR="007049A6" w:rsidRPr="00736703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N/A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56CFCCF2" w14:textId="77777777" w:rsidR="007049A6" w:rsidRPr="00736703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7CF643F1" w14:textId="77777777" w:rsidR="007049A6" w:rsidRPr="00736703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0E996133" w14:textId="77777777" w:rsidR="007049A6" w:rsidRPr="00736703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CC6941" w:rsidRPr="003B2749" w14:paraId="3E009437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0ABE7FB1" w14:textId="77777777" w:rsidR="00CC6941" w:rsidRPr="00EA2B3F" w:rsidRDefault="00CC6941" w:rsidP="00CC6941">
            <w:pPr>
              <w:rPr>
                <w:rFonts w:ascii="Arial Narrow" w:hAnsi="Arial Narrow"/>
                <w:b/>
                <w:highlight w:val="lightGray"/>
              </w:rPr>
            </w:pPr>
            <w:r w:rsidRPr="00EA2B3F">
              <w:rPr>
                <w:rFonts w:ascii="Arial Narrow" w:hAnsi="Arial Narrow"/>
                <w:b/>
              </w:rPr>
              <w:t>Common muscle bulk features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9355A3B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1ED3545D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C583FD7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095DC98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03C839E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4C921A6A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C0C426E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1D5D3B59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1" w:type="dxa"/>
            <w:shd w:val="clear" w:color="auto" w:fill="D9D9D9" w:themeFill="background1" w:themeFillShade="D9"/>
          </w:tcPr>
          <w:p w14:paraId="1CBA8074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39DEA1AE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2CED6B40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B384454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28A20855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6B267919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</w:p>
        </w:tc>
      </w:tr>
      <w:tr w:rsidR="00CC6941" w:rsidRPr="003B2749" w14:paraId="0DB9130D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EEECE1" w:themeFill="background2"/>
          </w:tcPr>
          <w:p w14:paraId="3742DD9E" w14:textId="77777777" w:rsidR="00CC6941" w:rsidRPr="00CF3623" w:rsidRDefault="000960A1" w:rsidP="000960A1">
            <w:pPr>
              <w:rPr>
                <w:rFonts w:ascii="Arial Narrow" w:eastAsia="Times New Roman" w:hAnsi="Arial Narrow" w:cs="Arial Narrow"/>
                <w:b/>
                <w:color w:val="FF0000"/>
                <w:sz w:val="20"/>
                <w:szCs w:val="20"/>
                <w:lang w:eastAsia="en-AU"/>
              </w:rPr>
            </w:pPr>
            <w:r>
              <w:rPr>
                <w:rFonts w:ascii="Arial Narrow" w:eastAsia="Times New Roman" w:hAnsi="Arial Narrow" w:cs="Arial Narrow"/>
                <w:b/>
                <w:sz w:val="20"/>
                <w:szCs w:val="20"/>
                <w:lang w:eastAsia="en-AU"/>
              </w:rPr>
              <w:t>Generalised muscle hypotrophy/wa</w:t>
            </w:r>
            <w:r w:rsidR="00CC6941" w:rsidRPr="00CF3623">
              <w:rPr>
                <w:rFonts w:ascii="Arial Narrow" w:eastAsia="Times New Roman" w:hAnsi="Arial Narrow" w:cs="Arial Narrow"/>
                <w:b/>
                <w:sz w:val="20"/>
                <w:szCs w:val="20"/>
                <w:lang w:eastAsia="en-AU"/>
              </w:rPr>
              <w:t>sting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1B3CD5DC" w14:textId="77777777" w:rsidR="00CC6941" w:rsidRPr="00D22C7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22C7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00B0F0"/>
          </w:tcPr>
          <w:p w14:paraId="07E51C23" w14:textId="77777777" w:rsidR="00CC6941" w:rsidRPr="00D22C7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22C7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7B751B9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56AF73F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2401F440" w14:textId="77777777" w:rsidR="00CC6941" w:rsidRPr="00D22C7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22C7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7A04035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0700A3A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00"/>
          </w:tcPr>
          <w:p w14:paraId="3E940EEC" w14:textId="77777777" w:rsidR="00CC6941" w:rsidRPr="00D22C7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22C7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CC"/>
          </w:tcPr>
          <w:p w14:paraId="510D3CD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 xml:space="preserve">N </w:t>
            </w:r>
          </w:p>
        </w:tc>
        <w:tc>
          <w:tcPr>
            <w:tcW w:w="742" w:type="dxa"/>
            <w:shd w:val="clear" w:color="auto" w:fill="FFFF00"/>
          </w:tcPr>
          <w:p w14:paraId="03E4CEEB" w14:textId="77777777" w:rsidR="00CC6941" w:rsidRPr="00D22C7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22C7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7BE2BEA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44B9BA4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242B2D8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277D51D5" w14:textId="77777777" w:rsidR="00CC6941" w:rsidRPr="00D22C7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22C7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CC6941" w:rsidRPr="003B2749" w14:paraId="483F30C3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EEECE1" w:themeFill="background2"/>
          </w:tcPr>
          <w:p w14:paraId="101C95D2" w14:textId="77777777" w:rsidR="00CC6941" w:rsidRPr="00CF3623" w:rsidRDefault="000960A1" w:rsidP="000960A1">
            <w:pPr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Absence of muscle hypertrophy </w:t>
            </w:r>
            <w:r w:rsidR="00CC6941" w:rsidRPr="00CF3623">
              <w:rPr>
                <w:rFonts w:ascii="Arial Narrow" w:hAnsi="Arial Narrow"/>
                <w:b/>
                <w:sz w:val="20"/>
                <w:szCs w:val="20"/>
              </w:rPr>
              <w:t>pseudohypertrophy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33AC4054" w14:textId="77777777" w:rsidR="00CC6941" w:rsidRPr="00D22C7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22C7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00B0F0"/>
          </w:tcPr>
          <w:p w14:paraId="722CA257" w14:textId="77777777" w:rsidR="00CC6941" w:rsidRPr="00D22C7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22C7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355CDCE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22C7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4693D9D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31190F55" w14:textId="77777777" w:rsidR="00CC6941" w:rsidRPr="00D22C7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22C7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00"/>
          </w:tcPr>
          <w:p w14:paraId="296DFDE2" w14:textId="77777777" w:rsidR="00CC6941" w:rsidRPr="00D22C7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22C7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7BB17DF2" w14:textId="77777777" w:rsidR="00CC6941" w:rsidRPr="00D22C7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22C7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6339AB9E" w14:textId="77777777" w:rsidR="00CC6941" w:rsidRPr="00D22C7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22C7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00"/>
          </w:tcPr>
          <w:p w14:paraId="3679AC3C" w14:textId="77777777" w:rsidR="00CC6941" w:rsidRPr="00FA5EDC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magenta"/>
              </w:rPr>
            </w:pPr>
            <w:r w:rsidRPr="00D22C7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74D1397C" w14:textId="77777777" w:rsidR="00CC6941" w:rsidRPr="00D22C7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22C7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1997330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588D331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BEDBEE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2AC0F9E3" w14:textId="77777777" w:rsidR="00CC6941" w:rsidRPr="00D22C7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22C7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7049A6" w:rsidRPr="003B2749" w14:paraId="7749C0BF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3E84A1" w14:textId="77777777" w:rsidR="007049A6" w:rsidRPr="00EA2B3F" w:rsidRDefault="007049A6" w:rsidP="003E783E">
            <w:pPr>
              <w:rPr>
                <w:rFonts w:ascii="Arial Narrow" w:hAnsi="Arial Narrow"/>
                <w:b/>
              </w:rPr>
            </w:pPr>
            <w:r w:rsidRPr="00EA2B3F">
              <w:rPr>
                <w:rFonts w:ascii="Arial Narrow" w:hAnsi="Arial Narrow"/>
                <w:b/>
              </w:rPr>
              <w:t>Common limb features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872DB85" w14:textId="77777777" w:rsidR="007049A6" w:rsidRPr="00EA2B3F" w:rsidRDefault="007049A6" w:rsidP="003E783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195C5EA7" w14:textId="77777777" w:rsidR="007049A6" w:rsidRPr="00EA2B3F" w:rsidRDefault="007049A6" w:rsidP="003E783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7A7DE46" w14:textId="77777777" w:rsidR="007049A6" w:rsidRPr="00EA2B3F" w:rsidRDefault="007049A6" w:rsidP="003E783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E06E059" w14:textId="77777777" w:rsidR="007049A6" w:rsidRPr="00EA2B3F" w:rsidRDefault="007049A6" w:rsidP="003E783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8D983A8" w14:textId="77777777" w:rsidR="007049A6" w:rsidRPr="00EA2B3F" w:rsidRDefault="007049A6" w:rsidP="003E783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4B9CAF41" w14:textId="77777777" w:rsidR="007049A6" w:rsidRPr="00EA2B3F" w:rsidRDefault="007049A6" w:rsidP="003E783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4FC27C1" w14:textId="77777777" w:rsidR="007049A6" w:rsidRPr="00EA2B3F" w:rsidRDefault="007049A6" w:rsidP="003E783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688DFA77" w14:textId="77777777" w:rsidR="007049A6" w:rsidRPr="00EA2B3F" w:rsidRDefault="007049A6" w:rsidP="003E783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D9D9D9" w:themeFill="background1" w:themeFillShade="D9"/>
          </w:tcPr>
          <w:p w14:paraId="29CEA1E4" w14:textId="77777777" w:rsidR="007049A6" w:rsidRPr="00EA2B3F" w:rsidRDefault="007049A6" w:rsidP="003E783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77256890" w14:textId="77777777" w:rsidR="007049A6" w:rsidRPr="00EA2B3F" w:rsidRDefault="007049A6" w:rsidP="003E783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71295A1D" w14:textId="77777777" w:rsidR="007049A6" w:rsidRPr="00EA2B3F" w:rsidRDefault="007049A6" w:rsidP="003E783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A7309D6" w14:textId="77777777" w:rsidR="007049A6" w:rsidRPr="00EA2B3F" w:rsidRDefault="007049A6" w:rsidP="003E783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A4D47F6" w14:textId="77777777" w:rsidR="007049A6" w:rsidRPr="00EA2B3F" w:rsidRDefault="007049A6" w:rsidP="003E783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1CE6D73" w14:textId="77777777" w:rsidR="007049A6" w:rsidRPr="00EA2B3F" w:rsidRDefault="007049A6" w:rsidP="003E783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049A6" w:rsidRPr="003B2749" w14:paraId="3C32E2DE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637455C6" w14:textId="77777777" w:rsidR="007049A6" w:rsidRPr="00CF3623" w:rsidRDefault="007049A6" w:rsidP="0080034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 xml:space="preserve">Symmetrical limb weakness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010B6679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00B0F0"/>
          </w:tcPr>
          <w:p w14:paraId="2D66E5C2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5F8906FD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26DDF024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2B52572B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10E6C80B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0095030D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6FA2ADE9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00"/>
          </w:tcPr>
          <w:p w14:paraId="4EF6B995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6A3A6AC2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5E1E8850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54605E38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100B7F89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2428618B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7049A6" w:rsidRPr="003B2749" w14:paraId="0C482A69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07364288" w14:textId="77777777" w:rsidR="007049A6" w:rsidRPr="00CF3623" w:rsidRDefault="007049A6" w:rsidP="007B4B0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 xml:space="preserve">Mild to moderate limb weakness (MRC 3-4/5)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47A313C1" w14:textId="77777777" w:rsidR="007049A6" w:rsidRPr="002E555E" w:rsidRDefault="007049A6" w:rsidP="007B4B09">
            <w:pPr>
              <w:tabs>
                <w:tab w:val="center" w:pos="262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00B0F0"/>
          </w:tcPr>
          <w:p w14:paraId="56399D5E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 xml:space="preserve">Y 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7B56F935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52A37331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63871243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4FD49105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28CC503F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412F5C26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00"/>
          </w:tcPr>
          <w:p w14:paraId="50EF00C9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7BFDF6D5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58F34516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07AE32A4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40D9624B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6E9CB13C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7049A6" w:rsidRPr="003B2749" w14:paraId="001A8BE7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478FA8EE" w14:textId="77777777" w:rsidR="007049A6" w:rsidRPr="00CF3623" w:rsidRDefault="007049A6" w:rsidP="007B4B0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UL &amp; LL weakness approximately equal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6D50816F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00B0F0"/>
          </w:tcPr>
          <w:p w14:paraId="44826A66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5A389442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479C9393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5CD641F2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22ACCF10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5A904CBD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6CDCC3C7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CC"/>
          </w:tcPr>
          <w:p w14:paraId="6C4F9051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00"/>
          </w:tcPr>
          <w:p w14:paraId="43606A56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64DC4945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71F3C8B6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067D67E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1A9C7AAA" w14:textId="77777777" w:rsidR="007049A6" w:rsidRPr="002E555E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7049A6" w:rsidRPr="003B2749" w14:paraId="2F5E4B49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1575BC9E" w14:textId="77777777" w:rsidR="007049A6" w:rsidRPr="00CF3623" w:rsidRDefault="007049A6" w:rsidP="00334890">
            <w:pPr>
              <w:rPr>
                <w:rFonts w:ascii="Arial Narrow" w:hAnsi="Arial Narrow"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One or </w:t>
            </w:r>
            <w:r w:rsidR="00334890" w:rsidRPr="00CF3623">
              <w:rPr>
                <w:rFonts w:ascii="Arial Narrow" w:hAnsi="Arial Narrow"/>
                <w:b/>
                <w:sz w:val="20"/>
                <w:szCs w:val="20"/>
              </w:rPr>
              <w:t>more</w:t>
            </w:r>
            <w:r w:rsidRPr="00CF3623">
              <w:rPr>
                <w:rFonts w:ascii="Arial Narrow" w:hAnsi="Arial Narrow"/>
                <w:b/>
                <w:sz w:val="20"/>
                <w:szCs w:val="20"/>
              </w:rPr>
              <w:t xml:space="preserve"> acquired limb contractures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60D1A681" w14:textId="77777777" w:rsidR="007049A6" w:rsidRPr="002E555E" w:rsidRDefault="007049A6" w:rsidP="007C232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00B0F0"/>
          </w:tcPr>
          <w:p w14:paraId="65ED9868" w14:textId="77777777" w:rsidR="007049A6" w:rsidRPr="002E555E" w:rsidRDefault="007049A6" w:rsidP="007C232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66FCAF43" w14:textId="77777777" w:rsidR="007049A6" w:rsidRPr="002E555E" w:rsidRDefault="007049A6" w:rsidP="007C232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06DC833F" w14:textId="77777777" w:rsidR="007049A6" w:rsidRPr="002E555E" w:rsidRDefault="007049A6" w:rsidP="007C232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54A3BC8F" w14:textId="77777777" w:rsidR="007049A6" w:rsidRPr="002E555E" w:rsidRDefault="007049A6" w:rsidP="007C232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2885AE64" w14:textId="77777777" w:rsidR="007049A6" w:rsidRPr="002E555E" w:rsidRDefault="007049A6" w:rsidP="007C232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2B7FF025" w14:textId="77777777" w:rsidR="007049A6" w:rsidRPr="002E555E" w:rsidRDefault="007049A6" w:rsidP="007C232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662C8FA9" w14:textId="77777777" w:rsidR="007049A6" w:rsidRPr="002E555E" w:rsidRDefault="007049A6" w:rsidP="007C232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00"/>
          </w:tcPr>
          <w:p w14:paraId="56902687" w14:textId="77777777" w:rsidR="007049A6" w:rsidRPr="002E555E" w:rsidRDefault="007049A6" w:rsidP="007C232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7322E49A" w14:textId="77777777" w:rsidR="007049A6" w:rsidRPr="002E555E" w:rsidRDefault="007049A6" w:rsidP="007C232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1CA8E6CD" w14:textId="77777777" w:rsidR="007049A6" w:rsidRPr="002E555E" w:rsidRDefault="007049A6" w:rsidP="007C232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16AB0DE2" w14:textId="77777777" w:rsidR="007049A6" w:rsidRPr="002E555E" w:rsidRDefault="007049A6" w:rsidP="007C232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B404E8D" w14:textId="77777777" w:rsidR="007049A6" w:rsidRPr="002E555E" w:rsidRDefault="007049A6" w:rsidP="007C232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2D123A96" w14:textId="77777777" w:rsidR="007049A6" w:rsidRPr="002E555E" w:rsidRDefault="007049A6" w:rsidP="007C232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7049A6" w:rsidRPr="003B2749" w14:paraId="44B39D1D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4F7AEB3D" w14:textId="77777777" w:rsidR="007049A6" w:rsidRPr="00CF3623" w:rsidRDefault="007049A6" w:rsidP="00800343">
            <w:pPr>
              <w:rPr>
                <w:rFonts w:ascii="Arial Narrow" w:eastAsia="Times New Roman" w:hAnsi="Arial Narrow" w:cs="Arial Narrow"/>
                <w:sz w:val="16"/>
                <w:szCs w:val="16"/>
                <w:lang w:eastAsia="en-AU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 xml:space="preserve">Reduced, trace or absent reflexes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399F5415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00B0F0"/>
          </w:tcPr>
          <w:p w14:paraId="30698A10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5BE258E2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1578C479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55161EC9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00"/>
          </w:tcPr>
          <w:p w14:paraId="4CA7F423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624DCADD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5D6C6C8E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00"/>
          </w:tcPr>
          <w:p w14:paraId="238D6F7C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03FAB11B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4369101B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309BB799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60DF2F9D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6D327B5D" w14:textId="77777777" w:rsidR="007049A6" w:rsidRPr="002E555E" w:rsidRDefault="007049A6" w:rsidP="008003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7049A6" w:rsidRPr="003B2749" w14:paraId="7696CBDA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99F44F7" w14:textId="77777777" w:rsidR="007049A6" w:rsidRPr="00EA2B3F" w:rsidRDefault="007049A6" w:rsidP="007B4B09">
            <w:pPr>
              <w:rPr>
                <w:rFonts w:ascii="Arial Narrow" w:hAnsi="Arial Narrow"/>
                <w:sz w:val="20"/>
                <w:szCs w:val="20"/>
              </w:rPr>
            </w:pPr>
            <w:r w:rsidRPr="00EA2B3F">
              <w:rPr>
                <w:rFonts w:ascii="Arial Narrow" w:hAnsi="Arial Narrow"/>
                <w:b/>
              </w:rPr>
              <w:t>Common facial features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E2592FF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7284FD40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2F47E6D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28A3174E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3C1E0FB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FE0C844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D6F8C54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7B67521F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D9D9D9" w:themeFill="background1" w:themeFillShade="D9"/>
          </w:tcPr>
          <w:p w14:paraId="45C666C6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676188FA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23D0D0DD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CE9734C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42F8E940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62191065" w14:textId="77777777" w:rsidR="007049A6" w:rsidRPr="00EA2B3F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049A6" w:rsidRPr="003B2749" w14:paraId="5B068CCB" w14:textId="77777777" w:rsidTr="00EA2B3F">
        <w:trPr>
          <w:trHeight w:val="89"/>
        </w:trPr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1217703F" w14:textId="77777777" w:rsidR="007049A6" w:rsidRPr="00CF3623" w:rsidRDefault="007049A6" w:rsidP="007B4B0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Absence of ophthalmoplegia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2839D2B7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00B0F0"/>
          </w:tcPr>
          <w:p w14:paraId="4D55884D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655AD94C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694F24F4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1C499782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00"/>
          </w:tcPr>
          <w:p w14:paraId="4E461B29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728CD1ED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1F5E6FBB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00"/>
          </w:tcPr>
          <w:p w14:paraId="04F10B84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2E536B5F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514AD9A0" w14:textId="77777777" w:rsidR="007049A6" w:rsidRPr="00785E01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3F8BBF38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6F3396FD" w14:textId="77777777" w:rsidR="007049A6" w:rsidRPr="00785E01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29346B56" w14:textId="77777777" w:rsidR="007049A6" w:rsidRPr="00785E01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7049A6" w:rsidRPr="003B2749" w14:paraId="1AAFBC7C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25543DAF" w14:textId="77777777" w:rsidR="007049A6" w:rsidRPr="00CF3623" w:rsidRDefault="007049A6" w:rsidP="007B4B0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Facial weakness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2BCF38AB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00B0F0"/>
          </w:tcPr>
          <w:p w14:paraId="47BDC6A5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567A8F91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36E28F88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2CA936CA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00"/>
          </w:tcPr>
          <w:p w14:paraId="72A7A9D0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252A86E0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6B851205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00"/>
          </w:tcPr>
          <w:p w14:paraId="6B113111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0D943EB5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0B365E07" w14:textId="77777777" w:rsidR="007049A6" w:rsidRPr="00785E01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3FC1F5D4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0F00A434" w14:textId="77777777" w:rsidR="007049A6" w:rsidRPr="00785E01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26A81EBB" w14:textId="77777777" w:rsidR="007049A6" w:rsidRPr="00785E01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7049A6" w:rsidRPr="003B2749" w14:paraId="6BBB8F00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62DE9EA3" w14:textId="77777777" w:rsidR="007049A6" w:rsidRPr="00CF3623" w:rsidRDefault="007049A6" w:rsidP="007B4B0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High arched palate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1178B8E5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5F59EF53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183F1D98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485F0CE9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017F256F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05CBBE30" w14:textId="77777777" w:rsidR="007049A6" w:rsidRPr="00785E01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744BE704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1EEA76E7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00"/>
          </w:tcPr>
          <w:p w14:paraId="23E04C78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6EE2552F" w14:textId="77777777" w:rsidR="007049A6" w:rsidRPr="00785E01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7BEAD1C0" w14:textId="77777777" w:rsidR="007049A6" w:rsidRPr="00785E01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7A7D9F51" w14:textId="77777777" w:rsidR="007049A6" w:rsidRPr="00CF3623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4055EE45" w14:textId="77777777" w:rsidR="007049A6" w:rsidRPr="00785E01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3BA2B30B" w14:textId="77777777" w:rsidR="007049A6" w:rsidRPr="00785E01" w:rsidRDefault="007049A6" w:rsidP="007B4B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7049A6" w:rsidRPr="003B2749" w14:paraId="430C5FC3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569E352" w14:textId="77777777" w:rsidR="007049A6" w:rsidRPr="00EA2B3F" w:rsidRDefault="007049A6" w:rsidP="00BA4D9B">
            <w:pPr>
              <w:rPr>
                <w:rFonts w:ascii="Arial Narrow" w:hAnsi="Arial Narrow"/>
                <w:sz w:val="20"/>
                <w:szCs w:val="20"/>
              </w:rPr>
            </w:pPr>
            <w:r w:rsidRPr="00EA2B3F">
              <w:rPr>
                <w:rFonts w:ascii="Arial Narrow" w:hAnsi="Arial Narrow"/>
                <w:b/>
              </w:rPr>
              <w:t>Common neck &amp; spinal (axial) features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A427F0F" w14:textId="77777777" w:rsidR="007049A6" w:rsidRPr="00EA2B3F" w:rsidRDefault="007049A6" w:rsidP="002A568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041113C2" w14:textId="77777777" w:rsidR="007049A6" w:rsidRPr="00EA2B3F" w:rsidRDefault="007049A6" w:rsidP="00717C6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E2F9A86" w14:textId="77777777" w:rsidR="007049A6" w:rsidRPr="00EA2B3F" w:rsidRDefault="007049A6" w:rsidP="00FE33C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2347BE21" w14:textId="77777777" w:rsidR="007049A6" w:rsidRPr="00EA2B3F" w:rsidRDefault="007049A6" w:rsidP="00AE4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255BB5A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7E012A7B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0DC7B922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4215F7FC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D9D9D9" w:themeFill="background1" w:themeFillShade="D9"/>
          </w:tcPr>
          <w:p w14:paraId="5FD765F2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656EE83A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6ACFE7D0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4FD023C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394B9263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233BAA98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049A6" w:rsidRPr="003B2749" w14:paraId="7B987ED0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4CC28DD0" w14:textId="77777777" w:rsidR="007049A6" w:rsidRPr="00CF3623" w:rsidRDefault="007049A6" w:rsidP="006B73A2">
            <w:pPr>
              <w:rPr>
                <w:rFonts w:ascii="Arial Narrow" w:eastAsia="Times New Roman" w:hAnsi="Arial Narrow" w:cs="Arial Narrow"/>
                <w:sz w:val="16"/>
                <w:szCs w:val="16"/>
                <w:lang w:eastAsia="en-AU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Neck flexion weakness</w:t>
            </w:r>
            <w:r w:rsidRPr="00CF3623">
              <w:rPr>
                <w:rFonts w:ascii="Arial Narrow" w:eastAsia="Times New Roman" w:hAnsi="Arial Narrow" w:cs="Arial Narrow"/>
                <w:sz w:val="16"/>
                <w:szCs w:val="16"/>
                <w:lang w:eastAsia="en-AU"/>
              </w:rPr>
              <w:t xml:space="preserve">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5EC73376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00B0F0"/>
          </w:tcPr>
          <w:p w14:paraId="1B0E19F9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070732B6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3A312E02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0BBEDDEB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00"/>
          </w:tcPr>
          <w:p w14:paraId="34543605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1DA939C1" w14:textId="77777777" w:rsidR="007049A6" w:rsidRPr="00785E01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FFFF00"/>
          </w:tcPr>
          <w:p w14:paraId="00197616" w14:textId="77777777" w:rsidR="007049A6" w:rsidRPr="00A84FDD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magenta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00"/>
          </w:tcPr>
          <w:p w14:paraId="6BD3DCB7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39C75790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2F76F2F9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01541520" w14:textId="77777777" w:rsidR="007049A6" w:rsidRPr="00785E01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11BB17DD" w14:textId="77777777" w:rsidR="007049A6" w:rsidRPr="00785E01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518F2558" w14:textId="77777777" w:rsidR="007049A6" w:rsidRPr="00785E01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7049A6" w:rsidRPr="003B2749" w14:paraId="4A69E6AA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2445F1FE" w14:textId="77777777" w:rsidR="007049A6" w:rsidRPr="00CF3623" w:rsidRDefault="007049A6" w:rsidP="006B73A2">
            <w:pPr>
              <w:rPr>
                <w:rFonts w:ascii="Arial Narrow" w:eastAsia="Times New Roman" w:hAnsi="Arial Narrow" w:cs="Arial Narrow"/>
                <w:sz w:val="16"/>
                <w:szCs w:val="16"/>
                <w:lang w:eastAsia="en-AU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Neck extension weakness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2A615DA3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7452112D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0B69D8D2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76AFB24C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4D580EC9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00"/>
          </w:tcPr>
          <w:p w14:paraId="463C148E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09ED55C5" w14:textId="77777777" w:rsidR="007049A6" w:rsidRPr="00785E01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7100134C" w14:textId="77777777" w:rsidR="007049A6" w:rsidRPr="00785E01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shd w:val="clear" w:color="auto" w:fill="FFFFCC"/>
          </w:tcPr>
          <w:p w14:paraId="2AF1354F" w14:textId="77777777" w:rsidR="007049A6" w:rsidRPr="00785E01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FFFFCC"/>
          </w:tcPr>
          <w:p w14:paraId="0296E45B" w14:textId="77777777" w:rsidR="007049A6" w:rsidRPr="00785E01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71C32390" w14:textId="77777777" w:rsidR="007049A6" w:rsidRPr="00785E01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66384778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181AB69D" w14:textId="77777777" w:rsidR="007049A6" w:rsidRPr="00785E01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53DC6DB7" w14:textId="77777777" w:rsidR="007049A6" w:rsidRPr="00785E01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7049A6" w:rsidRPr="003B2749" w14:paraId="3A9F92DA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5BC2D1C9" w14:textId="77777777" w:rsidR="007049A6" w:rsidRPr="00CF3623" w:rsidRDefault="007049A6" w:rsidP="006B73A2">
            <w:pPr>
              <w:rPr>
                <w:rFonts w:ascii="Arial Narrow" w:eastAsia="Times New Roman" w:hAnsi="Arial Narrow" w:cs="Arial Narrow"/>
                <w:sz w:val="16"/>
                <w:szCs w:val="16"/>
                <w:lang w:eastAsia="en-AU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Scoliosis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5BF6F78A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2C835C13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467010CE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544188C0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71280663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2789FF99" w14:textId="77777777" w:rsidR="007049A6" w:rsidRPr="00785E01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741F5F54" w14:textId="77777777" w:rsidR="007049A6" w:rsidRPr="00DB77B0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B77B0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00"/>
          </w:tcPr>
          <w:p w14:paraId="7299160B" w14:textId="77777777" w:rsidR="007049A6" w:rsidRPr="00DB77B0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magenta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00"/>
          </w:tcPr>
          <w:p w14:paraId="75EFA000" w14:textId="77777777" w:rsidR="007049A6" w:rsidRPr="00DB77B0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magenta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04DA1185" w14:textId="77777777" w:rsidR="007049A6" w:rsidRPr="00DB77B0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B77B0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CDED5FC" w14:textId="77777777" w:rsidR="007049A6" w:rsidRPr="00DB77B0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B77B0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4BC40701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3A4D7EC4" w14:textId="77777777" w:rsidR="007049A6" w:rsidRPr="00DB77B0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4A04F108" w14:textId="77777777" w:rsidR="007049A6" w:rsidRPr="00DB77B0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B77B0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7049A6" w:rsidRPr="003B2749" w14:paraId="76A1C883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6D191F6" w14:textId="77777777" w:rsidR="007049A6" w:rsidRPr="00EA2B3F" w:rsidRDefault="007049A6" w:rsidP="009D1AD8">
            <w:pPr>
              <w:rPr>
                <w:rFonts w:ascii="Arial Narrow" w:hAnsi="Arial Narrow"/>
                <w:sz w:val="20"/>
                <w:szCs w:val="20"/>
              </w:rPr>
            </w:pPr>
            <w:r w:rsidRPr="00EA2B3F">
              <w:rPr>
                <w:rFonts w:ascii="Arial Narrow" w:hAnsi="Arial Narrow"/>
                <w:b/>
              </w:rPr>
              <w:t>Common respiratory features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00D938E7" w14:textId="77777777" w:rsidR="007049A6" w:rsidRPr="00EA2B3F" w:rsidRDefault="007049A6" w:rsidP="003524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2868A1AE" w14:textId="77777777" w:rsidR="007049A6" w:rsidRPr="00EA2B3F" w:rsidRDefault="007049A6" w:rsidP="00717C6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10F46AF" w14:textId="77777777" w:rsidR="007049A6" w:rsidRPr="00EA2B3F" w:rsidRDefault="007049A6" w:rsidP="00FE33C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2178EF0" w14:textId="77777777" w:rsidR="007049A6" w:rsidRPr="00EA2B3F" w:rsidRDefault="007049A6" w:rsidP="00AE4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CD369CC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58EA46F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C46EA66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579B2E1C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D9D9D9" w:themeFill="background1" w:themeFillShade="D9"/>
          </w:tcPr>
          <w:p w14:paraId="7744C6F4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2491763A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7B716502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83D0B0B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68DD6EA6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11EAC55A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049A6" w:rsidRPr="003B2749" w14:paraId="3ED2FB5B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379639FC" w14:textId="77777777" w:rsidR="007049A6" w:rsidRPr="00CF3623" w:rsidRDefault="007049A6" w:rsidP="006B73A2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Objective evidence of respiratory insufficiency</w:t>
            </w:r>
          </w:p>
          <w:p w14:paraId="193B3DB5" w14:textId="77777777" w:rsidR="007049A6" w:rsidRPr="00CF3623" w:rsidRDefault="007049A6" w:rsidP="006B73A2">
            <w:pPr>
              <w:rPr>
                <w:rFonts w:ascii="Arial Narrow" w:hAnsi="Arial Narrow"/>
                <w:sz w:val="16"/>
                <w:szCs w:val="16"/>
              </w:rPr>
            </w:pPr>
            <w:r w:rsidRPr="00CF3623">
              <w:rPr>
                <w:rFonts w:ascii="Arial Narrow" w:hAnsi="Arial Narrow"/>
                <w:b/>
                <w:sz w:val="16"/>
                <w:szCs w:val="16"/>
              </w:rPr>
              <w:t>(1)</w:t>
            </w:r>
            <w:r w:rsidR="00CF3623">
              <w:rPr>
                <w:rFonts w:ascii="Arial Narrow" w:hAnsi="Arial Narrow"/>
                <w:sz w:val="16"/>
                <w:szCs w:val="16"/>
              </w:rPr>
              <w:t xml:space="preserve"> FVC 77% at 7y </w:t>
            </w:r>
            <w:r w:rsidRPr="00CF3623">
              <w:rPr>
                <w:rFonts w:ascii="Arial Narrow" w:hAnsi="Arial Narrow"/>
                <w:b/>
                <w:sz w:val="16"/>
                <w:szCs w:val="16"/>
              </w:rPr>
              <w:t>(2)</w:t>
            </w:r>
            <w:r w:rsidRPr="00CF3623">
              <w:rPr>
                <w:rFonts w:ascii="Arial Narrow" w:hAnsi="Arial Narrow"/>
                <w:sz w:val="16"/>
                <w:szCs w:val="16"/>
              </w:rPr>
              <w:t xml:space="preserve"> FVC 900ml at 18y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10BB1555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742E29C7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2A05B792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  <w:shd w:val="clear" w:color="auto" w:fill="00B0F0"/>
              </w:rPr>
              <w:t>Y</w:t>
            </w:r>
            <w:r w:rsidRPr="00CF3623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386034AE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5DD1CC7A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549E5948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59D40DC0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00"/>
          </w:tcPr>
          <w:p w14:paraId="37205C7C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 xml:space="preserve">Y </w:t>
            </w:r>
            <w:r w:rsidRPr="00CF3623">
              <w:rPr>
                <w:rFonts w:ascii="Arial Narrow" w:hAnsi="Arial Narrow"/>
                <w:b/>
                <w:sz w:val="16"/>
                <w:szCs w:val="16"/>
              </w:rPr>
              <w:t>(1)</w:t>
            </w:r>
          </w:p>
          <w:p w14:paraId="6F88E3CD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FFFFCC"/>
          </w:tcPr>
          <w:p w14:paraId="719818BF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72FA392A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0470021D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580DBDC5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 xml:space="preserve">Y </w:t>
            </w:r>
            <w:r w:rsidRPr="00CF3623">
              <w:rPr>
                <w:rFonts w:ascii="Arial Narrow" w:hAnsi="Arial Narrow"/>
                <w:b/>
                <w:sz w:val="16"/>
                <w:szCs w:val="16"/>
              </w:rPr>
              <w:t>(2)</w:t>
            </w:r>
            <w:r w:rsidRPr="00CF3623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223600FD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0CD0BC43" w14:textId="77777777" w:rsidR="007049A6" w:rsidRPr="00CF3623" w:rsidRDefault="007049A6" w:rsidP="006B73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7049A6" w:rsidRPr="003B2749" w14:paraId="27EA1E74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3F01A18F" w14:textId="77777777" w:rsidR="007049A6" w:rsidRPr="00CF3623" w:rsidRDefault="007049A6" w:rsidP="009C61F0">
            <w:pPr>
              <w:rPr>
                <w:rFonts w:ascii="Arial Narrow" w:hAnsi="Arial Narrow"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Objective evidence of respiratory insufficiency &amp; scoliosis, chest wall deformity or both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3C9FBA13" w14:textId="77777777" w:rsidR="007049A6" w:rsidRPr="00CF3623" w:rsidRDefault="007049A6" w:rsidP="00A84FD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56B23D8C" w14:textId="77777777" w:rsidR="007049A6" w:rsidRPr="00CF3623" w:rsidRDefault="007049A6" w:rsidP="00717C6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0EF00B1D" w14:textId="77777777" w:rsidR="007049A6" w:rsidRPr="00CF3623" w:rsidRDefault="007049A6" w:rsidP="00FE33C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29E7168D" w14:textId="77777777" w:rsidR="007049A6" w:rsidRPr="00CF3623" w:rsidRDefault="007049A6" w:rsidP="00AE4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2158EFD9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6BF61C64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5BAC09E2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00"/>
          </w:tcPr>
          <w:p w14:paraId="7204101F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CC"/>
          </w:tcPr>
          <w:p w14:paraId="20EB5A1E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7FECF741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40D667F5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7C5EF8D8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627D6450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7F7E35FD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7049A6" w:rsidRPr="003B2749" w14:paraId="0B3C09C6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B9EFF36" w14:textId="77777777" w:rsidR="007049A6" w:rsidRPr="00EA2B3F" w:rsidRDefault="007049A6" w:rsidP="009D1AD8">
            <w:pPr>
              <w:rPr>
                <w:rFonts w:ascii="Arial Narrow" w:hAnsi="Arial Narrow"/>
                <w:sz w:val="20"/>
                <w:szCs w:val="20"/>
              </w:rPr>
            </w:pPr>
            <w:r w:rsidRPr="00EA2B3F">
              <w:rPr>
                <w:rFonts w:ascii="Arial Narrow" w:hAnsi="Arial Narrow"/>
                <w:b/>
              </w:rPr>
              <w:t>Common additional features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DB1A7DC" w14:textId="77777777" w:rsidR="007049A6" w:rsidRPr="00EA2B3F" w:rsidRDefault="007049A6" w:rsidP="003524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23819CAF" w14:textId="77777777" w:rsidR="007049A6" w:rsidRPr="00EA2B3F" w:rsidRDefault="007049A6" w:rsidP="00717C6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E649F7F" w14:textId="77777777" w:rsidR="007049A6" w:rsidRPr="00EA2B3F" w:rsidRDefault="007049A6" w:rsidP="00FE33C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35478E46" w14:textId="77777777" w:rsidR="007049A6" w:rsidRPr="00EA2B3F" w:rsidRDefault="007049A6" w:rsidP="00AE4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529E3AE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310524C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431D70C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2713ABFF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D9D9D9" w:themeFill="background1" w:themeFillShade="D9"/>
          </w:tcPr>
          <w:p w14:paraId="38BA2ECD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59A24E28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429D2CA6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2C6A729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3A0794FB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FEB26CB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049A6" w:rsidRPr="003B2749" w14:paraId="3FDF851F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194FA41C" w14:textId="77777777" w:rsidR="007049A6" w:rsidRPr="00CF3623" w:rsidRDefault="007049A6" w:rsidP="000F064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 xml:space="preserve">Joint hypermobility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1F577BF9" w14:textId="77777777" w:rsidR="007049A6" w:rsidRPr="00CF3623" w:rsidRDefault="007049A6" w:rsidP="003524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7A3BC2F7" w14:textId="77777777" w:rsidR="007049A6" w:rsidRPr="00CF3623" w:rsidRDefault="007049A6" w:rsidP="00717C6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61B370D2" w14:textId="77777777" w:rsidR="007049A6" w:rsidRPr="00CF3623" w:rsidRDefault="007049A6" w:rsidP="00FE33C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3BFC0221" w14:textId="77777777" w:rsidR="007049A6" w:rsidRPr="00CF3623" w:rsidRDefault="007049A6" w:rsidP="00AE4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4DEA7DA9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00"/>
          </w:tcPr>
          <w:p w14:paraId="37E395C9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30F60E3F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6A8D52A3" w14:textId="77777777" w:rsidR="007049A6" w:rsidRPr="00785E01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00"/>
          </w:tcPr>
          <w:p w14:paraId="4AA8298E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304F0D78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63C4891C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05CCF32F" w14:textId="77777777" w:rsidR="007049A6" w:rsidRPr="00CF3623" w:rsidRDefault="007049A6" w:rsidP="00A84FD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2299F6CB" w14:textId="77777777" w:rsidR="007049A6" w:rsidRPr="00CF3623" w:rsidRDefault="007049A6" w:rsidP="00A84FD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079D7D60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7049A6" w:rsidRPr="003B2749" w14:paraId="3791DEF7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7D02C768" w14:textId="77777777" w:rsidR="007049A6" w:rsidRPr="00CF3623" w:rsidRDefault="00CF3623" w:rsidP="000F064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Absence</w:t>
            </w:r>
            <w:r w:rsidR="007049A6" w:rsidRPr="00CF3623">
              <w:rPr>
                <w:rFonts w:ascii="Arial Narrow" w:hAnsi="Arial Narrow"/>
                <w:b/>
                <w:sz w:val="20"/>
                <w:szCs w:val="20"/>
              </w:rPr>
              <w:t xml:space="preserve"> of cognitive involvement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6EA8D61E" w14:textId="77777777" w:rsidR="007049A6" w:rsidRPr="00CF3623" w:rsidRDefault="007049A6" w:rsidP="00A84FD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00B0F0"/>
          </w:tcPr>
          <w:p w14:paraId="5E2B281F" w14:textId="77777777" w:rsidR="007049A6" w:rsidRPr="00CF3623" w:rsidRDefault="007049A6" w:rsidP="00717C6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38AF0467" w14:textId="77777777" w:rsidR="007049A6" w:rsidRPr="00CF3623" w:rsidRDefault="007049A6" w:rsidP="00FE33C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2D48C6C6" w14:textId="77777777" w:rsidR="007049A6" w:rsidRPr="00CF3623" w:rsidRDefault="007049A6" w:rsidP="00AE4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5BFE6E39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00"/>
          </w:tcPr>
          <w:p w14:paraId="4AD767CF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44B647A4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1FE73772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00"/>
          </w:tcPr>
          <w:p w14:paraId="0446D43A" w14:textId="77777777" w:rsidR="007049A6" w:rsidRPr="00CF3623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2C48774F" w14:textId="77777777" w:rsidR="007049A6" w:rsidRPr="00CF3623" w:rsidRDefault="007049A6" w:rsidP="00A84FD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7315DB0D" w14:textId="77777777" w:rsidR="007049A6" w:rsidRPr="00CF3623" w:rsidRDefault="007049A6" w:rsidP="00A84FD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28817B42" w14:textId="77777777" w:rsidR="007049A6" w:rsidRPr="00785E01" w:rsidRDefault="007049A6" w:rsidP="00A84FD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0A625E6F" w14:textId="77777777" w:rsidR="007049A6" w:rsidRPr="00785E01" w:rsidRDefault="007049A6" w:rsidP="00A84FD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7ACD786D" w14:textId="77777777" w:rsidR="007049A6" w:rsidRPr="00FA5EDC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magenta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7049A6" w:rsidRPr="003B2749" w14:paraId="6FFE39B3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237CD3" w14:textId="77777777" w:rsidR="007049A6" w:rsidRPr="00EA2B3F" w:rsidRDefault="007049A6" w:rsidP="005131C2">
            <w:pPr>
              <w:rPr>
                <w:rFonts w:ascii="Arial Narrow" w:hAnsi="Arial Narrow"/>
                <w:b/>
              </w:rPr>
            </w:pPr>
            <w:r w:rsidRPr="00EA2B3F">
              <w:rPr>
                <w:rFonts w:ascii="Arial Narrow" w:hAnsi="Arial Narrow"/>
                <w:b/>
              </w:rPr>
              <w:t>Common investigation results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789559" w14:textId="77777777" w:rsidR="007049A6" w:rsidRPr="00EA2B3F" w:rsidRDefault="007049A6" w:rsidP="003524A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6B066A58" w14:textId="77777777" w:rsidR="007049A6" w:rsidRPr="00EA2B3F" w:rsidRDefault="007049A6" w:rsidP="00717C6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02AAB33" w14:textId="77777777" w:rsidR="007049A6" w:rsidRPr="00EA2B3F" w:rsidRDefault="007049A6" w:rsidP="00FE33C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2FF6BFD6" w14:textId="77777777" w:rsidR="007049A6" w:rsidRPr="00EA2B3F" w:rsidRDefault="007049A6" w:rsidP="00AE4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82A3568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764FA740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8D04599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190AE875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D9D9D9" w:themeFill="background1" w:themeFillShade="D9"/>
          </w:tcPr>
          <w:p w14:paraId="52849D3B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4490BA46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7F46E119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D367BD5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E398F0C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1316BB7" w14:textId="77777777" w:rsidR="007049A6" w:rsidRPr="00EA2B3F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049A6" w:rsidRPr="003B2749" w14:paraId="1D99AA1B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06F8694A" w14:textId="77777777" w:rsidR="007049A6" w:rsidRPr="00CF3623" w:rsidRDefault="007049A6" w:rsidP="002A568F">
            <w:pPr>
              <w:rPr>
                <w:rFonts w:ascii="Arial Narrow" w:eastAsia="Times New Roman" w:hAnsi="Arial Narrow" w:cs="Arial Narrow"/>
                <w:sz w:val="16"/>
                <w:szCs w:val="16"/>
                <w:lang w:eastAsia="en-AU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Normal creatine kinase (CK) level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02EBE6AC" w14:textId="77777777" w:rsidR="007049A6" w:rsidRPr="001D029B" w:rsidRDefault="007049A6" w:rsidP="00A84FD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00B0F0"/>
          </w:tcPr>
          <w:p w14:paraId="2EFCFD19" w14:textId="77777777" w:rsidR="007049A6" w:rsidRPr="001D029B" w:rsidRDefault="007049A6" w:rsidP="00717C6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3A866CCB" w14:textId="77777777" w:rsidR="007049A6" w:rsidRPr="001D029B" w:rsidRDefault="007049A6" w:rsidP="00FE33C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520887E1" w14:textId="77777777" w:rsidR="007049A6" w:rsidRPr="001D029B" w:rsidRDefault="007049A6" w:rsidP="00AE4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2C519E4D" w14:textId="77777777" w:rsidR="007049A6" w:rsidRPr="001D029B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00"/>
          </w:tcPr>
          <w:p w14:paraId="5232C876" w14:textId="77777777" w:rsidR="007049A6" w:rsidRPr="001D029B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01414491" w14:textId="77777777" w:rsidR="007049A6" w:rsidRPr="001D029B" w:rsidRDefault="007049A6" w:rsidP="00A84FD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3FF01F28" w14:textId="77777777" w:rsidR="007049A6" w:rsidRPr="001D029B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00"/>
          </w:tcPr>
          <w:p w14:paraId="79E80903" w14:textId="77777777" w:rsidR="007049A6" w:rsidRPr="001D029B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55AEA855" w14:textId="77777777" w:rsidR="007049A6" w:rsidRPr="001D029B" w:rsidRDefault="007049A6" w:rsidP="00A84FD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287CA29E" w14:textId="77777777" w:rsidR="007049A6" w:rsidRPr="001D029B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507743CA" w14:textId="77777777" w:rsidR="007049A6" w:rsidRPr="001D029B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0A7085A9" w14:textId="77777777" w:rsidR="007049A6" w:rsidRPr="00785E01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19C45FBE" w14:textId="77777777" w:rsidR="007049A6" w:rsidRPr="00DB77B0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magenta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334890" w:rsidRPr="003B2749" w14:paraId="447AA9D2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2B1F9C7C" w14:textId="77777777" w:rsidR="00334890" w:rsidRPr="00CF3623" w:rsidRDefault="00334890" w:rsidP="0033489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Normal electromyogram result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76C3103E" w14:textId="77777777" w:rsidR="00334890" w:rsidRPr="001D029B" w:rsidRDefault="00334890" w:rsidP="0033489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34531A81" w14:textId="77777777" w:rsidR="00334890" w:rsidRPr="001D029B" w:rsidRDefault="00334890" w:rsidP="0033489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732C83A1" w14:textId="77777777" w:rsidR="00334890" w:rsidRPr="001D029B" w:rsidRDefault="00334890" w:rsidP="0033489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0DC29D3F" w14:textId="77777777" w:rsidR="00334890" w:rsidRPr="001D029B" w:rsidRDefault="00334890" w:rsidP="0033489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7E1720C5" w14:textId="77777777" w:rsidR="00334890" w:rsidRPr="00785E01" w:rsidRDefault="00334890" w:rsidP="0033489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5851302F" w14:textId="77777777" w:rsidR="00334890" w:rsidRPr="00785E01" w:rsidRDefault="00334890" w:rsidP="0033489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3DB2566A" w14:textId="77777777" w:rsidR="00334890" w:rsidRPr="00785E01" w:rsidRDefault="00334890" w:rsidP="0033489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7DA9E417" w14:textId="77777777" w:rsidR="00334890" w:rsidRPr="00785E01" w:rsidRDefault="00334890" w:rsidP="0033489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00"/>
          </w:tcPr>
          <w:p w14:paraId="79A04069" w14:textId="77777777" w:rsidR="00334890" w:rsidRPr="00A84FDD" w:rsidRDefault="00334890" w:rsidP="0033489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13D3F84E" w14:textId="77777777" w:rsidR="00334890" w:rsidRPr="00785E01" w:rsidRDefault="00334890" w:rsidP="0033489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45E97B10" w14:textId="77777777" w:rsidR="00334890" w:rsidRPr="00785E01" w:rsidRDefault="00334890" w:rsidP="0033489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2922ED88" w14:textId="77777777" w:rsidR="00334890" w:rsidRPr="001D029B" w:rsidRDefault="00334890" w:rsidP="0033489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BFF3048" w14:textId="77777777" w:rsidR="00334890" w:rsidRPr="00785E01" w:rsidRDefault="00334890" w:rsidP="0033489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47EC04A3" w14:textId="77777777" w:rsidR="00334890" w:rsidRPr="00785E01" w:rsidRDefault="00334890" w:rsidP="0033489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</w:tr>
      <w:tr w:rsidR="007049A6" w:rsidRPr="003B2749" w14:paraId="1B52E60E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0D1B781" w14:textId="77777777" w:rsidR="007049A6" w:rsidRPr="00CF3623" w:rsidRDefault="007049A6" w:rsidP="00D80851">
            <w:pPr>
              <w:rPr>
                <w:rFonts w:ascii="Arial Narrow" w:eastAsia="Times New Roman" w:hAnsi="Arial Narrow" w:cs="Arial Narrow"/>
                <w:sz w:val="16"/>
                <w:szCs w:val="16"/>
                <w:lang w:eastAsia="en-AU"/>
              </w:rPr>
            </w:pPr>
            <w:r w:rsidRPr="00CF3623">
              <w:rPr>
                <w:rFonts w:ascii="Arial Narrow" w:hAnsi="Arial Narrow"/>
                <w:b/>
                <w:sz w:val="20"/>
                <w:szCs w:val="20"/>
              </w:rPr>
              <w:t>Normal nerve conduction study (NCS) result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78799E03" w14:textId="77777777" w:rsidR="007049A6" w:rsidRPr="001D029B" w:rsidRDefault="007049A6" w:rsidP="00A84FD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6CAFC43C" w14:textId="77777777" w:rsidR="007049A6" w:rsidRPr="001D029B" w:rsidRDefault="007049A6" w:rsidP="00717C6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2E082869" w14:textId="77777777" w:rsidR="007049A6" w:rsidRPr="001D029B" w:rsidRDefault="007049A6" w:rsidP="00FE33C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0A030C4E" w14:textId="77777777" w:rsidR="007049A6" w:rsidRPr="001D029B" w:rsidRDefault="007049A6" w:rsidP="00AE4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31FBBCBE" w14:textId="77777777" w:rsidR="007049A6" w:rsidRPr="00A84FDD" w:rsidRDefault="007049A6" w:rsidP="00A84FD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2184858A" w14:textId="77777777" w:rsidR="007049A6" w:rsidRPr="00785E01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7403C1AB" w14:textId="77777777" w:rsidR="007049A6" w:rsidRPr="001D029B" w:rsidRDefault="007049A6" w:rsidP="00A84FD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4F29A259" w14:textId="77777777" w:rsidR="007049A6" w:rsidRPr="001D029B" w:rsidRDefault="007049A6" w:rsidP="00A84FD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00"/>
          </w:tcPr>
          <w:p w14:paraId="0B461976" w14:textId="77777777" w:rsidR="007049A6" w:rsidRPr="001D029B" w:rsidRDefault="007049A6" w:rsidP="00A84FD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1B4B7147" w14:textId="77777777" w:rsidR="007049A6" w:rsidRPr="001D029B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3845671E" w14:textId="77777777" w:rsidR="007049A6" w:rsidRPr="001D029B" w:rsidRDefault="007049A6" w:rsidP="00A84FD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5991B7D3" w14:textId="77777777" w:rsidR="007049A6" w:rsidRPr="001D029B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4645EFE5" w14:textId="77777777" w:rsidR="007049A6" w:rsidRPr="00785E01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041100A8" w14:textId="77777777" w:rsidR="007049A6" w:rsidRPr="00DB77B0" w:rsidRDefault="007049A6" w:rsidP="0025270F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magenta"/>
              </w:rPr>
            </w:pPr>
            <w:r w:rsidRPr="001D029B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2452A8" w:rsidRPr="003B2749" w14:paraId="35665D25" w14:textId="77777777" w:rsidTr="00EA2B3F">
        <w:tc>
          <w:tcPr>
            <w:tcW w:w="14919" w:type="dxa"/>
            <w:gridSpan w:val="15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262626" w:themeFill="text1" w:themeFillTint="D9"/>
          </w:tcPr>
          <w:p w14:paraId="56506354" w14:textId="77777777" w:rsidR="002452A8" w:rsidRPr="002452A8" w:rsidRDefault="002452A8" w:rsidP="00CC6941">
            <w:pPr>
              <w:rPr>
                <w:rFonts w:ascii="Arial Narrow" w:hAnsi="Arial Narrow"/>
                <w:b/>
                <w:color w:val="FFFFFF" w:themeColor="background1"/>
              </w:rPr>
            </w:pPr>
            <w:r w:rsidRPr="002452A8">
              <w:rPr>
                <w:rFonts w:ascii="Arial Narrow" w:hAnsi="Arial Narrow"/>
                <w:b/>
                <w:color w:val="FFFFFF" w:themeColor="background1"/>
              </w:rPr>
              <w:t>Extended clinical features</w:t>
            </w:r>
          </w:p>
          <w:p w14:paraId="64FF68DA" w14:textId="77777777" w:rsidR="002452A8" w:rsidRPr="002452A8" w:rsidRDefault="007A7481" w:rsidP="007A7481">
            <w:pPr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 xml:space="preserve">(present in two or more, </w:t>
            </w:r>
            <w:r w:rsidR="002452A8" w:rsidRPr="002452A8">
              <w:rPr>
                <w:rFonts w:ascii="Arial Narrow" w:hAnsi="Arial Narrow"/>
                <w:b/>
                <w:color w:val="FFFFFF" w:themeColor="background1"/>
              </w:rPr>
              <w:t xml:space="preserve">but less than 50% of </w:t>
            </w:r>
            <w:r w:rsidR="002452A8">
              <w:rPr>
                <w:rFonts w:ascii="Arial Narrow" w:hAnsi="Arial Narrow"/>
                <w:b/>
                <w:color w:val="FFFFFF" w:themeColor="background1"/>
              </w:rPr>
              <w:t>cohort members</w:t>
            </w:r>
            <w:r w:rsidR="002452A8" w:rsidRPr="002452A8">
              <w:rPr>
                <w:rFonts w:ascii="Arial Narrow" w:hAnsi="Arial Narrow"/>
                <w:b/>
                <w:color w:val="FFFFFF" w:themeColor="background1"/>
              </w:rPr>
              <w:t>)</w:t>
            </w:r>
          </w:p>
        </w:tc>
      </w:tr>
      <w:tr w:rsidR="00CC6941" w:rsidRPr="003B2749" w14:paraId="1326FB0D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3102823" w14:textId="77777777" w:rsidR="00CC6941" w:rsidRPr="00BA040E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C77CC">
              <w:rPr>
                <w:rFonts w:ascii="Arial Narrow" w:hAnsi="Arial Narrow"/>
                <w:b/>
                <w:sz w:val="20"/>
                <w:szCs w:val="20"/>
              </w:rPr>
              <w:t xml:space="preserve">Family history of cardiomyopathy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0DE09C7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00B0F0"/>
          </w:tcPr>
          <w:p w14:paraId="7CDE205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708CB26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60A4135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1187FF27" w14:textId="77777777" w:rsidR="00CC6941" w:rsidRPr="007F6A9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F6A90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29543444" w14:textId="77777777" w:rsidR="00CC6941" w:rsidRPr="007F6A9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F6A90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1E65D7EB" w14:textId="77777777" w:rsidR="00CC6941" w:rsidRPr="007F6A9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F6A90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44190339" w14:textId="77777777" w:rsidR="00CC6941" w:rsidRPr="007F6A9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F6A90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0E9D8C09" w14:textId="77777777" w:rsidR="00CC6941" w:rsidRPr="007F6A9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F6A90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4D11DF14" w14:textId="77777777" w:rsidR="00CC6941" w:rsidRPr="007F6A9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F6A90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41A7E9BE" w14:textId="77777777" w:rsidR="00CC6941" w:rsidRPr="007F6A9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F6A90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61BEF1F1" w14:textId="77777777" w:rsidR="00CC6941" w:rsidRPr="007F6A9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F6A90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7554952C" w14:textId="77777777" w:rsidR="00CC6941" w:rsidRPr="007F6A9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F6A90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48EBA508" w14:textId="77777777" w:rsidR="00CC6941" w:rsidRPr="007F6A9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F6A90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52415119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979DEB7" w14:textId="77777777" w:rsidR="00CC6941" w:rsidRPr="00EA2B3F" w:rsidRDefault="00CC6941" w:rsidP="00CC6941">
            <w:pPr>
              <w:rPr>
                <w:rFonts w:ascii="Arial Narrow" w:hAnsi="Arial Narrow"/>
                <w:sz w:val="20"/>
                <w:szCs w:val="20"/>
              </w:rPr>
            </w:pPr>
            <w:r w:rsidRPr="00EA2B3F">
              <w:rPr>
                <w:rFonts w:ascii="Arial Narrow" w:hAnsi="Arial Narrow"/>
                <w:b/>
              </w:rPr>
              <w:t>Pregnancy features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361E6C7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4DDF2108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403075A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33DBA33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1CFA56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5CBC9DD8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B0047E7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64D339FD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D9D9D9" w:themeFill="background1" w:themeFillShade="D9"/>
          </w:tcPr>
          <w:p w14:paraId="16648D48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2A8CCBFD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767A71AA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2676EE8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6516A6B3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31061ADD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CC6941" w:rsidRPr="003B2749" w14:paraId="28D9EBAB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2ED10A7E" w14:textId="77777777" w:rsidR="00CC6941" w:rsidRPr="00CC77CC" w:rsidRDefault="00CC6941" w:rsidP="00CC6941">
            <w:pPr>
              <w:spacing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CC77CC">
              <w:rPr>
                <w:rFonts w:ascii="Arial Narrow" w:hAnsi="Arial Narrow"/>
                <w:b/>
                <w:sz w:val="20"/>
                <w:szCs w:val="20"/>
              </w:rPr>
              <w:t xml:space="preserve">Abnormal liquor volume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248C5885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372CAA81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4795D594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5A2F69E1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67FDB1C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0A9A25B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56A5B213" w14:textId="77777777" w:rsidR="00CC6941" w:rsidRPr="00CC77CC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green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2DAD5F84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00"/>
          </w:tcPr>
          <w:p w14:paraId="6F3611E8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0859F20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7DA612F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67325835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116ED860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646F9CA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3AF37A39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4B32C4A7" w14:textId="77777777" w:rsidR="00CC6941" w:rsidRPr="00CC77CC" w:rsidRDefault="00CC6941" w:rsidP="00CC6941">
            <w:pPr>
              <w:spacing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CC77CC">
              <w:rPr>
                <w:rFonts w:ascii="Arial Narrow" w:hAnsi="Arial Narrow"/>
                <w:b/>
                <w:sz w:val="20"/>
                <w:szCs w:val="20"/>
              </w:rPr>
              <w:t xml:space="preserve">Intrauterine growth retardation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75AF2A15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5BEE6BA7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64A4C19A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1FA42C48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784378E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4F814ED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2EB9842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1E1009B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6852604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3B43EAE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798078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5E656476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72CBF953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1628EC0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35F4C994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29A4A098" w14:textId="77777777" w:rsidR="00CC6941" w:rsidRPr="00CC77CC" w:rsidRDefault="00CC6941" w:rsidP="00CC6941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CC77CC">
              <w:rPr>
                <w:rFonts w:ascii="Arial Narrow" w:hAnsi="Arial Narrow"/>
                <w:b/>
                <w:sz w:val="20"/>
                <w:szCs w:val="20"/>
              </w:rPr>
              <w:t xml:space="preserve">Prenatally detected contractures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2BB1B06D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5ACA0AD5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140E60ED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06A92BE2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2305310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1936AEA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61D7706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2100AFB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32618FB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63D42F7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5E2D87A0" w14:textId="77777777" w:rsidR="00CC6941" w:rsidRPr="00CC77CC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13B8E31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6EC944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2D01B7C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2270867B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0AE5FCA6" w14:textId="77777777" w:rsidR="00CC6941" w:rsidRPr="008A75D2" w:rsidRDefault="00CC6941" w:rsidP="00CC6941">
            <w:pPr>
              <w:spacing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8A75D2">
              <w:rPr>
                <w:rFonts w:ascii="Arial Narrow" w:hAnsi="Arial Narrow"/>
                <w:b/>
                <w:sz w:val="20"/>
                <w:szCs w:val="20"/>
              </w:rPr>
              <w:t xml:space="preserve">Preterm delivery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341A2387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69D1C6DC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2FC6D771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 xml:space="preserve">Y 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7A43C4A4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14DBC96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4ECB528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692B0A5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3339B0D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4742B34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64E5607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4EB2D11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3D0BE54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0C6795A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7CE6199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1C7192AA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51E3E13E" w14:textId="77777777" w:rsidR="00CC6941" w:rsidRPr="008A75D2" w:rsidRDefault="00CC6941" w:rsidP="00CC6941">
            <w:pPr>
              <w:spacing w:line="276" w:lineRule="auto"/>
              <w:rPr>
                <w:rFonts w:ascii="Arial Narrow" w:eastAsia="Times New Roman" w:hAnsi="Arial Narrow" w:cs="Arial Narrow"/>
                <w:sz w:val="16"/>
                <w:szCs w:val="16"/>
                <w:lang w:eastAsia="en-AU"/>
              </w:rPr>
            </w:pPr>
            <w:r w:rsidRPr="008A75D2">
              <w:rPr>
                <w:rFonts w:ascii="Arial Narrow" w:hAnsi="Arial Narrow"/>
                <w:b/>
                <w:sz w:val="20"/>
                <w:szCs w:val="20"/>
              </w:rPr>
              <w:t xml:space="preserve">Breech or other abnormal presentation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2E44E915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24AE9123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5802C2A1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7CF18F4C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5A135DA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33FBCF9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5E58A9F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0A7DC3E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15D10D7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00"/>
          </w:tcPr>
          <w:p w14:paraId="0FFF8AC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597C566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120C74C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02E8E6B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3BE6B31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333E6478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C14404D" w14:textId="77777777" w:rsidR="00CC6941" w:rsidRPr="00EA2B3F" w:rsidRDefault="00CC6941" w:rsidP="00CC6941">
            <w:pPr>
              <w:rPr>
                <w:rFonts w:ascii="Arial Narrow" w:hAnsi="Arial Narrow"/>
                <w:sz w:val="20"/>
                <w:szCs w:val="20"/>
              </w:rPr>
            </w:pPr>
            <w:r w:rsidRPr="00EA2B3F">
              <w:rPr>
                <w:rFonts w:ascii="Arial Narrow" w:hAnsi="Arial Narrow"/>
                <w:b/>
              </w:rPr>
              <w:t>Congenital &amp; infant features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FF39AD2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7F8743C0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33F1850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26945668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3C3A71B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23EE80B1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0FCBBD87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16329280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D9D9D9" w:themeFill="background1" w:themeFillShade="D9"/>
          </w:tcPr>
          <w:p w14:paraId="2D2B03A8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6637FEA0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D301B9E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09A02790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601A6466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6F8A99E2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CC6941" w:rsidRPr="003B2749" w14:paraId="023DF754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7BA122B0" w14:textId="77777777" w:rsidR="00CC6941" w:rsidRPr="00552384" w:rsidRDefault="00CC6941" w:rsidP="00CC6941">
            <w:pPr>
              <w:rPr>
                <w:rFonts w:ascii="Arial Narrow" w:eastAsia="Times New Roman" w:hAnsi="Arial Narrow" w:cs="Arial Narrow"/>
                <w:b/>
                <w:sz w:val="16"/>
                <w:szCs w:val="16"/>
                <w:lang w:eastAsia="en-AU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 xml:space="preserve">Features first noted at birth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6FBCA4A2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00B0F0"/>
          </w:tcPr>
          <w:p w14:paraId="3304CDDE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5A5A9098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5F69F3FA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7EC1B91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68E6066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5B8FE0C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00"/>
          </w:tcPr>
          <w:p w14:paraId="39AFF45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CC"/>
          </w:tcPr>
          <w:p w14:paraId="2E3D553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01FC08B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CE7ECA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286E08F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205B2E8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65156E8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CC6941" w:rsidRPr="009D1AD8" w14:paraId="787B02DE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1E461388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Features first noted in infancy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0167FCDD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0D5C5419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2A130433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3694D196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06393A67" w14:textId="77777777" w:rsidR="00CC6941" w:rsidRPr="00552384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5C82478D" w14:textId="77777777" w:rsidR="00CC6941" w:rsidRPr="00552384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0CFFC6AA" w14:textId="77777777" w:rsidR="00CC6941" w:rsidRPr="00552384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4B752473" w14:textId="77777777" w:rsidR="00CC6941" w:rsidRPr="00552384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68042E8F" w14:textId="77777777" w:rsidR="00CC6941" w:rsidRPr="00552384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037B1B8A" w14:textId="77777777" w:rsidR="00CC6941" w:rsidRPr="00552384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24DC2CB7" w14:textId="77777777" w:rsidR="00CC6941" w:rsidRPr="00552384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2DAC2912" w14:textId="77777777" w:rsidR="00CC6941" w:rsidRPr="00552384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40B0610B" w14:textId="77777777" w:rsidR="00CC6941" w:rsidRPr="00552384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4987C41A" w14:textId="77777777" w:rsidR="00CC6941" w:rsidRPr="00552384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4E88A35F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2229EE4B" w14:textId="77777777" w:rsidR="00CC6941" w:rsidRPr="00552384" w:rsidRDefault="00CC6941" w:rsidP="007A748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 xml:space="preserve">Congenital limb contractures involving </w:t>
            </w:r>
            <w:r w:rsidR="007A7481">
              <w:rPr>
                <w:rFonts w:ascii="Arial Narrow" w:hAnsi="Arial Narrow"/>
                <w:b/>
                <w:sz w:val="20"/>
                <w:szCs w:val="20"/>
              </w:rPr>
              <w:t>two</w:t>
            </w:r>
            <w:r w:rsidRPr="00552384">
              <w:rPr>
                <w:rFonts w:ascii="Arial Narrow" w:hAnsi="Arial Narrow"/>
                <w:b/>
                <w:sz w:val="20"/>
                <w:szCs w:val="20"/>
              </w:rPr>
              <w:t xml:space="preserve"> or more </w:t>
            </w:r>
            <w:r w:rsidR="007A7481">
              <w:rPr>
                <w:rFonts w:ascii="Arial Narrow" w:hAnsi="Arial Narrow"/>
                <w:b/>
                <w:sz w:val="20"/>
                <w:szCs w:val="20"/>
              </w:rPr>
              <w:t>areas</w:t>
            </w:r>
            <w:r w:rsidRPr="00552384">
              <w:rPr>
                <w:rFonts w:ascii="Arial Narrow" w:hAnsi="Arial Narrow"/>
                <w:b/>
                <w:sz w:val="20"/>
                <w:szCs w:val="20"/>
              </w:rPr>
              <w:t xml:space="preserve"> (“Arthrogryposis multiplex congenita”)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3DA77F99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5DD6EDF1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19731CD5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7025C887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748AE93D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00"/>
          </w:tcPr>
          <w:p w14:paraId="1022AF4A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1DAB738A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557C3DD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00"/>
          </w:tcPr>
          <w:p w14:paraId="1A5C35BF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5E86AA6A" w14:textId="77777777" w:rsidR="00CC6941" w:rsidRPr="008A75D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green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6F449007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34564F7C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6E341419" w14:textId="77777777" w:rsidR="00CC6941" w:rsidRPr="008A75D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green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5EF3EAE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769634C5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6AF05777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lastRenderedPageBreak/>
              <w:t>Congenital finger contracture(s)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215855E9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54E491DA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5FBC399A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52FAA7E1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750741E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3277E24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3C2FBF64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0ECE28C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00"/>
          </w:tcPr>
          <w:p w14:paraId="15FE749E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5DCC989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0D06550A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46F909FE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5B01394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59002B9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2DD5A677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7B736ABD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Congenital wrist contracture(s)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15D2DA8F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55176A34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7E5226F3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30AD4538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0245427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00"/>
          </w:tcPr>
          <w:p w14:paraId="3612E5B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0E041A5F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4E74540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00"/>
          </w:tcPr>
          <w:p w14:paraId="5FC950A3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492755D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051587D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26089E9E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3B9DBA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7C2B8D3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5BB95330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785FE64A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Congenital elbow contracture(s)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12129487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6DD8CB64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30FFBF0E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5E513C26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6D7D634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7E55B29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38B04B8E" w14:textId="77777777" w:rsidR="00CC6941" w:rsidRPr="00950293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5E4F493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22B7EF5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0566815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487D26D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0449164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02E940EC" w14:textId="77777777" w:rsidR="00CC6941" w:rsidRPr="00950293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496C5302" w14:textId="77777777" w:rsidR="00CC6941" w:rsidRPr="00950293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CC6941" w:rsidRPr="003B2749" w14:paraId="4BC39A10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6FB932A6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Congenital hip contracture(s)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2ED8FED2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55B48326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09181FE0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7D8B8A65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6D49437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2EAE395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6CD9D9D3" w14:textId="77777777" w:rsidR="00CC6941" w:rsidRPr="00950293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7C86681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4B541EA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752A01C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67941AB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37D0F70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66A0C11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401DA15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321BC3E7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29FA43A3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Congenital dysplasia of hips (CDH)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0101864E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328A19C1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770ADC86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76BAFD18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7E8C866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700D84B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51A97C8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6E1C3B3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00"/>
          </w:tcPr>
          <w:p w14:paraId="4C18687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5F6CCC7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6BEDABC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17E3DF5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1BFCC62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4B4BB2E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28B2A09E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6E374949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Congenital knee contracture(s)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5A036397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4F106B40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43EF5675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4FD4A909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2C6592A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00"/>
          </w:tcPr>
          <w:p w14:paraId="4FB7654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49B574D7" w14:textId="77777777" w:rsidR="00CC6941" w:rsidRPr="00950293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5150355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0D1B57A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6CFD42C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4AF6D7B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7ABDFC5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658586C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4E90EBC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509134FF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67C88704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C</w:t>
            </w:r>
            <w:r w:rsidR="00242714">
              <w:rPr>
                <w:rFonts w:ascii="Arial Narrow" w:hAnsi="Arial Narrow"/>
                <w:b/>
                <w:sz w:val="20"/>
                <w:szCs w:val="20"/>
              </w:rPr>
              <w:t>ongenital ankle contracture(s)/</w:t>
            </w:r>
            <w:proofErr w:type="spellStart"/>
            <w:r w:rsidR="00242714">
              <w:rPr>
                <w:rFonts w:ascii="Arial Narrow" w:hAnsi="Arial Narrow"/>
                <w:b/>
                <w:sz w:val="20"/>
                <w:szCs w:val="20"/>
              </w:rPr>
              <w:t>t</w:t>
            </w:r>
            <w:r w:rsidRPr="00552384">
              <w:rPr>
                <w:rFonts w:ascii="Arial Narrow" w:hAnsi="Arial Narrow"/>
                <w:b/>
                <w:sz w:val="20"/>
                <w:szCs w:val="20"/>
              </w:rPr>
              <w:t>alipes</w:t>
            </w:r>
            <w:proofErr w:type="spellEnd"/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12F09872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331507C9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48D8709A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3264A1D5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59A132B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18232AC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182D437A" w14:textId="77777777" w:rsidR="00CC6941" w:rsidRPr="00950293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1B826CB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00"/>
          </w:tcPr>
          <w:p w14:paraId="7591C108" w14:textId="77777777" w:rsidR="00CC6941" w:rsidRPr="00950293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73A74936" w14:textId="77777777" w:rsidR="00CC6941" w:rsidRPr="00950293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73B09FD0" w14:textId="77777777" w:rsidR="00CC6941" w:rsidRPr="00950293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59EFF0D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64F8235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1E702D9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48E8FEF6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6DAAF73F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 xml:space="preserve">Congenital scoliosis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52DC1935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60BFE0B1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3C1BC95B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110886D9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0F29DDB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542AA53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0312227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69C16BD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3C525EC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3F0A38E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0635DC8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5B58C12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76F7379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051D1CD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1CD7B5DF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2D89F172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 xml:space="preserve">Congenital fractures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2000603B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49788BA7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309265CD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7B584508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045D42C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08D6FA4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3A4B20B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6F32366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745D591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3C30B62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3C7EEE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1825B2E5" w14:textId="77777777" w:rsidR="00CC6941" w:rsidRPr="00A84FDD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794CC8E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11C3BA8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7FF5F3BC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1A68E3E9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Congenital cardiac abnormalities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44FC2874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18A8B692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1B70BD02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4F0FB185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281A133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0B5FB49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719EF01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796EC01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28CCCCE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53DDDF4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01CBC8CB" w14:textId="77777777" w:rsidR="00CC6941" w:rsidRPr="00950293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 xml:space="preserve">Y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01E2BBF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72527AC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613D190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30C920C5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19947D78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 xml:space="preserve">Neonatal respiratory difficulties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709E15F8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7BBDBFD4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39752838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5E94BE17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0B4D58B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00"/>
          </w:tcPr>
          <w:p w14:paraId="31512E9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1274FC9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2D0C283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466FB89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470A822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792FFC90" w14:textId="77777777" w:rsidR="00CC6941" w:rsidRPr="00950293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40F91DD1" w14:textId="77777777" w:rsidR="00CC6941" w:rsidRPr="00950293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2FF9BE5B" w14:textId="77777777" w:rsidR="00CC6941" w:rsidRPr="00950293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1B08845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22849129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2EFAFD62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One or &gt; additional congenital anomalies (facial/</w:t>
            </w:r>
            <w:proofErr w:type="spellStart"/>
            <w:r w:rsidRPr="00552384">
              <w:rPr>
                <w:rFonts w:ascii="Arial Narrow" w:hAnsi="Arial Narrow"/>
                <w:b/>
                <w:sz w:val="20"/>
                <w:szCs w:val="20"/>
              </w:rPr>
              <w:t>syndromal</w:t>
            </w:r>
            <w:proofErr w:type="spellEnd"/>
            <w:r w:rsidRPr="00552384">
              <w:rPr>
                <w:rFonts w:ascii="Arial Narrow" w:hAnsi="Arial Narrow"/>
                <w:b/>
                <w:sz w:val="20"/>
                <w:szCs w:val="20"/>
              </w:rPr>
              <w:t>)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6DD76DF1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7CA1B27B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6249034E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2610B376" w14:textId="77777777" w:rsidR="00CC6941" w:rsidRPr="007A748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748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69C16D7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3C913F8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2B3EFAF5" w14:textId="77777777" w:rsidR="00CC6941" w:rsidRPr="00950293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2A2E4579" w14:textId="77777777" w:rsidR="00CC6941" w:rsidRPr="00950293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CC"/>
          </w:tcPr>
          <w:p w14:paraId="4C2BFCD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4E8F7B5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717B1A55" w14:textId="77777777" w:rsidR="00CC6941" w:rsidRPr="00950293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1AAE2066" w14:textId="77777777" w:rsidR="00CC6941" w:rsidRPr="00950293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251DA3BA" w14:textId="77777777" w:rsidR="00CC6941" w:rsidRPr="00950293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5029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7D1ED2A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</w:tr>
      <w:tr w:rsidR="00CC6941" w:rsidRPr="003B2749" w14:paraId="0A99BE98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2C19DCC" w14:textId="77777777" w:rsidR="00CC6941" w:rsidRPr="00EA2B3F" w:rsidRDefault="00CC6941" w:rsidP="00CC6941">
            <w:pPr>
              <w:rPr>
                <w:rFonts w:ascii="Arial Narrow" w:hAnsi="Arial Narrow"/>
                <w:b/>
              </w:rPr>
            </w:pPr>
            <w:r w:rsidRPr="00EA2B3F">
              <w:rPr>
                <w:rFonts w:ascii="Arial Narrow" w:hAnsi="Arial Narrow"/>
                <w:b/>
              </w:rPr>
              <w:t xml:space="preserve">Facial &amp; </w:t>
            </w:r>
            <w:proofErr w:type="spellStart"/>
            <w:r w:rsidRPr="00EA2B3F">
              <w:rPr>
                <w:rFonts w:ascii="Arial Narrow" w:hAnsi="Arial Narrow"/>
                <w:b/>
              </w:rPr>
              <w:t>syndromal</w:t>
            </w:r>
            <w:proofErr w:type="spellEnd"/>
            <w:r w:rsidRPr="00EA2B3F">
              <w:rPr>
                <w:rFonts w:ascii="Arial Narrow" w:hAnsi="Arial Narrow"/>
                <w:b/>
              </w:rPr>
              <w:t xml:space="preserve"> features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8CF7505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79C93FD1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8A2308F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12DACB3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0472533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146AC4A9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F074489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34DD1E00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D9D9D9" w:themeFill="background1" w:themeFillShade="D9"/>
          </w:tcPr>
          <w:p w14:paraId="21D4C4DD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7A91041C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28579E5C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462F062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22ACCBF3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A18F5C7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CC6941" w:rsidRPr="003B2749" w14:paraId="32A166EF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473184E4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 xml:space="preserve">Ptosis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51C3F71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65EB2C8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0A175A6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3CF51AA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220D748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793D424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3E247DB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00"/>
          </w:tcPr>
          <w:p w14:paraId="18F7290D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00"/>
          </w:tcPr>
          <w:p w14:paraId="5CEE9636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 xml:space="preserve">Y </w:t>
            </w:r>
          </w:p>
        </w:tc>
        <w:tc>
          <w:tcPr>
            <w:tcW w:w="742" w:type="dxa"/>
            <w:shd w:val="clear" w:color="auto" w:fill="FFFFCC"/>
          </w:tcPr>
          <w:p w14:paraId="4805823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16604CD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0770D96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0F512395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36CEB27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1DD66A20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74F6A148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Elongated face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34964BC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04E5FE9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0665A76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04D3D02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4CE4D7F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023EAF6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 xml:space="preserve">N 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39DB8F2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370FC6B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7347AC3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1FA6308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45A0FC7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4C02555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1091E5D2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482A67A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51C6EE19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45B210E9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 xml:space="preserve">Asymmetrical facial tissue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5B3F98D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70E7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31D6E33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1BD7ABE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3BEA2DC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21EB375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57B6A46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14CCD15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1086CD1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1E77D6A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7673C8C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52EB100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1ED3A9C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923FB3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346996B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1B2AD511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57A92134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 xml:space="preserve">Palatal Cleft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0E6BA5D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52C66D7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216357B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7B27B76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3DB3DAA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 xml:space="preserve">N 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37D8632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035FCBB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00"/>
          </w:tcPr>
          <w:p w14:paraId="0D18214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CC"/>
          </w:tcPr>
          <w:p w14:paraId="71C2425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4476F1D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2229C6C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37BAFD0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1B890B3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738046D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34068360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553CA5BF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 xml:space="preserve">Short palpebral fissures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12AF6F8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6F571B8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7BC924A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6E8FDD2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2023195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7D8F530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7E701CA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2E0779F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6FDE25E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386226A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2872A79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5193550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1C31778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30C2962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412F92FE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78EAB85D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 xml:space="preserve">Short/small mouth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5FAFB45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72A6E88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0833DC0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488D204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691D44C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22E4441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2A15BA6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1E9C6E7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7246806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15B9D47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15182D8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5B9831A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78B656D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062E81A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4B62658D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5926F922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Retrognathia or micrognathia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4730658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26B4575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6F86A5C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1B91A31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3D2AC2B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2C7D792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649E3C6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2580878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4EDBF16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66C9C2F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6548FB1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3BD62D4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2294AB6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3C81673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328F1126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18DEBCA0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 xml:space="preserve">Torticollis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33F6F6E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246ADF4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330454B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4833244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6D04C22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6A98B7F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7FD582D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3D0A9B8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5AFE317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64BD43E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4BE2D74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586A6B6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05A744B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7D048C8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1FF86A9D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3591A204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 xml:space="preserve">Plagiocephaly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2F014AA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5F9A6C7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423F219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0AF85EF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7560240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045271B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69E13F3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0143E52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24B9A79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015DF5D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0CADE74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068D812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7DA02B9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04B49D0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72FE350F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181EB971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 xml:space="preserve">Reduced or abnormal palmar creases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6DBCE49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0299513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4ECD69D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39626C8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0FEA0E2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212C930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46105BB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7C9C3B5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109DAF6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0C5FF09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579DC4B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5A8FB37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55E484B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3AC3577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177B40DE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1D466455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Undescended testes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3083C94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4ACE603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6A4D341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2ED4D6C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363FC05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46C2D11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3ADBAF5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18E1F2C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2F2C485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50DEF47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1456279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4838BC71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43A221ED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3DFC69F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48340F9C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6E744755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Height and weight below 3</w:t>
            </w:r>
            <w:r w:rsidRPr="00552384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rd</w:t>
            </w:r>
            <w:r w:rsidRPr="00552384">
              <w:rPr>
                <w:rFonts w:ascii="Arial Narrow" w:hAnsi="Arial Narrow"/>
                <w:b/>
                <w:sz w:val="20"/>
                <w:szCs w:val="20"/>
              </w:rPr>
              <w:t xml:space="preserve"> percentile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7DE17B0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70E7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4E3A35E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2A31CD5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539F127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189532B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2EC80A4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4B3FE1B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6CC24C9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75004DE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27B8D70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791D1D9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6D05676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035D895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366B29E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</w:tr>
      <w:tr w:rsidR="002D40DD" w:rsidRPr="003B2749" w14:paraId="29255AF7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047BB73" w14:textId="77777777" w:rsidR="002D40DD" w:rsidRPr="00EA2B3F" w:rsidRDefault="00D00D66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EA2B3F">
              <w:rPr>
                <w:rFonts w:ascii="Arial Narrow" w:hAnsi="Arial Narrow"/>
                <w:b/>
              </w:rPr>
              <w:t>Pattern &amp; severity of limb involvement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EEF435" w14:textId="77777777" w:rsidR="002D40DD" w:rsidRPr="00EA2B3F" w:rsidRDefault="002D40DD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2C1B6F65" w14:textId="77777777" w:rsidR="002D40DD" w:rsidRPr="00EA2B3F" w:rsidRDefault="002D40DD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38D3CE0" w14:textId="77777777" w:rsidR="002D40DD" w:rsidRPr="00EA2B3F" w:rsidRDefault="002D40DD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C652648" w14:textId="77777777" w:rsidR="002D40DD" w:rsidRPr="00EA2B3F" w:rsidRDefault="002D40DD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F7A67E1" w14:textId="77777777" w:rsidR="002D40DD" w:rsidRPr="00EA2B3F" w:rsidRDefault="002D40DD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75F006C4" w14:textId="77777777" w:rsidR="002D40DD" w:rsidRPr="00EA2B3F" w:rsidRDefault="002D40DD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44079DA" w14:textId="77777777" w:rsidR="002D40DD" w:rsidRPr="00EA2B3F" w:rsidRDefault="002D40DD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088F625C" w14:textId="77777777" w:rsidR="002D40DD" w:rsidRPr="00EA2B3F" w:rsidRDefault="002D40DD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D9D9D9" w:themeFill="background1" w:themeFillShade="D9"/>
          </w:tcPr>
          <w:p w14:paraId="7FBD25CE" w14:textId="77777777" w:rsidR="002D40DD" w:rsidRPr="00EA2B3F" w:rsidRDefault="002D40DD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16604D7E" w14:textId="77777777" w:rsidR="002D40DD" w:rsidRPr="00EA2B3F" w:rsidRDefault="002D40DD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789A5C8" w14:textId="77777777" w:rsidR="002D40DD" w:rsidRPr="00EA2B3F" w:rsidRDefault="002D40DD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6A99650" w14:textId="77777777" w:rsidR="002D40DD" w:rsidRPr="00EA2B3F" w:rsidRDefault="002D40DD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72F85ECA" w14:textId="77777777" w:rsidR="002D40DD" w:rsidRPr="00EA2B3F" w:rsidRDefault="002D40DD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3D596285" w14:textId="77777777" w:rsidR="002D40DD" w:rsidRPr="00EA2B3F" w:rsidRDefault="002D40DD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CC6941" w:rsidRPr="003B2749" w14:paraId="6C614628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191F769F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 xml:space="preserve">LL predominant weakness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671670C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70E7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62F152E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5F06C5E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21E41D0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473A0F5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196ABA1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2E7112F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42F2549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00"/>
          </w:tcPr>
          <w:p w14:paraId="65A324A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3EC1FCA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30742C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389A970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1DA0B83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39C8EE0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51A0BA65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6ACD59C6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UL predominant weakness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62F9FAD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2B18D1F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723BAB9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7633EA1F" w14:textId="77777777" w:rsidR="00CC6941" w:rsidRPr="00370E7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70E7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40A98EBD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00"/>
          </w:tcPr>
          <w:p w14:paraId="43D5BCA8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79B3444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6D4E7FE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778D985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0E1ADA5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737ECA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777E14A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AEB835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781B7D3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0247E25A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1E1B8CBC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P predominant weakness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21F2CC2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7A8FF04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7F01BF6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70E7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011832E1" w14:textId="77777777" w:rsidR="00CC6941" w:rsidRPr="00370E7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70E7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1864833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630B4FB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43FD15C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5F3A293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00"/>
          </w:tcPr>
          <w:p w14:paraId="554B4731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43F70F72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781870C9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5CABD032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465EEDB3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42D1B63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7FB4253D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1AC35B08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P &amp; D muscles equally involved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53880E8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00B0F0"/>
          </w:tcPr>
          <w:p w14:paraId="25A36DD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70E7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09B9046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19E9D71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3AECEBF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2E242F9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3D420EF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00"/>
          </w:tcPr>
          <w:p w14:paraId="2A45F20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CC"/>
          </w:tcPr>
          <w:p w14:paraId="5862C28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5FCD493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617DFE0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3987E80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2DDC397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74947E0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65441653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3D058CAC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52384">
              <w:rPr>
                <w:rFonts w:ascii="Arial Narrow" w:hAnsi="Arial Narrow"/>
                <w:b/>
                <w:sz w:val="20"/>
                <w:szCs w:val="20"/>
              </w:rPr>
              <w:t>D predominant weakness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18F27189" w14:textId="77777777" w:rsidR="00CC6941" w:rsidRPr="00370E7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70E7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27FA607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4B52E0C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4586640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4FB80E5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630A5F5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1FF7861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75E0B84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490AB9B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3B844CD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5D83E0D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2756708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A28AB2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453A365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5F07D0C3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0019631F" w14:textId="77777777" w:rsidR="00CC6941" w:rsidRPr="00552384" w:rsidRDefault="00CC6941" w:rsidP="00CC6941">
            <w:pPr>
              <w:spacing w:line="276" w:lineRule="auto"/>
              <w:rPr>
                <w:rFonts w:ascii="Arial Narrow" w:eastAsia="Times New Roman" w:hAnsi="Arial Narrow" w:cs="Arial Narrow"/>
                <w:sz w:val="16"/>
                <w:szCs w:val="16"/>
                <w:lang w:eastAsia="en-AU"/>
              </w:rPr>
            </w:pPr>
            <w:r w:rsidRPr="00552384">
              <w:rPr>
                <w:rFonts w:ascii="Arial Narrow" w:eastAsia="Times New Roman" w:hAnsi="Arial Narrow" w:cs="Arial Narrow"/>
                <w:b/>
                <w:sz w:val="20"/>
                <w:szCs w:val="20"/>
                <w:lang w:eastAsia="en-AU"/>
              </w:rPr>
              <w:t xml:space="preserve">Mild weakness (MRC grade 4/5 or more)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68FC3E21" w14:textId="77777777" w:rsidR="00CC6941" w:rsidRPr="00370E7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70E7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2FE855B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7F2D8A9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70E7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112AFB1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38F0077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00"/>
          </w:tcPr>
          <w:p w14:paraId="6B5B0CB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1F04847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0B5A2F3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1DD2C32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00"/>
          </w:tcPr>
          <w:p w14:paraId="3995650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352217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70DB0DE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1EB2175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3135263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13188FA9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49E0BF4D" w14:textId="77777777" w:rsidR="00CC6941" w:rsidRPr="00552384" w:rsidRDefault="00CC6941" w:rsidP="00CC6941">
            <w:pPr>
              <w:spacing w:line="276" w:lineRule="auto"/>
              <w:rPr>
                <w:rFonts w:ascii="Arial Narrow" w:eastAsia="Times New Roman" w:hAnsi="Arial Narrow" w:cs="Arial Narrow"/>
                <w:b/>
                <w:sz w:val="20"/>
                <w:szCs w:val="20"/>
                <w:lang w:eastAsia="en-AU"/>
              </w:rPr>
            </w:pPr>
            <w:r w:rsidRPr="00552384">
              <w:rPr>
                <w:rFonts w:ascii="Arial Narrow" w:eastAsia="Times New Roman" w:hAnsi="Arial Narrow" w:cs="Arial Narrow"/>
                <w:b/>
                <w:sz w:val="20"/>
                <w:szCs w:val="20"/>
                <w:lang w:eastAsia="en-AU"/>
              </w:rPr>
              <w:t xml:space="preserve">Moderate weakness (MRC grade 3/5)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4E17CD7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0232BFB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6FF2067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32EE7FB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02A6455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3FBF7E8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30663CB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5D350FE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57AEEFD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6D33374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60DBD55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6C952A5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1858E5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6BB17D1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0C1D8F56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304BF1C8" w14:textId="77777777" w:rsidR="00CC6941" w:rsidRPr="00552384" w:rsidRDefault="00CC6941" w:rsidP="00CC6941">
            <w:pPr>
              <w:spacing w:line="276" w:lineRule="auto"/>
              <w:rPr>
                <w:rFonts w:ascii="Arial Narrow" w:eastAsia="Times New Roman" w:hAnsi="Arial Narrow" w:cs="Arial Narrow"/>
                <w:sz w:val="16"/>
                <w:szCs w:val="16"/>
                <w:lang w:eastAsia="en-AU"/>
              </w:rPr>
            </w:pPr>
            <w:r w:rsidRPr="00552384">
              <w:rPr>
                <w:rFonts w:ascii="Arial Narrow" w:eastAsia="Times New Roman" w:hAnsi="Arial Narrow" w:cs="Arial Narrow"/>
                <w:b/>
                <w:sz w:val="20"/>
                <w:szCs w:val="20"/>
                <w:lang w:eastAsia="en-AU"/>
              </w:rPr>
              <w:t xml:space="preserve">Mild to severe weakness (MRC 2-4/5)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6C873FA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1BA1B3C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257A7F2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676C0AC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36E63C7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39A9DE8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44CB615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4963626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04C33B6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50C9948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6055251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3D7DAA5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18FCBF8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334C2B1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748A95E1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5108D63" w14:textId="77777777" w:rsidR="00CC6941" w:rsidRPr="00EA2B3F" w:rsidRDefault="00CC6941" w:rsidP="00CC6941">
            <w:pPr>
              <w:rPr>
                <w:rFonts w:ascii="Arial Narrow" w:hAnsi="Arial Narrow"/>
                <w:b/>
                <w:color w:val="FF0000"/>
              </w:rPr>
            </w:pPr>
            <w:r w:rsidRPr="00EA2B3F">
              <w:rPr>
                <w:rFonts w:ascii="Arial Narrow" w:hAnsi="Arial Narrow"/>
                <w:b/>
              </w:rPr>
              <w:t>Non-congenital limb contractures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70D032E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593FCAFC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F5B0620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6206FEFF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17162C4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35E6C2C9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0CB5ABB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44649D3D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D9D9D9" w:themeFill="background1" w:themeFillShade="D9"/>
          </w:tcPr>
          <w:p w14:paraId="62F0F6D0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5139789B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24D4B37E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0EF6B2CE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29364DFF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235AFC37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CC6941" w:rsidRPr="003B2749" w14:paraId="4E00E4F9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03A4D905" w14:textId="77777777" w:rsidR="00CC6941" w:rsidRPr="00775114" w:rsidRDefault="00CC6941" w:rsidP="00CC694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2 </w:t>
            </w:r>
            <w:r w:rsidRPr="00253ABC">
              <w:rPr>
                <w:rFonts w:ascii="Arial Narrow" w:hAnsi="Arial Narrow"/>
                <w:b/>
                <w:sz w:val="20"/>
                <w:szCs w:val="20"/>
              </w:rPr>
              <w:t>or &gt; non</w:t>
            </w:r>
            <w:r>
              <w:rPr>
                <w:rFonts w:ascii="Arial Narrow" w:hAnsi="Arial Narrow"/>
                <w:b/>
                <w:sz w:val="20"/>
                <w:szCs w:val="20"/>
              </w:rPr>
              <w:t>-congenital limb contractures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6626471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00B0F0"/>
          </w:tcPr>
          <w:p w14:paraId="658238FC" w14:textId="77777777" w:rsidR="00CC6941" w:rsidRPr="00370E7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70E7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4FD1108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227339D3" w14:textId="77777777" w:rsidR="00CC6941" w:rsidRPr="00370E7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70E7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397E0B06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3379C7F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61F8051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00"/>
          </w:tcPr>
          <w:p w14:paraId="02E871CB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00"/>
          </w:tcPr>
          <w:p w14:paraId="2A6226D4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127861B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2F48A98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119B8A6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1719C21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52381EC2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CC6941" w:rsidRPr="003B2749" w14:paraId="4550B696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135CFEE6" w14:textId="77777777" w:rsidR="00CC6941" w:rsidRPr="00943D8F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43D8F">
              <w:rPr>
                <w:rFonts w:ascii="Arial Narrow" w:hAnsi="Arial Narrow"/>
                <w:b/>
                <w:sz w:val="20"/>
                <w:szCs w:val="20"/>
              </w:rPr>
              <w:t>Non-congenital ankle contracture(s)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71AB7A3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70E7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00B0F0"/>
          </w:tcPr>
          <w:p w14:paraId="5A7DA1AB" w14:textId="77777777" w:rsidR="00CC6941" w:rsidRPr="00370E7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70E7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20B014C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70E7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1E1A1992" w14:textId="77777777" w:rsidR="00CC6941" w:rsidRPr="00370E7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70E7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6A53B281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27F3EF1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5428BC6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00"/>
          </w:tcPr>
          <w:p w14:paraId="39D04383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00"/>
          </w:tcPr>
          <w:p w14:paraId="05BAC3BF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68F430F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7B07E8A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7975E00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A1F782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64525340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CC6941" w:rsidRPr="003B2749" w14:paraId="1FF510D6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44796764" w14:textId="77777777" w:rsidR="00CC6941" w:rsidRPr="00943D8F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43D8F">
              <w:rPr>
                <w:rFonts w:ascii="Arial Narrow" w:hAnsi="Arial Narrow"/>
                <w:b/>
                <w:sz w:val="20"/>
                <w:szCs w:val="20"/>
              </w:rPr>
              <w:t>Non</w:t>
            </w:r>
            <w:r>
              <w:rPr>
                <w:rFonts w:ascii="Arial Narrow" w:hAnsi="Arial Narrow"/>
                <w:b/>
                <w:sz w:val="20"/>
                <w:szCs w:val="20"/>
              </w:rPr>
              <w:t>-congenital knee contracture(s)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00804B7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00B0F0"/>
          </w:tcPr>
          <w:p w14:paraId="54DAAE93" w14:textId="77777777" w:rsidR="00CC6941" w:rsidRPr="00370E7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70E7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646821A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09E010B0" w14:textId="77777777" w:rsidR="00CC6941" w:rsidRPr="00370E7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70E7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73ECDD9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60FCF54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635A19A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00"/>
          </w:tcPr>
          <w:p w14:paraId="12960CDC" w14:textId="77777777" w:rsidR="00CC6941" w:rsidRPr="00552384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green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CC"/>
          </w:tcPr>
          <w:p w14:paraId="2177FF7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138FF37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147AD18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46C5DB1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2F7335D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71E6025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6F75A132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1793A900" w14:textId="77777777" w:rsidR="00CC6941" w:rsidRPr="00943D8F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43D8F">
              <w:rPr>
                <w:rFonts w:ascii="Arial Narrow" w:hAnsi="Arial Narrow"/>
                <w:b/>
                <w:sz w:val="20"/>
                <w:szCs w:val="20"/>
              </w:rPr>
              <w:t>No</w:t>
            </w:r>
            <w:r>
              <w:rPr>
                <w:rFonts w:ascii="Arial Narrow" w:hAnsi="Arial Narrow"/>
                <w:b/>
                <w:sz w:val="20"/>
                <w:szCs w:val="20"/>
              </w:rPr>
              <w:t>n-congenital hip contracture(s)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16C734E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00B0F0"/>
          </w:tcPr>
          <w:p w14:paraId="734440FA" w14:textId="77777777" w:rsidR="00CC6941" w:rsidRPr="00552384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green"/>
              </w:rPr>
            </w:pPr>
            <w:r w:rsidRPr="002E47D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1C7D9B3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19B8C2D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6017392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75F8437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504206B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1007D74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17DA4E8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2D03706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77FCE83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3C64EE3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0714111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27E0A06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3B99F875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0EB5F3F4" w14:textId="77777777" w:rsidR="00CC6941" w:rsidRPr="00943D8F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43D8F">
              <w:rPr>
                <w:rFonts w:ascii="Arial Narrow" w:hAnsi="Arial Narrow"/>
                <w:b/>
                <w:sz w:val="20"/>
                <w:szCs w:val="20"/>
              </w:rPr>
              <w:t>Non-con</w:t>
            </w:r>
            <w:r>
              <w:rPr>
                <w:rFonts w:ascii="Arial Narrow" w:hAnsi="Arial Narrow"/>
                <w:b/>
                <w:sz w:val="20"/>
                <w:szCs w:val="20"/>
              </w:rPr>
              <w:t>genital shoulder contracture(s)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755C839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79325C8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1C13908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359BCEB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355686F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5383AF6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7DEDEDA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2BC3A9B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0C5391C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7D0D2CA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7D76F1E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572C53F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5A9ED59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1A75FDE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5806B5A4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1CDD782C" w14:textId="77777777" w:rsidR="00CC6941" w:rsidRPr="00943D8F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43D8F">
              <w:rPr>
                <w:rFonts w:ascii="Arial Narrow" w:hAnsi="Arial Narrow"/>
                <w:b/>
                <w:sz w:val="20"/>
                <w:szCs w:val="20"/>
              </w:rPr>
              <w:t>Non-</w:t>
            </w:r>
            <w:r>
              <w:rPr>
                <w:rFonts w:ascii="Arial Narrow" w:hAnsi="Arial Narrow"/>
                <w:b/>
                <w:sz w:val="20"/>
                <w:szCs w:val="20"/>
              </w:rPr>
              <w:t>congenital elbow contracture(s)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7757F76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04BA952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04F8497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442632D7" w14:textId="77777777" w:rsidR="00CC6941" w:rsidRPr="002E47D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47D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0879443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2F39B65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5415C7D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00"/>
          </w:tcPr>
          <w:p w14:paraId="62A0EDA1" w14:textId="77777777" w:rsidR="00CC6941" w:rsidRPr="00552384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green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CC"/>
          </w:tcPr>
          <w:p w14:paraId="52C927D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0A0AEBC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600313D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711E13C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29EA656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2040263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  <w:r w:rsidRPr="00C8792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CC6941" w:rsidRPr="003B2749" w14:paraId="11D99859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14732E1F" w14:textId="77777777" w:rsidR="00CC6941" w:rsidRPr="00943D8F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43D8F">
              <w:rPr>
                <w:rFonts w:ascii="Arial Narrow" w:hAnsi="Arial Narrow"/>
                <w:b/>
                <w:sz w:val="20"/>
                <w:szCs w:val="20"/>
              </w:rPr>
              <w:t>Non-congenital w</w:t>
            </w:r>
            <w:r>
              <w:rPr>
                <w:rFonts w:ascii="Arial Narrow" w:hAnsi="Arial Narrow"/>
                <w:b/>
                <w:sz w:val="20"/>
                <w:szCs w:val="20"/>
              </w:rPr>
              <w:t>rist/hand/finger contracture(s)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21BD111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6D44565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71B07AE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1A66E394" w14:textId="77777777" w:rsidR="00CC6941" w:rsidRPr="002E47D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47D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7835768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36105FF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2D3DB788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33B6B679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00"/>
          </w:tcPr>
          <w:p w14:paraId="0383002D" w14:textId="77777777" w:rsidR="00CC6941" w:rsidRPr="00C87922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7922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53AA650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4AF1F37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3F14F73D" w14:textId="77777777" w:rsidR="00CC6941" w:rsidRPr="007F6A9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225DBA0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00B744D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03766CA7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3B63B70" w14:textId="77777777" w:rsidR="00CC6941" w:rsidRPr="00EA2B3F" w:rsidRDefault="00CC6941" w:rsidP="00CC6941">
            <w:pPr>
              <w:rPr>
                <w:rFonts w:ascii="Arial Narrow" w:hAnsi="Arial Narrow"/>
                <w:sz w:val="20"/>
                <w:szCs w:val="20"/>
              </w:rPr>
            </w:pPr>
            <w:r w:rsidRPr="00EA2B3F">
              <w:rPr>
                <w:rFonts w:ascii="Arial Narrow" w:hAnsi="Arial Narrow"/>
                <w:b/>
              </w:rPr>
              <w:t>Neck, spinal, chest wall &amp; scapular features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1132A5D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74D1EE2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4A68990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23F81B67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03FF9D7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31606228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9A26316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C020F4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6BD01EF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C003119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3E686EEA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773D0E3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121720D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3B21318B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CC6941" w:rsidRPr="003B2749" w14:paraId="5FD5D37F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132FD42" w14:textId="77777777" w:rsidR="00CC6941" w:rsidRPr="00A84FDD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Limited range of neck movement 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00B0F0"/>
          </w:tcPr>
          <w:p w14:paraId="4C2ACED4" w14:textId="77777777" w:rsidR="00CC6941" w:rsidRPr="002E47D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47D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214D6C9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2" w:space="0" w:color="auto"/>
            </w:tcBorders>
            <w:shd w:val="clear" w:color="auto" w:fill="DAEEF3" w:themeFill="accent5" w:themeFillTint="33"/>
          </w:tcPr>
          <w:p w14:paraId="324C957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3F0E7BD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29B2259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325847E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7FCB380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CC"/>
          </w:tcPr>
          <w:p w14:paraId="3231D0A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CC"/>
          </w:tcPr>
          <w:p w14:paraId="3C1E0AE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CC"/>
          </w:tcPr>
          <w:p w14:paraId="67952C4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60CFF93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25982B3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59BDAE7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5CDB303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277C2E3A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91F9258" w14:textId="77777777" w:rsidR="00CC6941" w:rsidRPr="00A84FDD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Kyphosis 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00B0F0"/>
          </w:tcPr>
          <w:p w14:paraId="3B3E0054" w14:textId="77777777" w:rsidR="00CC6941" w:rsidRPr="002E47D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47D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549F5F7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2" w:space="0" w:color="auto"/>
            </w:tcBorders>
            <w:shd w:val="clear" w:color="auto" w:fill="DAEEF3" w:themeFill="accent5" w:themeFillTint="33"/>
          </w:tcPr>
          <w:p w14:paraId="011F61D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00B0F0"/>
          </w:tcPr>
          <w:p w14:paraId="2BF8E1ED" w14:textId="77777777" w:rsidR="00CC6941" w:rsidRPr="002E47D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47D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060007C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4A36677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242C3B7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CC"/>
          </w:tcPr>
          <w:p w14:paraId="4FF18CA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CC"/>
          </w:tcPr>
          <w:p w14:paraId="00AD053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CC"/>
          </w:tcPr>
          <w:p w14:paraId="08AE953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2C9FC86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08D735A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4332F66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15242A6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01A856ED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2063B5D" w14:textId="77777777" w:rsidR="00CC6941" w:rsidRPr="00A84FDD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Spinal rigidity  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00B0F0"/>
          </w:tcPr>
          <w:p w14:paraId="242045E3" w14:textId="77777777" w:rsidR="00CC6941" w:rsidRPr="002E47D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47D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0525ECE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2" w:space="0" w:color="auto"/>
            </w:tcBorders>
            <w:shd w:val="clear" w:color="auto" w:fill="DAEEF3" w:themeFill="accent5" w:themeFillTint="33"/>
          </w:tcPr>
          <w:p w14:paraId="1AFE592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00B0F0"/>
          </w:tcPr>
          <w:p w14:paraId="2AAECA9E" w14:textId="77777777" w:rsidR="00CC6941" w:rsidRPr="002E47D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47D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0E9FD1A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243A239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65736B3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00"/>
          </w:tcPr>
          <w:p w14:paraId="17E4C1EC" w14:textId="77777777" w:rsidR="00CC6941" w:rsidRPr="002D31F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00"/>
          </w:tcPr>
          <w:p w14:paraId="3DF04344" w14:textId="77777777" w:rsidR="00CC6941" w:rsidRPr="002D31F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CC"/>
          </w:tcPr>
          <w:p w14:paraId="45515AF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5D1AEE8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14:paraId="6D3E5BA1" w14:textId="77777777" w:rsidR="00CC6941" w:rsidRPr="002D31F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14:paraId="0C4E297A" w14:textId="77777777" w:rsidR="00CC6941" w:rsidRPr="002D31F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2D99D5B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178CD518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21B713B" w14:textId="77777777" w:rsidR="00CC6941" w:rsidRPr="00A84FDD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43D8F">
              <w:rPr>
                <w:rFonts w:ascii="Arial Narrow" w:hAnsi="Arial Narrow"/>
                <w:b/>
                <w:sz w:val="20"/>
                <w:szCs w:val="20"/>
              </w:rPr>
              <w:t>Lum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bar </w:t>
            </w:r>
            <w:proofErr w:type="spellStart"/>
            <w:r>
              <w:rPr>
                <w:rFonts w:ascii="Arial Narrow" w:hAnsi="Arial Narrow"/>
                <w:b/>
                <w:sz w:val="20"/>
                <w:szCs w:val="20"/>
              </w:rPr>
              <w:t>hyperlordosis</w:t>
            </w:r>
            <w:proofErr w:type="spellEnd"/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00B0F0"/>
          </w:tcPr>
          <w:p w14:paraId="61D3A193" w14:textId="77777777" w:rsidR="00CC6941" w:rsidRPr="002E47D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47D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0EEA722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2" w:space="0" w:color="auto"/>
            </w:tcBorders>
            <w:shd w:val="clear" w:color="auto" w:fill="DAEEF3" w:themeFill="accent5" w:themeFillTint="33"/>
          </w:tcPr>
          <w:p w14:paraId="53296FE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00B0F0"/>
          </w:tcPr>
          <w:p w14:paraId="77B69375" w14:textId="77777777" w:rsidR="00CC6941" w:rsidRPr="002E47D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47D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14:paraId="3243E59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71CBB5E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2F0D8BC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CC"/>
          </w:tcPr>
          <w:p w14:paraId="35B706E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CC"/>
          </w:tcPr>
          <w:p w14:paraId="4991016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00"/>
          </w:tcPr>
          <w:p w14:paraId="5AEF56F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2AE8CC7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3FF9305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55C1945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7E65842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10633CE9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0D7C147" w14:textId="77777777" w:rsidR="00CC6941" w:rsidRPr="00A84FDD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Chest wall deformity 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00B0F0"/>
          </w:tcPr>
          <w:p w14:paraId="401E862D" w14:textId="77777777" w:rsidR="00CC6941" w:rsidRPr="002E47D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47D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6E0E4DD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2" w:space="0" w:color="auto"/>
            </w:tcBorders>
            <w:shd w:val="clear" w:color="auto" w:fill="DAEEF3" w:themeFill="accent5" w:themeFillTint="33"/>
          </w:tcPr>
          <w:p w14:paraId="35CCA3E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00B0F0"/>
          </w:tcPr>
          <w:p w14:paraId="06B9496A" w14:textId="77777777" w:rsidR="00CC6941" w:rsidRPr="002E47D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47D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0D420F3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3A4EBB8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14:paraId="797CD7E5" w14:textId="77777777" w:rsidR="00CC6941" w:rsidRPr="002D31F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CC"/>
          </w:tcPr>
          <w:p w14:paraId="457372B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CC"/>
          </w:tcPr>
          <w:p w14:paraId="7903A59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CC"/>
          </w:tcPr>
          <w:p w14:paraId="1BF3D7DD" w14:textId="77777777" w:rsidR="00CC6941" w:rsidRPr="00A84FDD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14:paraId="74ACFCA5" w14:textId="77777777" w:rsidR="00CC6941" w:rsidRPr="002D31F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2B652B1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633319F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3A775E2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5C844684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A24621A" w14:textId="77777777" w:rsidR="00CC6941" w:rsidRPr="00943D8F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Scapular winging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14:paraId="70D466C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1F777FE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2" w:space="0" w:color="auto"/>
            </w:tcBorders>
            <w:shd w:val="clear" w:color="auto" w:fill="DAEEF3" w:themeFill="accent5" w:themeFillTint="33"/>
          </w:tcPr>
          <w:p w14:paraId="467300A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00B0F0"/>
          </w:tcPr>
          <w:p w14:paraId="44ED2644" w14:textId="77777777" w:rsidR="00CC6941" w:rsidRPr="002E47D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47D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14:paraId="58E1D47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6AA1E52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14:paraId="5FE0DAEA" w14:textId="77777777" w:rsidR="00CC6941" w:rsidRPr="002D31F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CC"/>
          </w:tcPr>
          <w:p w14:paraId="503B235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CC"/>
          </w:tcPr>
          <w:p w14:paraId="07C8974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00"/>
          </w:tcPr>
          <w:p w14:paraId="355F64BE" w14:textId="77777777" w:rsidR="00CC6941" w:rsidRPr="00A84FDD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14:paraId="27A8957B" w14:textId="77777777" w:rsidR="00CC6941" w:rsidRPr="002D31F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14:paraId="097B5BF7" w14:textId="77777777" w:rsidR="00CC6941" w:rsidRPr="002D31F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14:paraId="5C83C2C2" w14:textId="77777777" w:rsidR="00CC6941" w:rsidRPr="002D31F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14:paraId="45D376E0" w14:textId="77777777" w:rsidR="00CC6941" w:rsidRPr="002D31F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CC6941" w:rsidRPr="003B2749" w14:paraId="1FF51C45" w14:textId="77777777" w:rsidTr="00EA2B3F">
        <w:tc>
          <w:tcPr>
            <w:tcW w:w="45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992194F" w14:textId="77777777" w:rsidR="00CC6941" w:rsidRPr="00EA2B3F" w:rsidRDefault="00CC6941" w:rsidP="00CC6941">
            <w:pPr>
              <w:rPr>
                <w:rFonts w:ascii="Arial Narrow" w:hAnsi="Arial Narrow"/>
                <w:sz w:val="20"/>
                <w:szCs w:val="20"/>
              </w:rPr>
            </w:pPr>
            <w:r w:rsidRPr="00EA2B3F">
              <w:rPr>
                <w:rFonts w:ascii="Arial Narrow" w:hAnsi="Arial Narrow"/>
                <w:b/>
              </w:rPr>
              <w:t>Respiratory features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4E1BFFE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38F5A5F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D8AEC51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3598B85E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EE5B8ED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DF44094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E5E377E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F83D2C9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F3A4627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9A23DE8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02DAAF2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303F290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97D4053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65198AF7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CC6941" w:rsidRPr="003B2749" w14:paraId="5F18A416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194A442F" w14:textId="77777777" w:rsidR="00CC6941" w:rsidRPr="00A84FDD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B6BD9">
              <w:rPr>
                <w:rFonts w:ascii="Arial Narrow" w:hAnsi="Arial Narrow"/>
                <w:b/>
                <w:sz w:val="20"/>
                <w:szCs w:val="20"/>
              </w:rPr>
              <w:t>Noc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turnal ventilation requirement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51266CA1" w14:textId="77777777" w:rsidR="00CC6941" w:rsidRPr="00A84FDD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N*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4A22471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200EE93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47D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7715E055" w14:textId="77777777" w:rsidR="00CC6941" w:rsidRPr="00A84FDD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1D4C18AA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0B5AE7EF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39807BD0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111AB90D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4939DD12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4BE2E1F7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5A03A62F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590B30AA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1D56D090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268BDFE2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2A6F44F3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4F5BC8AB" w14:textId="77777777" w:rsidR="00CC6941" w:rsidRPr="00A84FDD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B6BD9">
              <w:rPr>
                <w:rFonts w:ascii="Arial Narrow" w:hAnsi="Arial Narrow"/>
                <w:b/>
                <w:sz w:val="20"/>
                <w:szCs w:val="20"/>
              </w:rPr>
              <w:t>Frequent and/or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severe respiratory infections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0F2E187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766C9C7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3FBB4CE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0F824BC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14A2EA6A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4907B069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4707860F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06AEC618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00"/>
          </w:tcPr>
          <w:p w14:paraId="79F2359F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5C0009B9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0881ECE1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7B693213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0DB307E7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2842EC48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5861CC2B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09B4DA00" w14:textId="77777777" w:rsidR="00CC6941" w:rsidRPr="009B6BD9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Weak cough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7A1BDC8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19E93A6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237192C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57179EB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40310A48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3464354A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035D1627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25278779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7884F45C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1F9F7199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42D5BDF1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1CE4ABB5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0B9BFA7A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79E4C4E0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27130854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3AE28522" w14:textId="77777777" w:rsidR="00CC6941" w:rsidRPr="00A84FDD" w:rsidRDefault="00CC6941" w:rsidP="00CC6941">
            <w:pPr>
              <w:rPr>
                <w:rFonts w:ascii="Arial Narrow" w:eastAsia="Times New Roman" w:hAnsi="Arial Narrow" w:cs="Arial Narrow"/>
                <w:b/>
                <w:sz w:val="16"/>
                <w:szCs w:val="16"/>
                <w:lang w:eastAsia="en-AU"/>
              </w:rPr>
            </w:pPr>
            <w:r w:rsidRPr="009B6BD9">
              <w:rPr>
                <w:rFonts w:ascii="Arial Narrow" w:eastAsia="Times New Roman" w:hAnsi="Arial Narrow" w:cs="Arial Narrow"/>
                <w:b/>
                <w:sz w:val="20"/>
                <w:szCs w:val="20"/>
                <w:lang w:eastAsia="en-AU"/>
              </w:rPr>
              <w:t>Paradoxical breathing pattern?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1F1A385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4BEFB33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45BB813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4558662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6B53E432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0C663FF0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49AF91B6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FFFFCC"/>
          </w:tcPr>
          <w:p w14:paraId="6F75BD72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12F19F73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5A7EBAF2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4AD6AA48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284F7A3A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0C10D665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7CFD9390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10CF37A7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03352AA" w14:textId="77777777" w:rsidR="00CC6941" w:rsidRPr="00EA2B3F" w:rsidRDefault="00CC6941" w:rsidP="00CC6941">
            <w:pPr>
              <w:rPr>
                <w:rFonts w:ascii="Arial Narrow" w:hAnsi="Arial Narrow"/>
                <w:sz w:val="20"/>
                <w:szCs w:val="20"/>
              </w:rPr>
            </w:pPr>
            <w:r w:rsidRPr="00EA2B3F">
              <w:rPr>
                <w:rFonts w:ascii="Arial Narrow" w:hAnsi="Arial Narrow"/>
                <w:b/>
              </w:rPr>
              <w:t>Cardiac features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BF6F68F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7C5DABA1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08E3E0B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BEEFDE4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8F021F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5B51477C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830535C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50FADF2A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D9D9D9" w:themeFill="background1" w:themeFillShade="D9"/>
          </w:tcPr>
          <w:p w14:paraId="435039EE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77CB39F9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4A7BEF7B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0F9F1C6D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661233CC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635A0DC5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CC6941" w:rsidRPr="003B2749" w14:paraId="5E760534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7896C985" w14:textId="77777777" w:rsidR="00CC6941" w:rsidRPr="00552384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6C572E">
              <w:rPr>
                <w:rFonts w:ascii="Arial Narrow" w:hAnsi="Arial Narrow"/>
                <w:b/>
                <w:sz w:val="20"/>
                <w:szCs w:val="20"/>
              </w:rPr>
              <w:t>C</w:t>
            </w:r>
            <w:r>
              <w:rPr>
                <w:rFonts w:ascii="Arial Narrow" w:hAnsi="Arial Narrow"/>
                <w:b/>
                <w:sz w:val="20"/>
                <w:szCs w:val="20"/>
              </w:rPr>
              <w:t>ongenital cardiac abnormalities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4BBDFAF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52509A5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793DA437" w14:textId="77777777" w:rsidR="00CC6941" w:rsidRPr="002E47D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47D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4CD1BD0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254E8B4B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5142817B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7F6E1F3A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3EB0E237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22E3326C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011215EE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2DE003E2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 xml:space="preserve">Y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0601C654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0D223F9A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75EE9FD1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1D73AC2B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70B29040" w14:textId="77777777" w:rsidR="00CC6941" w:rsidRPr="00A84FDD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366E1">
              <w:rPr>
                <w:rFonts w:ascii="Arial Narrow" w:hAnsi="Arial Narrow"/>
                <w:b/>
                <w:sz w:val="20"/>
                <w:szCs w:val="20"/>
              </w:rPr>
              <w:t xml:space="preserve">Non-congenital cardiac abnormalities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0D54EAD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N*</w:t>
            </w:r>
          </w:p>
        </w:tc>
        <w:tc>
          <w:tcPr>
            <w:tcW w:w="742" w:type="dxa"/>
            <w:shd w:val="clear" w:color="auto" w:fill="00B0F0"/>
          </w:tcPr>
          <w:p w14:paraId="0DC178FF" w14:textId="77777777" w:rsidR="00CC6941" w:rsidRPr="002E47D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47D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524B8808" w14:textId="77777777" w:rsidR="00CC6941" w:rsidRPr="002E47D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47D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36AE79F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5E8ACC01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0DC12E30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4715A986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25155B77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3F629948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449F29B6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290FFAB1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65112E64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5F2DA737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7574D09A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1511730C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79A0A9C9" w14:textId="77777777" w:rsidR="00CC6941" w:rsidRPr="00A366E1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366E1">
              <w:rPr>
                <w:rFonts w:ascii="Arial Narrow" w:hAnsi="Arial Narrow"/>
                <w:b/>
                <w:sz w:val="20"/>
                <w:szCs w:val="20"/>
              </w:rPr>
              <w:t>Non-congenital dilated cardiomyopathy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239E7EC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00B0F0"/>
          </w:tcPr>
          <w:p w14:paraId="127179F9" w14:textId="77777777" w:rsidR="00CC6941" w:rsidRPr="002E47D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47D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2661005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72574DB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1A4C66B4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000CD459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073AFC5A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7CEFCE01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16BEE489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345219E3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4CB7E332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4593C4D0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50F23C9F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780C9087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11E9E966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59774B54" w14:textId="77777777" w:rsidR="00CC6941" w:rsidRPr="00A366E1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366E1">
              <w:rPr>
                <w:rFonts w:ascii="Arial Narrow" w:hAnsi="Arial Narrow"/>
                <w:b/>
                <w:sz w:val="20"/>
                <w:szCs w:val="20"/>
              </w:rPr>
              <w:t>Left ventricular dysfunction/</w:t>
            </w:r>
            <w:proofErr w:type="spellStart"/>
            <w:r>
              <w:rPr>
                <w:rFonts w:ascii="Arial Narrow" w:hAnsi="Arial Narrow"/>
                <w:b/>
                <w:sz w:val="20"/>
                <w:szCs w:val="20"/>
              </w:rPr>
              <w:t>hyocontractility</w:t>
            </w:r>
            <w:proofErr w:type="spell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5091C9A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03F1FA5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751D99F1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green"/>
              </w:rPr>
            </w:pPr>
            <w:r w:rsidRPr="002E47D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0BA7B78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3C395F95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0014BC49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3687F83D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194B0D16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6F41CCB2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4A56C259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7D6AA991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7FF82CB0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6ED75671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561C2CA7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3524F1ED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55ABA2A7" w14:textId="77777777" w:rsidR="00CC6941" w:rsidRPr="006A4039" w:rsidRDefault="00CC6941" w:rsidP="00CC6941">
            <w:pPr>
              <w:spacing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3E371C">
              <w:rPr>
                <w:rFonts w:ascii="Arial Narrow" w:hAnsi="Arial Narrow"/>
                <w:b/>
                <w:sz w:val="20"/>
                <w:szCs w:val="20"/>
              </w:rPr>
              <w:t xml:space="preserve">Congenital </w:t>
            </w:r>
            <w:r>
              <w:rPr>
                <w:rFonts w:ascii="Arial Narrow" w:hAnsi="Arial Narrow"/>
                <w:b/>
                <w:sz w:val="20"/>
                <w:szCs w:val="20"/>
              </w:rPr>
              <w:t>&amp;/or</w:t>
            </w:r>
            <w:r w:rsidRPr="003E371C">
              <w:rPr>
                <w:rFonts w:ascii="Arial Narrow" w:hAnsi="Arial Narrow"/>
                <w:b/>
                <w:sz w:val="20"/>
                <w:szCs w:val="20"/>
              </w:rPr>
              <w:t xml:space="preserve"> no</w:t>
            </w:r>
            <w:r>
              <w:rPr>
                <w:rFonts w:ascii="Arial Narrow" w:hAnsi="Arial Narrow"/>
                <w:b/>
                <w:sz w:val="20"/>
                <w:szCs w:val="20"/>
              </w:rPr>
              <w:t>n-congenital cardiac anomalies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348BCE2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00B0F0"/>
          </w:tcPr>
          <w:p w14:paraId="726FFD03" w14:textId="77777777" w:rsidR="00CC6941" w:rsidRPr="002E47D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47D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4D4A564C" w14:textId="77777777" w:rsidR="00CC6941" w:rsidRPr="002E47D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47D0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37DD855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48512B61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6CF9FABB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4D14D79C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33A0694B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2BF4321F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52339ADD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20C8F4B1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585FED10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73165294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3A6AFAD1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7A3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4A72944C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561EE4E" w14:textId="77777777" w:rsidR="00CC6941" w:rsidRPr="00EA2B3F" w:rsidRDefault="00CC6941" w:rsidP="00CC6941">
            <w:pPr>
              <w:rPr>
                <w:rFonts w:ascii="Arial Narrow" w:hAnsi="Arial Narrow"/>
                <w:color w:val="FF0000"/>
                <w:sz w:val="20"/>
                <w:szCs w:val="20"/>
              </w:rPr>
            </w:pPr>
            <w:r w:rsidRPr="00EA2B3F">
              <w:rPr>
                <w:rFonts w:ascii="Arial Narrow" w:hAnsi="Arial Narrow"/>
                <w:b/>
              </w:rPr>
              <w:t>Foot  features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9002509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1599D065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8DC6B90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B1747FB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314BC3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1934610B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097B9760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656AF013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D9D9D9" w:themeFill="background1" w:themeFillShade="D9"/>
          </w:tcPr>
          <w:p w14:paraId="5288FD91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6C747665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4AEEEEE9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B5041FA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60FFEBC9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505614C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CC6941" w:rsidRPr="003B2749" w14:paraId="3776A416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28B012D5" w14:textId="77777777" w:rsidR="00CC6941" w:rsidRPr="00C4129C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Pes planus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05CF4C7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7CB48DC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35B0C9E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5A3DF03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153462C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15BDC05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2B877F0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081FF6D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4D4DA01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3604B56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6DB1139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3D48EDB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1D4039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2D9B3CC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41464071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5D81B004" w14:textId="77777777" w:rsidR="00CC6941" w:rsidRPr="00C4129C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4129C">
              <w:rPr>
                <w:rFonts w:ascii="Arial Narrow" w:hAnsi="Arial Narrow"/>
                <w:b/>
                <w:sz w:val="20"/>
                <w:szCs w:val="20"/>
              </w:rPr>
              <w:t xml:space="preserve">Other foot deformities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534A62FE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yellow"/>
              </w:rPr>
            </w:pPr>
            <w:r w:rsidRPr="00D00D66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67C4866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79663A3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61D3834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0A5F2E75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green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0085E9D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2C67A9F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1FEFC3D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4C39F2E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00"/>
          </w:tcPr>
          <w:p w14:paraId="6628628B" w14:textId="77777777" w:rsidR="00CC6941" w:rsidRPr="002D31F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36594FC1" w14:textId="77777777" w:rsidR="00CC6941" w:rsidRPr="002D31F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1B55701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7BAC99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13D3D95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50890297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F22F45C" w14:textId="77777777" w:rsidR="00CC6941" w:rsidRPr="00EA2B3F" w:rsidRDefault="00CC6941" w:rsidP="00CC6941">
            <w:pPr>
              <w:rPr>
                <w:rFonts w:ascii="Arial Narrow" w:hAnsi="Arial Narrow"/>
                <w:b/>
              </w:rPr>
            </w:pPr>
            <w:r w:rsidRPr="00EA2B3F">
              <w:rPr>
                <w:rFonts w:ascii="Arial Narrow" w:hAnsi="Arial Narrow"/>
                <w:b/>
              </w:rPr>
              <w:t>Motor development &amp; ambulation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547F0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54A585D9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D0CB07E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1ADBC9BC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CD703CA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5FB95C0F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50D9911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55B61769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D9D9D9" w:themeFill="background1" w:themeFillShade="D9"/>
          </w:tcPr>
          <w:p w14:paraId="45AD091C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1A435B94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251CFF87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483B1D0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2B495540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3758462D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2452A8" w:rsidRPr="003B2749" w14:paraId="610621FB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33353751" w14:textId="77777777" w:rsidR="002452A8" w:rsidRPr="00635183" w:rsidRDefault="002452A8" w:rsidP="002452A8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635183">
              <w:rPr>
                <w:rFonts w:ascii="Arial Narrow" w:hAnsi="Arial Narrow"/>
                <w:b/>
                <w:sz w:val="20"/>
                <w:szCs w:val="20"/>
              </w:rPr>
              <w:t>Delayed walking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1B97FDD0" w14:textId="77777777" w:rsidR="002452A8" w:rsidRPr="00D00D66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00D66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00B0F0"/>
          </w:tcPr>
          <w:p w14:paraId="30F0D0CE" w14:textId="77777777" w:rsidR="002452A8" w:rsidRPr="00D00D66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00D66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21874A2D" w14:textId="77777777" w:rsidR="002452A8" w:rsidRPr="00D00D66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00D66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5E3563EE" w14:textId="77777777" w:rsidR="002452A8" w:rsidRPr="003579E9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magenta"/>
              </w:rPr>
            </w:pPr>
            <w:r w:rsidRPr="00C1251C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41479B85" w14:textId="77777777" w:rsidR="002452A8" w:rsidRPr="003579E9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magenta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73261308" w14:textId="77777777" w:rsidR="002452A8" w:rsidRPr="003579E9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magenta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16B51252" w14:textId="77777777" w:rsidR="002452A8" w:rsidRPr="002D31F9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3B8C835E" w14:textId="77777777" w:rsidR="002452A8" w:rsidRPr="002D31F9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CC"/>
          </w:tcPr>
          <w:p w14:paraId="1898941A" w14:textId="77777777" w:rsidR="002452A8" w:rsidRPr="003579E9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magenta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00"/>
          </w:tcPr>
          <w:p w14:paraId="307672F4" w14:textId="77777777" w:rsidR="002452A8" w:rsidRPr="003579E9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magenta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4B24B562" w14:textId="77777777" w:rsidR="002452A8" w:rsidRPr="003579E9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magenta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5A4F5A06" w14:textId="77777777" w:rsidR="002452A8" w:rsidRPr="002D31F9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313D87D3" w14:textId="77777777" w:rsidR="002452A8" w:rsidRPr="002D31F9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209075DB" w14:textId="77777777" w:rsidR="002452A8" w:rsidRPr="003579E9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magenta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46D59924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435288B4" w14:textId="77777777" w:rsidR="00CC6941" w:rsidRPr="00635183" w:rsidRDefault="00CC6941" w:rsidP="00CC6941">
            <w:pPr>
              <w:rPr>
                <w:rFonts w:ascii="Arial Narrow" w:eastAsia="Times New Roman" w:hAnsi="Arial Narrow" w:cs="Arial Narrow"/>
                <w:b/>
                <w:sz w:val="16"/>
                <w:szCs w:val="16"/>
                <w:lang w:eastAsia="en-AU"/>
              </w:rPr>
            </w:pPr>
            <w:r w:rsidRPr="00635183">
              <w:rPr>
                <w:rFonts w:ascii="Arial Narrow" w:hAnsi="Arial Narrow"/>
                <w:b/>
                <w:sz w:val="20"/>
                <w:szCs w:val="20"/>
              </w:rPr>
              <w:t>Not able to and unlikely to ever walk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5053382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239E3D6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08A6A7A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7C7BA37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2E39E8B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7EA2679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376DBA6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0795605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089D5EF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18510B8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78337C0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6A28FCE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417B930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3CC403E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11C40020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0B60E215" w14:textId="77777777" w:rsidR="00CC6941" w:rsidRPr="00635183" w:rsidRDefault="00CC6941" w:rsidP="00CC6941">
            <w:pPr>
              <w:rPr>
                <w:rFonts w:ascii="Arial Narrow" w:hAnsi="Arial Narrow"/>
                <w:sz w:val="20"/>
                <w:szCs w:val="20"/>
              </w:rPr>
            </w:pPr>
            <w:r w:rsidRPr="00635183">
              <w:rPr>
                <w:rFonts w:ascii="Arial Narrow" w:hAnsi="Arial Narrow"/>
                <w:b/>
                <w:sz w:val="20"/>
                <w:szCs w:val="20"/>
              </w:rPr>
              <w:t>Age &lt;5y, not walking but may yet do so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1ECDF79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5EA09CB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52A92D8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3F43DF4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29DA1EE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00"/>
          </w:tcPr>
          <w:p w14:paraId="2FDF876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2D59BF2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6706FB0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11D84C4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31F2FD6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51EF7E4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6BCC564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19172F5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297F3FE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286B3E6A" w14:textId="77777777" w:rsidTr="00EA2B3F">
        <w:trPr>
          <w:trHeight w:val="231"/>
        </w:trPr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274598BA" w14:textId="77777777" w:rsidR="00CC6941" w:rsidRPr="00635183" w:rsidRDefault="00CC6941" w:rsidP="00CC6941">
            <w:pPr>
              <w:spacing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635183">
              <w:rPr>
                <w:rFonts w:ascii="Arial Narrow" w:hAnsi="Arial Narrow"/>
                <w:b/>
                <w:sz w:val="20"/>
                <w:szCs w:val="20"/>
              </w:rPr>
              <w:t xml:space="preserve">If walking: Ever able to walk fast or run?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3400EDE4" w14:textId="77777777" w:rsidR="00CC6941" w:rsidRPr="00D00D66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00D66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22B300E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48362C74" w14:textId="77777777" w:rsidR="00CC6941" w:rsidRPr="00D00D66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00D66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00B0F0"/>
          </w:tcPr>
          <w:p w14:paraId="6154411F" w14:textId="77777777" w:rsidR="00CC6941" w:rsidRPr="00D00D66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00D66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78531A1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271C469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N/A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02CDA45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2625828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00"/>
          </w:tcPr>
          <w:p w14:paraId="080C68DC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green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5F1F69CE" w14:textId="77777777" w:rsidR="00CC6941" w:rsidRPr="002D31F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532AF24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N/A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319D83F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02DC12A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4FC3DFB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CC6941" w:rsidRPr="003B2749" w14:paraId="777D2B31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5463071" w14:textId="77777777" w:rsidR="00CC6941" w:rsidRPr="00635183" w:rsidRDefault="00CC6941" w:rsidP="00CC6941">
            <w:pPr>
              <w:rPr>
                <w:rFonts w:ascii="Arial Narrow" w:hAnsi="Arial Narrow"/>
                <w:sz w:val="20"/>
                <w:szCs w:val="20"/>
              </w:rPr>
            </w:pPr>
            <w:r w:rsidRPr="00635183">
              <w:rPr>
                <w:rFonts w:ascii="Arial Narrow" w:hAnsi="Arial Narrow"/>
                <w:b/>
                <w:sz w:val="20"/>
                <w:szCs w:val="20"/>
              </w:rPr>
              <w:t>If walking: Ever able to jump?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00B0F0"/>
          </w:tcPr>
          <w:p w14:paraId="60BD20E9" w14:textId="77777777" w:rsidR="00CC6941" w:rsidRPr="00D00D66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00D66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52A47DE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2" w:space="0" w:color="auto"/>
            </w:tcBorders>
            <w:shd w:val="clear" w:color="auto" w:fill="DAEEF3" w:themeFill="accent5" w:themeFillTint="33"/>
          </w:tcPr>
          <w:p w14:paraId="0B7E2EE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02D9372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622646C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71756E0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N/A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410ABC1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CC"/>
          </w:tcPr>
          <w:p w14:paraId="53DE850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CC"/>
          </w:tcPr>
          <w:p w14:paraId="1AA1A8F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00"/>
          </w:tcPr>
          <w:p w14:paraId="46DB121F" w14:textId="77777777" w:rsidR="00CC6941" w:rsidRPr="002D31F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31F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5D5310A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N/A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56B34F0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37ECAB3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0D725D9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</w:tr>
      <w:tr w:rsidR="002452A8" w:rsidRPr="003B2749" w14:paraId="419509A5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7EEDFA1" w14:textId="77777777" w:rsidR="002452A8" w:rsidRPr="00635183" w:rsidRDefault="002452A8" w:rsidP="002452A8">
            <w:pPr>
              <w:rPr>
                <w:rFonts w:ascii="Arial Narrow" w:eastAsia="Times New Roman" w:hAnsi="Arial Narrow" w:cs="Arial Narrow"/>
                <w:sz w:val="16"/>
                <w:szCs w:val="16"/>
                <w:lang w:eastAsia="en-AU"/>
              </w:rPr>
            </w:pPr>
            <w:r w:rsidRPr="00635183">
              <w:rPr>
                <w:rFonts w:ascii="Arial Narrow" w:eastAsia="Times New Roman" w:hAnsi="Arial Narrow" w:cs="Arial Narrow"/>
                <w:b/>
                <w:sz w:val="20"/>
                <w:szCs w:val="20"/>
                <w:lang w:eastAsia="en-AU"/>
              </w:rPr>
              <w:t>Stable or slow loss of limb weakness/walking ability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00B0F0"/>
          </w:tcPr>
          <w:p w14:paraId="4205DB76" w14:textId="77777777" w:rsidR="002452A8" w:rsidRPr="002E555E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00B0F0"/>
          </w:tcPr>
          <w:p w14:paraId="75C10BA4" w14:textId="77777777" w:rsidR="002452A8" w:rsidRPr="002E555E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2" w:space="0" w:color="auto"/>
            </w:tcBorders>
            <w:shd w:val="clear" w:color="auto" w:fill="DAEEF3" w:themeFill="accent5" w:themeFillTint="33"/>
          </w:tcPr>
          <w:p w14:paraId="09E88140" w14:textId="77777777" w:rsidR="002452A8" w:rsidRPr="002E555E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00B0F0"/>
          </w:tcPr>
          <w:p w14:paraId="37B332AB" w14:textId="77777777" w:rsidR="002452A8" w:rsidRPr="002E555E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E555E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14:paraId="70AB895C" w14:textId="77777777" w:rsidR="002452A8" w:rsidRPr="00736703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7FC173F2" w14:textId="77777777" w:rsidR="002452A8" w:rsidRPr="00736703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3B8A0FEA" w14:textId="77777777" w:rsidR="002452A8" w:rsidRPr="00736703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00"/>
          </w:tcPr>
          <w:p w14:paraId="3A91475E" w14:textId="77777777" w:rsidR="002452A8" w:rsidRPr="00736703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00"/>
          </w:tcPr>
          <w:p w14:paraId="726BC64D" w14:textId="77777777" w:rsidR="002452A8" w:rsidRPr="00736703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00"/>
          </w:tcPr>
          <w:p w14:paraId="2BA35A0E" w14:textId="77777777" w:rsidR="002452A8" w:rsidRPr="00736703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34C29C16" w14:textId="77777777" w:rsidR="002452A8" w:rsidRPr="00736703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N/A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14:paraId="28EAB908" w14:textId="77777777" w:rsidR="002452A8" w:rsidRPr="00736703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4FC934DB" w14:textId="77777777" w:rsidR="002452A8" w:rsidRPr="00736703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14:paraId="74FDA44D" w14:textId="77777777" w:rsidR="002452A8" w:rsidRPr="00736703" w:rsidRDefault="002452A8" w:rsidP="002452A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6703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  <w:tr w:rsidR="00CC6941" w:rsidRPr="003B2749" w14:paraId="1958C96B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D9FD988" w14:textId="77777777" w:rsidR="00CC6941" w:rsidRPr="006F3376" w:rsidRDefault="00CC6941" w:rsidP="00CC694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Currently h</w:t>
            </w:r>
            <w:r w:rsidRPr="003E371C">
              <w:rPr>
                <w:rFonts w:ascii="Arial Narrow" w:hAnsi="Arial Narrow"/>
                <w:b/>
                <w:sz w:val="20"/>
                <w:szCs w:val="20"/>
              </w:rPr>
              <w:t xml:space="preserve">aving marked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walking </w:t>
            </w:r>
            <w:r w:rsidRPr="003E371C">
              <w:rPr>
                <w:rFonts w:ascii="Arial Narrow" w:hAnsi="Arial Narrow"/>
                <w:b/>
                <w:sz w:val="20"/>
                <w:szCs w:val="20"/>
              </w:rPr>
              <w:t>difficulties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00B0F0"/>
          </w:tcPr>
          <w:p w14:paraId="48690109" w14:textId="77777777" w:rsidR="00CC6941" w:rsidRPr="001C7A3E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green"/>
              </w:rPr>
            </w:pPr>
            <w:r w:rsidRPr="00D00D66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7F598CC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2" w:space="0" w:color="auto"/>
            </w:tcBorders>
            <w:shd w:val="clear" w:color="auto" w:fill="DAEEF3" w:themeFill="accent5" w:themeFillTint="33"/>
          </w:tcPr>
          <w:p w14:paraId="297BD98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0F552BD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517EE2F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0BD6091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2D280F7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CC"/>
          </w:tcPr>
          <w:p w14:paraId="74E582E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CC"/>
          </w:tcPr>
          <w:p w14:paraId="23DC70E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CC"/>
          </w:tcPr>
          <w:p w14:paraId="5AE4076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78FC470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N/A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013D4D6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27D03AD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7A6F428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7A8A96BA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33D3ED" w14:textId="77777777" w:rsidR="00EA2B3F" w:rsidRPr="00EA2B3F" w:rsidRDefault="00CC6941" w:rsidP="00EA2B3F">
            <w:pPr>
              <w:shd w:val="clear" w:color="auto" w:fill="D9D9D9" w:themeFill="background1" w:themeFillShade="D9"/>
              <w:rPr>
                <w:rFonts w:ascii="Arial Narrow" w:hAnsi="Arial Narrow"/>
                <w:b/>
                <w:shd w:val="clear" w:color="auto" w:fill="D9D9D9" w:themeFill="background1" w:themeFillShade="D9"/>
              </w:rPr>
            </w:pPr>
            <w:r w:rsidRPr="00EA2B3F">
              <w:rPr>
                <w:rFonts w:ascii="Arial Narrow" w:hAnsi="Arial Narrow"/>
                <w:b/>
              </w:rPr>
              <w:lastRenderedPageBreak/>
              <w:t xml:space="preserve">For cohort </w:t>
            </w:r>
            <w:r w:rsidRPr="00EA2B3F">
              <w:rPr>
                <w:rFonts w:ascii="Arial Narrow" w:hAnsi="Arial Narrow"/>
                <w:b/>
                <w:shd w:val="clear" w:color="auto" w:fill="D9D9D9" w:themeFill="background1" w:themeFillShade="D9"/>
              </w:rPr>
              <w:t xml:space="preserve">members who are/were able to walk: </w:t>
            </w:r>
          </w:p>
          <w:p w14:paraId="255624EF" w14:textId="77777777" w:rsidR="00CC6941" w:rsidRPr="00EA2B3F" w:rsidRDefault="00CC6941" w:rsidP="00EA2B3F">
            <w:pPr>
              <w:shd w:val="clear" w:color="auto" w:fill="D9D9D9" w:themeFill="background1" w:themeFillShade="D9"/>
              <w:rPr>
                <w:rFonts w:ascii="Arial Narrow" w:eastAsia="Times New Roman" w:hAnsi="Arial Narrow" w:cs="Arial Narrow"/>
                <w:lang w:eastAsia="en-AU"/>
              </w:rPr>
            </w:pPr>
            <w:r w:rsidRPr="00EA2B3F">
              <w:rPr>
                <w:rFonts w:ascii="Arial Narrow" w:hAnsi="Arial Narrow"/>
                <w:b/>
                <w:shd w:val="clear" w:color="auto" w:fill="D9D9D9" w:themeFill="background1" w:themeFillShade="D9"/>
              </w:rPr>
              <w:t>Rate of loss of ambulation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4D3A5C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68BFC5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35D6EC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6270816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121C2B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737759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5A7FC6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88AB24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BE5B30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6128CC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20AEA73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751164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2CCFCDC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3B16F38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CC6941" w:rsidRPr="003B2749" w14:paraId="0BE7F2B7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1C55F59" w14:textId="77777777" w:rsidR="00CC6941" w:rsidRPr="003C22FC" w:rsidRDefault="00CC6941" w:rsidP="00CC6941">
            <w:pPr>
              <w:rPr>
                <w:rFonts w:ascii="Arial Narrow" w:eastAsia="Times New Roman" w:hAnsi="Arial Narrow" w:cs="Arial Narrow"/>
                <w:sz w:val="16"/>
                <w:szCs w:val="16"/>
                <w:lang w:eastAsia="en-AU"/>
              </w:rPr>
            </w:pPr>
            <w:r w:rsidRPr="003E371C">
              <w:rPr>
                <w:rFonts w:ascii="Arial Narrow" w:eastAsia="Times New Roman" w:hAnsi="Arial Narrow" w:cs="Arial Narrow"/>
                <w:b/>
                <w:sz w:val="20"/>
                <w:szCs w:val="20"/>
                <w:lang w:eastAsia="en-AU"/>
              </w:rPr>
              <w:t>Moderate</w:t>
            </w:r>
            <w:r>
              <w:rPr>
                <w:rFonts w:ascii="Arial Narrow" w:eastAsia="Times New Roman" w:hAnsi="Arial Narrow" w:cs="Arial Narrow"/>
                <w:b/>
                <w:sz w:val="20"/>
                <w:szCs w:val="20"/>
                <w:lang w:eastAsia="en-AU"/>
              </w:rPr>
              <w:t xml:space="preserve"> rate of loss of ambulation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14:paraId="7BE7A3E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00870B0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2" w:space="0" w:color="auto"/>
            </w:tcBorders>
            <w:shd w:val="clear" w:color="auto" w:fill="DAEEF3" w:themeFill="accent5" w:themeFillTint="33"/>
          </w:tcPr>
          <w:p w14:paraId="57BF54E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6227F1D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3175899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052C407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0DB1200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CC"/>
          </w:tcPr>
          <w:p w14:paraId="5F271C8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CC"/>
          </w:tcPr>
          <w:p w14:paraId="7A7EAC1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CC"/>
          </w:tcPr>
          <w:p w14:paraId="689D56B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771441E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N/A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5F32420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261C802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2E6C4D8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0084D935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C571DD0" w14:textId="77777777" w:rsidR="00CC6941" w:rsidRPr="003C22FC" w:rsidRDefault="00CC6941" w:rsidP="00CC6941">
            <w:pPr>
              <w:rPr>
                <w:rFonts w:ascii="Arial Narrow" w:eastAsia="Times New Roman" w:hAnsi="Arial Narrow" w:cs="Arial Narrow"/>
                <w:sz w:val="20"/>
                <w:szCs w:val="20"/>
                <w:lang w:eastAsia="en-AU"/>
              </w:rPr>
            </w:pPr>
            <w:r w:rsidRPr="003E371C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 xml:space="preserve">Walking </w:t>
            </w:r>
            <w:r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&amp;</w:t>
            </w:r>
            <w:r w:rsidRPr="003E371C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 xml:space="preserve"> s</w:t>
            </w:r>
            <w:r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till gaining ambulatory ability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14:paraId="151F8B6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7633DC4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2" w:space="0" w:color="auto"/>
            </w:tcBorders>
            <w:shd w:val="clear" w:color="auto" w:fill="00B0F0"/>
          </w:tcPr>
          <w:p w14:paraId="3E95DB1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1603F39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30A43AE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14:paraId="277463FF" w14:textId="77777777" w:rsidR="00CC6941" w:rsidRPr="008D569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14:paraId="372CEA54" w14:textId="77777777" w:rsidR="00CC6941" w:rsidRPr="008D569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CC"/>
          </w:tcPr>
          <w:p w14:paraId="5126774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CC"/>
          </w:tcPr>
          <w:p w14:paraId="4BBB963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CC"/>
          </w:tcPr>
          <w:p w14:paraId="767DD21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53F23CC2" w14:textId="77777777" w:rsidR="00CC6941" w:rsidRPr="00785E01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N/A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0F11CE7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14:paraId="392BA6D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5AAB811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3523B877" w14:textId="77777777" w:rsidTr="00EA2B3F">
        <w:tc>
          <w:tcPr>
            <w:tcW w:w="45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38D650E" w14:textId="77777777" w:rsidR="00CC6941" w:rsidRPr="00EA2B3F" w:rsidRDefault="00CC6941" w:rsidP="00CC6941">
            <w:pPr>
              <w:rPr>
                <w:rFonts w:ascii="Arial Narrow" w:hAnsi="Arial Narrow"/>
                <w:sz w:val="20"/>
                <w:szCs w:val="20"/>
              </w:rPr>
            </w:pPr>
            <w:r w:rsidRPr="00EA2B3F">
              <w:rPr>
                <w:rFonts w:ascii="Arial Narrow" w:hAnsi="Arial Narrow"/>
                <w:b/>
              </w:rPr>
              <w:t>Feeding abnormalities &amp; voice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26A704C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8631160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B9E4A77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29BB916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B182C3A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9657F7E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5D8EE20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E3403F1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C87DE82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37016A5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7E215D54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10651DB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A7F1F97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9EBC651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CC6941" w:rsidRPr="003B2749" w14:paraId="7CAC2750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3668790F" w14:textId="77777777" w:rsidR="00CC6941" w:rsidRPr="00A84FDD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4129C">
              <w:rPr>
                <w:rFonts w:ascii="Arial Narrow" w:hAnsi="Arial Narrow"/>
                <w:b/>
                <w:sz w:val="20"/>
                <w:szCs w:val="20"/>
              </w:rPr>
              <w:t>Ongoing chewi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ng and swallowing difficulties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00B0F0"/>
          </w:tcPr>
          <w:p w14:paraId="60F90765" w14:textId="77777777" w:rsidR="00CC6941" w:rsidRPr="00A84FDD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4C9D8A7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52D5590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5DC5806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7CDB592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05F87C2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28BE7F6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2F2ACA4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179F6F5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5A7F637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6418175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0B450EAC" w14:textId="77777777" w:rsidR="00CC6941" w:rsidRPr="008D569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7350A5B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77F13C8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044A5F3D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736D1647" w14:textId="77777777" w:rsidR="00CC6941" w:rsidRPr="00C4129C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4129C">
              <w:rPr>
                <w:rFonts w:ascii="Arial Narrow" w:hAnsi="Arial Narrow"/>
                <w:b/>
                <w:sz w:val="20"/>
                <w:szCs w:val="20"/>
              </w:rPr>
              <w:t>Curr</w:t>
            </w:r>
            <w:r>
              <w:rPr>
                <w:rFonts w:ascii="Arial Narrow" w:hAnsi="Arial Narrow"/>
                <w:b/>
                <w:sz w:val="20"/>
                <w:szCs w:val="20"/>
              </w:rPr>
              <w:t>ent need for NGT or PEG feeding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3AFCA97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09FEF87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158E3E0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0CEE5BC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2F4299F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291A2C1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6C1A5C7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4A5B74C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00"/>
          </w:tcPr>
          <w:p w14:paraId="319C3E9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52197B6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69FC46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2A3EA725" w14:textId="77777777" w:rsidR="00CC6941" w:rsidRPr="008D569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409EF65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2D5DD89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3C183389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343466DA" w14:textId="77777777" w:rsidR="00CC6941" w:rsidRPr="00C4129C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Nasal voice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595A7BC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7F4C7A0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33F269D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75D303F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3B4D0B8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15C0156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0501143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1570492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0FB2731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4BF54B9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1C618F5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65C59C6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690E0F6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5B71E98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5005443B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077DECA9" w14:textId="77777777" w:rsidR="00CC6941" w:rsidRPr="00EA2B3F" w:rsidRDefault="00CC6941" w:rsidP="00CC6941">
            <w:pPr>
              <w:rPr>
                <w:rFonts w:ascii="Arial Narrow" w:hAnsi="Arial Narrow"/>
                <w:sz w:val="20"/>
                <w:szCs w:val="20"/>
              </w:rPr>
            </w:pPr>
            <w:r w:rsidRPr="00EA2B3F">
              <w:rPr>
                <w:rFonts w:ascii="Arial Narrow" w:hAnsi="Arial Narrow"/>
                <w:b/>
              </w:rPr>
              <w:t>Fatigability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04ECB35D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07A9B175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4099199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E2367FB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F58FA60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538A07D2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15AE00C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4652279E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D9D9D9" w:themeFill="background1" w:themeFillShade="D9"/>
          </w:tcPr>
          <w:p w14:paraId="58C6AA98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588B6D06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77E256EB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12D6A1C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64C8E04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1F0DAC3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CC6941" w:rsidRPr="003B2749" w14:paraId="717DC4CB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751759A8" w14:textId="77777777" w:rsidR="00CC6941" w:rsidRPr="001C7A3E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4129C">
              <w:rPr>
                <w:rFonts w:ascii="Arial Narrow" w:hAnsi="Arial Narrow"/>
                <w:b/>
                <w:sz w:val="20"/>
                <w:szCs w:val="20"/>
              </w:rPr>
              <w:t xml:space="preserve">Mild, </w:t>
            </w:r>
            <w:r>
              <w:rPr>
                <w:rFonts w:ascii="Arial Narrow" w:hAnsi="Arial Narrow"/>
                <w:b/>
                <w:sz w:val="20"/>
                <w:szCs w:val="20"/>
              </w:rPr>
              <w:t>moderate to severe fatigability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1BD7742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338FA1D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2841366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68D12A8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3B59EC8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03D34B8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5C04A5F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00"/>
          </w:tcPr>
          <w:p w14:paraId="396022F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CC"/>
          </w:tcPr>
          <w:p w14:paraId="3829371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00"/>
          </w:tcPr>
          <w:p w14:paraId="2033486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6A6D18C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765BFB6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41C7B2D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2524026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</w:tr>
      <w:tr w:rsidR="00CC6941" w:rsidRPr="003B2749" w14:paraId="3D2F5868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00F39E9B" w14:textId="77777777" w:rsidR="00CC6941" w:rsidRPr="00EA2B3F" w:rsidRDefault="00CC6941" w:rsidP="00CC6941">
            <w:pPr>
              <w:rPr>
                <w:rFonts w:ascii="Arial Narrow" w:hAnsi="Arial Narrow"/>
                <w:color w:val="FF0000"/>
                <w:sz w:val="20"/>
                <w:szCs w:val="20"/>
              </w:rPr>
            </w:pPr>
            <w:r w:rsidRPr="00EA2B3F">
              <w:rPr>
                <w:rFonts w:ascii="Arial Narrow" w:hAnsi="Arial Narrow"/>
                <w:b/>
              </w:rPr>
              <w:t>Bone  health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D18415B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468FF782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C170517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3A2B10D5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1318E2D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528232D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DA2C1E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1FDB72A3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D9D9D9" w:themeFill="background1" w:themeFillShade="D9"/>
          </w:tcPr>
          <w:p w14:paraId="40C994E2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D9D9D9" w:themeFill="background1" w:themeFillShade="D9"/>
          </w:tcPr>
          <w:p w14:paraId="10616863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3EE5FFB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AE4D4A2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67BE2A62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56CE239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CC6941" w:rsidRPr="003B2749" w14:paraId="048C0C52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5C5F745B" w14:textId="77777777" w:rsidR="00CC6941" w:rsidRPr="00A84FDD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b/>
                <w:sz w:val="20"/>
                <w:szCs w:val="20"/>
              </w:rPr>
              <w:t>Osteopaenia</w:t>
            </w:r>
            <w:proofErr w:type="spell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54FFBA7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71A09D2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39B8BC2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7F17E56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52C7D50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5744C4F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0444F38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643F339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shd w:val="clear" w:color="auto" w:fill="FFFFCC"/>
          </w:tcPr>
          <w:p w14:paraId="67AA445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0A0D022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01809E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2541A3B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6231619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1B78CE3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</w:tr>
      <w:tr w:rsidR="00CC6941" w:rsidRPr="003B2749" w14:paraId="1690B85A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BC14E54" w14:textId="77777777" w:rsidR="00CC6941" w:rsidRPr="00232EEA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32EEA">
              <w:rPr>
                <w:rFonts w:ascii="Arial Narrow" w:hAnsi="Arial Narrow"/>
                <w:b/>
                <w:sz w:val="20"/>
                <w:szCs w:val="20"/>
              </w:rPr>
              <w:t xml:space="preserve">Pathological fractures 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14:paraId="11E6AA4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591E733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2" w:space="0" w:color="auto"/>
            </w:tcBorders>
            <w:shd w:val="clear" w:color="auto" w:fill="DAEEF3" w:themeFill="accent5" w:themeFillTint="33"/>
          </w:tcPr>
          <w:p w14:paraId="00375C5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66DDB75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62CF609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48BA77B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348FC46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CC"/>
          </w:tcPr>
          <w:p w14:paraId="0A6DA4B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CC"/>
          </w:tcPr>
          <w:p w14:paraId="2B54D46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CC"/>
          </w:tcPr>
          <w:p w14:paraId="706537A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7615D3E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3E6ECF5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3C14D34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05FB58F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</w:tr>
      <w:tr w:rsidR="00CC6941" w:rsidRPr="003B2749" w14:paraId="3D32318B" w14:textId="77777777" w:rsidTr="00EA2B3F">
        <w:tc>
          <w:tcPr>
            <w:tcW w:w="45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8FD0626" w14:textId="77777777" w:rsidR="00CC6941" w:rsidRPr="00EA2B3F" w:rsidRDefault="00CC6941" w:rsidP="00CC6941">
            <w:pPr>
              <w:rPr>
                <w:rFonts w:ascii="Arial Narrow" w:hAnsi="Arial Narrow"/>
                <w:sz w:val="20"/>
                <w:szCs w:val="20"/>
              </w:rPr>
            </w:pPr>
            <w:r w:rsidRPr="00EA2B3F">
              <w:rPr>
                <w:rFonts w:ascii="Arial Narrow" w:hAnsi="Arial Narrow"/>
                <w:b/>
              </w:rPr>
              <w:t>Investigation results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DE1B526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6EF485F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4B84EFC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DBAF7A9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8BBC744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36D8505F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3903018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D91CB8D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D3AE154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6E305CB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6E621203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359F20E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6CA7CB64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7C32A007" w14:textId="77777777" w:rsidR="00CC6941" w:rsidRPr="00EA2B3F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CC6941" w:rsidRPr="003B2749" w14:paraId="7327D0CF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49A364DB" w14:textId="77777777" w:rsidR="00CC6941" w:rsidRPr="00A84FDD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Myopathic EMG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1C610AB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51E4CA3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00B0F0"/>
          </w:tcPr>
          <w:p w14:paraId="512DD77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66AF373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6AE5E3B0" w14:textId="77777777" w:rsidR="00CC6941" w:rsidRPr="008D569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105CC54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520A309B" w14:textId="77777777" w:rsidR="00CC6941" w:rsidRPr="008D569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00"/>
          </w:tcPr>
          <w:p w14:paraId="6BF77A08" w14:textId="77777777" w:rsidR="00CC6941" w:rsidRPr="00A84FDD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shd w:val="clear" w:color="auto" w:fill="FFFFCC"/>
          </w:tcPr>
          <w:p w14:paraId="101168F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00"/>
          </w:tcPr>
          <w:p w14:paraId="06F3858D" w14:textId="77777777" w:rsidR="00CC6941" w:rsidRPr="008D569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475714D7" w14:textId="77777777" w:rsidR="00CC6941" w:rsidRPr="008D569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72C752C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63C03C0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60CB527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U</w:t>
            </w:r>
          </w:p>
        </w:tc>
      </w:tr>
      <w:tr w:rsidR="00CC6941" w:rsidRPr="003B2749" w14:paraId="426F4664" w14:textId="77777777" w:rsidTr="00EA2B3F">
        <w:trPr>
          <w:trHeight w:val="192"/>
        </w:trPr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598281C5" w14:textId="77777777" w:rsidR="00CC6941" w:rsidRPr="00C1251C" w:rsidRDefault="00C1251C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Normal MRI Brain 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7EB9440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2474664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2083F36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011C9E5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41F2473E" w14:textId="77777777" w:rsidR="00CC6941" w:rsidRPr="008D569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06A3E9B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00"/>
          </w:tcPr>
          <w:p w14:paraId="594B099F" w14:textId="77777777" w:rsidR="00CC6941" w:rsidRPr="008D569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2EBCEC4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1" w:type="dxa"/>
            <w:shd w:val="clear" w:color="auto" w:fill="FFFFCC"/>
          </w:tcPr>
          <w:p w14:paraId="20C25A7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5B15FAF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00"/>
          </w:tcPr>
          <w:p w14:paraId="7549F79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CC"/>
          </w:tcPr>
          <w:p w14:paraId="31ABA96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218FB18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2099AC2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</w:tr>
      <w:tr w:rsidR="00CC6941" w:rsidRPr="003B2749" w14:paraId="15159823" w14:textId="77777777" w:rsidTr="00EA2B3F">
        <w:tc>
          <w:tcPr>
            <w:tcW w:w="4536" w:type="dxa"/>
            <w:tcBorders>
              <w:left w:val="single" w:sz="18" w:space="0" w:color="auto"/>
            </w:tcBorders>
            <w:shd w:val="clear" w:color="auto" w:fill="auto"/>
          </w:tcPr>
          <w:p w14:paraId="41EC3076" w14:textId="77777777" w:rsidR="00CC6941" w:rsidRPr="00C4129C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4129C">
              <w:rPr>
                <w:rFonts w:ascii="Arial Narrow" w:hAnsi="Arial Narrow"/>
                <w:b/>
                <w:sz w:val="20"/>
                <w:szCs w:val="20"/>
              </w:rPr>
              <w:t>Abnormal</w:t>
            </w:r>
            <w:r w:rsidR="00C1251C">
              <w:rPr>
                <w:rFonts w:ascii="Arial Narrow" w:hAnsi="Arial Narrow"/>
                <w:b/>
                <w:sz w:val="20"/>
                <w:szCs w:val="20"/>
              </w:rPr>
              <w:t xml:space="preserve"> MRI brain  (variable findings)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1D0BF94F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shd w:val="clear" w:color="auto" w:fill="DAEEF3" w:themeFill="accent5" w:themeFillTint="33"/>
          </w:tcPr>
          <w:p w14:paraId="6F680863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1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14:paraId="0516C31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554800D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4654C84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right w:val="single" w:sz="18" w:space="0" w:color="auto"/>
            </w:tcBorders>
            <w:shd w:val="clear" w:color="auto" w:fill="FFFFCC"/>
          </w:tcPr>
          <w:p w14:paraId="3D94A1B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left w:val="single" w:sz="18" w:space="0" w:color="auto"/>
            </w:tcBorders>
            <w:shd w:val="clear" w:color="auto" w:fill="FFFFCC"/>
          </w:tcPr>
          <w:p w14:paraId="0A0CB35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2" w:type="dxa"/>
            <w:shd w:val="clear" w:color="auto" w:fill="FFFFCC"/>
          </w:tcPr>
          <w:p w14:paraId="2449AE0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1" w:type="dxa"/>
            <w:shd w:val="clear" w:color="auto" w:fill="FFFF00"/>
          </w:tcPr>
          <w:p w14:paraId="39A5578C" w14:textId="77777777" w:rsidR="00CC6941" w:rsidRPr="00C1251C" w:rsidRDefault="00C1251C" w:rsidP="00C1251C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green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shd w:val="clear" w:color="auto" w:fill="FFFFCC"/>
          </w:tcPr>
          <w:p w14:paraId="171C610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36C2910C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</w:tcBorders>
            <w:shd w:val="clear" w:color="auto" w:fill="FFFF00"/>
          </w:tcPr>
          <w:p w14:paraId="614354D8" w14:textId="77777777" w:rsidR="00CC6941" w:rsidRPr="008D5699" w:rsidRDefault="00C1251C" w:rsidP="00C1251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shd w:val="clear" w:color="auto" w:fill="FFFFCC"/>
          </w:tcPr>
          <w:p w14:paraId="6F1ADA5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CC"/>
          </w:tcPr>
          <w:p w14:paraId="7437A08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</w:tr>
      <w:tr w:rsidR="00CC6941" w:rsidRPr="003B2749" w14:paraId="36885F95" w14:textId="77777777" w:rsidTr="00EA2B3F">
        <w:tc>
          <w:tcPr>
            <w:tcW w:w="45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87A2265" w14:textId="77777777" w:rsidR="00CC6941" w:rsidRPr="00C1251C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4129C">
              <w:rPr>
                <w:rFonts w:ascii="Arial Narrow" w:hAnsi="Arial Narrow"/>
                <w:b/>
                <w:sz w:val="20"/>
                <w:szCs w:val="20"/>
              </w:rPr>
              <w:t xml:space="preserve">Normal spinal cord and </w:t>
            </w:r>
            <w:r w:rsidR="00C1251C">
              <w:rPr>
                <w:rFonts w:ascii="Arial Narrow" w:hAnsi="Arial Narrow"/>
                <w:b/>
                <w:sz w:val="20"/>
                <w:szCs w:val="20"/>
              </w:rPr>
              <w:t>vertebral bodies on MRI imaging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00B0F0"/>
          </w:tcPr>
          <w:p w14:paraId="008678ED" w14:textId="77777777" w:rsidR="00CC6941" w:rsidRPr="008D569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  <w:p w14:paraId="41D9D5DE" w14:textId="77777777" w:rsidR="00CC6941" w:rsidRPr="00785E01" w:rsidRDefault="00CC6941" w:rsidP="00CC694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5CEE813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2" w:space="0" w:color="auto"/>
            </w:tcBorders>
            <w:shd w:val="clear" w:color="auto" w:fill="DAEEF3" w:themeFill="accent5" w:themeFillTint="33"/>
          </w:tcPr>
          <w:p w14:paraId="44DFD89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5A843EB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1E66DEF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  <w:p w14:paraId="6B84F742" w14:textId="77777777" w:rsidR="00CC6941" w:rsidRPr="00785E01" w:rsidRDefault="00CC6941" w:rsidP="00CC694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4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670E820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CC"/>
          </w:tcPr>
          <w:p w14:paraId="329F4BD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CC"/>
          </w:tcPr>
          <w:p w14:paraId="242D5644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CC"/>
          </w:tcPr>
          <w:p w14:paraId="7A533C6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CC"/>
          </w:tcPr>
          <w:p w14:paraId="6641231E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6BED1EB9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</w:tc>
        <w:tc>
          <w:tcPr>
            <w:tcW w:w="74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14:paraId="02C07D79" w14:textId="77777777" w:rsidR="00CC6941" w:rsidRPr="008D5699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2D9A2B8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CC"/>
          </w:tcPr>
          <w:p w14:paraId="0E859A9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</w:tr>
      <w:tr w:rsidR="00CC6941" w:rsidRPr="003B2749" w14:paraId="1C361AB7" w14:textId="77777777" w:rsidTr="00EA2B3F">
        <w:tc>
          <w:tcPr>
            <w:tcW w:w="453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8C7B0F8" w14:textId="77777777" w:rsidR="00CC6941" w:rsidRPr="00C4129C" w:rsidRDefault="00CC6941" w:rsidP="00CC69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C4129C">
              <w:rPr>
                <w:rFonts w:ascii="Arial Narrow" w:hAnsi="Arial Narrow"/>
                <w:b/>
                <w:sz w:val="20"/>
                <w:szCs w:val="20"/>
              </w:rPr>
              <w:t>Clear pattern of muscle involvement/</w:t>
            </w:r>
            <w:r w:rsidR="00C1251C">
              <w:rPr>
                <w:rFonts w:ascii="Arial Narrow" w:hAnsi="Arial Narrow"/>
                <w:b/>
                <w:sz w:val="20"/>
                <w:szCs w:val="20"/>
              </w:rPr>
              <w:t xml:space="preserve"> sparing seen on lower limb MRI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DAEEF3" w:themeFill="accent5" w:themeFillTint="33"/>
          </w:tcPr>
          <w:p w14:paraId="0FDCEBC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18" w:space="0" w:color="auto"/>
            </w:tcBorders>
            <w:shd w:val="clear" w:color="auto" w:fill="DAEEF3" w:themeFill="accent5" w:themeFillTint="33"/>
          </w:tcPr>
          <w:p w14:paraId="294D9798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1" w:type="dxa"/>
            <w:tcBorders>
              <w:top w:val="single" w:sz="4" w:space="0" w:color="auto"/>
              <w:bottom w:val="single" w:sz="18" w:space="0" w:color="auto"/>
              <w:right w:val="single" w:sz="2" w:space="0" w:color="auto"/>
            </w:tcBorders>
            <w:shd w:val="clear" w:color="auto" w:fill="DAEEF3" w:themeFill="accent5" w:themeFillTint="33"/>
          </w:tcPr>
          <w:p w14:paraId="20BD707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</w:t>
            </w:r>
          </w:p>
          <w:p w14:paraId="1E8F912B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00B0F0"/>
          </w:tcPr>
          <w:p w14:paraId="04C0EA9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FFFCC"/>
          </w:tcPr>
          <w:p w14:paraId="77F4D076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1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CC"/>
          </w:tcPr>
          <w:p w14:paraId="05EE39C1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FFFCC"/>
          </w:tcPr>
          <w:p w14:paraId="1F2A506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CC"/>
          </w:tcPr>
          <w:p w14:paraId="355AFDC5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1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00"/>
          </w:tcPr>
          <w:p w14:paraId="7EC6488D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CC"/>
          </w:tcPr>
          <w:p w14:paraId="17DA4F32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CC"/>
          </w:tcPr>
          <w:p w14:paraId="2D1D0250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</w:tcPr>
          <w:p w14:paraId="4CEE8609" w14:textId="77777777" w:rsidR="00CC6941" w:rsidRPr="007F6A90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  <w:highlight w:val="green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CC"/>
          </w:tcPr>
          <w:p w14:paraId="7598F257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5E01">
              <w:rPr>
                <w:rFonts w:ascii="Arial Narrow" w:hAnsi="Arial Narrow"/>
                <w:b/>
                <w:sz w:val="20"/>
                <w:szCs w:val="20"/>
              </w:rPr>
              <w:t>ND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0795E31A" w14:textId="77777777" w:rsidR="00CC6941" w:rsidRPr="00785E01" w:rsidRDefault="00CC6941" w:rsidP="00CC694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D5699">
              <w:rPr>
                <w:rFonts w:ascii="Arial Narrow" w:hAnsi="Arial Narrow"/>
                <w:b/>
                <w:sz w:val="20"/>
                <w:szCs w:val="20"/>
              </w:rPr>
              <w:t>Y</w:t>
            </w:r>
          </w:p>
        </w:tc>
      </w:tr>
    </w:tbl>
    <w:p w14:paraId="62AB8FC8" w14:textId="77777777" w:rsidR="006F23FA" w:rsidRDefault="006F23FA"/>
    <w:sectPr w:rsidR="006F23FA" w:rsidSect="006F23F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01406"/>
    <w:multiLevelType w:val="hybridMultilevel"/>
    <w:tmpl w:val="21A05826"/>
    <w:lvl w:ilvl="0" w:tplc="74020C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D4D4D"/>
    <w:multiLevelType w:val="hybridMultilevel"/>
    <w:tmpl w:val="E8CA1560"/>
    <w:lvl w:ilvl="0" w:tplc="1F7A09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C292E"/>
    <w:multiLevelType w:val="hybridMultilevel"/>
    <w:tmpl w:val="258CDD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25A5F"/>
    <w:multiLevelType w:val="hybridMultilevel"/>
    <w:tmpl w:val="C81C8EC4"/>
    <w:lvl w:ilvl="0" w:tplc="23442E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802B7"/>
    <w:multiLevelType w:val="hybridMultilevel"/>
    <w:tmpl w:val="B23429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B5F56"/>
    <w:multiLevelType w:val="hybridMultilevel"/>
    <w:tmpl w:val="72E2E7C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6357C"/>
    <w:multiLevelType w:val="hybridMultilevel"/>
    <w:tmpl w:val="2EAA7A6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246F4"/>
    <w:multiLevelType w:val="hybridMultilevel"/>
    <w:tmpl w:val="D57C8EF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E74E9E"/>
    <w:multiLevelType w:val="hybridMultilevel"/>
    <w:tmpl w:val="0DFE1CFE"/>
    <w:lvl w:ilvl="0" w:tplc="751E7C4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FA1058"/>
    <w:multiLevelType w:val="hybridMultilevel"/>
    <w:tmpl w:val="258CDD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216B2"/>
    <w:multiLevelType w:val="hybridMultilevel"/>
    <w:tmpl w:val="6C9615A2"/>
    <w:lvl w:ilvl="0" w:tplc="2918FA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F623A3"/>
    <w:multiLevelType w:val="hybridMultilevel"/>
    <w:tmpl w:val="C40C81F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1"/>
  </w:num>
  <w:num w:numId="5">
    <w:abstractNumId w:val="0"/>
  </w:num>
  <w:num w:numId="6">
    <w:abstractNumId w:val="10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3FA"/>
    <w:rsid w:val="00003976"/>
    <w:rsid w:val="0000454A"/>
    <w:rsid w:val="00011C1D"/>
    <w:rsid w:val="00015DE5"/>
    <w:rsid w:val="00017217"/>
    <w:rsid w:val="0002268E"/>
    <w:rsid w:val="000245EC"/>
    <w:rsid w:val="0002622A"/>
    <w:rsid w:val="0003294C"/>
    <w:rsid w:val="00032C8C"/>
    <w:rsid w:val="00035C9D"/>
    <w:rsid w:val="00036AD0"/>
    <w:rsid w:val="00040375"/>
    <w:rsid w:val="0004103C"/>
    <w:rsid w:val="00061353"/>
    <w:rsid w:val="000639B2"/>
    <w:rsid w:val="00066430"/>
    <w:rsid w:val="00070F76"/>
    <w:rsid w:val="00071559"/>
    <w:rsid w:val="00075CEC"/>
    <w:rsid w:val="00077A87"/>
    <w:rsid w:val="00081B86"/>
    <w:rsid w:val="00082F18"/>
    <w:rsid w:val="00083FA2"/>
    <w:rsid w:val="000854A0"/>
    <w:rsid w:val="000863B8"/>
    <w:rsid w:val="00090599"/>
    <w:rsid w:val="00091951"/>
    <w:rsid w:val="00091B67"/>
    <w:rsid w:val="00093137"/>
    <w:rsid w:val="0009428F"/>
    <w:rsid w:val="000960A1"/>
    <w:rsid w:val="00096591"/>
    <w:rsid w:val="0009765B"/>
    <w:rsid w:val="000C0E0E"/>
    <w:rsid w:val="000C1727"/>
    <w:rsid w:val="000C38C1"/>
    <w:rsid w:val="000C6FE9"/>
    <w:rsid w:val="000D06A3"/>
    <w:rsid w:val="000E76C8"/>
    <w:rsid w:val="000F064F"/>
    <w:rsid w:val="000F5844"/>
    <w:rsid w:val="000F6F75"/>
    <w:rsid w:val="00103D66"/>
    <w:rsid w:val="00104C68"/>
    <w:rsid w:val="00105FD2"/>
    <w:rsid w:val="00110A71"/>
    <w:rsid w:val="00111B69"/>
    <w:rsid w:val="00112F80"/>
    <w:rsid w:val="00115555"/>
    <w:rsid w:val="00117725"/>
    <w:rsid w:val="00124DAA"/>
    <w:rsid w:val="001327DE"/>
    <w:rsid w:val="001341C9"/>
    <w:rsid w:val="001352CB"/>
    <w:rsid w:val="00140A97"/>
    <w:rsid w:val="00146708"/>
    <w:rsid w:val="001473A5"/>
    <w:rsid w:val="00150864"/>
    <w:rsid w:val="00150E2A"/>
    <w:rsid w:val="001663C5"/>
    <w:rsid w:val="00166A6E"/>
    <w:rsid w:val="001679A6"/>
    <w:rsid w:val="00173CEC"/>
    <w:rsid w:val="001757E9"/>
    <w:rsid w:val="00181B24"/>
    <w:rsid w:val="00184836"/>
    <w:rsid w:val="00190E6D"/>
    <w:rsid w:val="001A0C22"/>
    <w:rsid w:val="001A5085"/>
    <w:rsid w:val="001A5CE6"/>
    <w:rsid w:val="001A600F"/>
    <w:rsid w:val="001B363B"/>
    <w:rsid w:val="001B5E29"/>
    <w:rsid w:val="001C3265"/>
    <w:rsid w:val="001C7A3E"/>
    <w:rsid w:val="001C7F36"/>
    <w:rsid w:val="001D029B"/>
    <w:rsid w:val="001E5923"/>
    <w:rsid w:val="001E6E6E"/>
    <w:rsid w:val="001E7B40"/>
    <w:rsid w:val="001F3B37"/>
    <w:rsid w:val="001F558C"/>
    <w:rsid w:val="001F659A"/>
    <w:rsid w:val="0020638E"/>
    <w:rsid w:val="00213C27"/>
    <w:rsid w:val="00214F73"/>
    <w:rsid w:val="00221F3A"/>
    <w:rsid w:val="002257BD"/>
    <w:rsid w:val="00225A79"/>
    <w:rsid w:val="00232EEA"/>
    <w:rsid w:val="00234924"/>
    <w:rsid w:val="00234DB1"/>
    <w:rsid w:val="00235847"/>
    <w:rsid w:val="002379D6"/>
    <w:rsid w:val="002414A1"/>
    <w:rsid w:val="0024263B"/>
    <w:rsid w:val="00242714"/>
    <w:rsid w:val="00243430"/>
    <w:rsid w:val="00244966"/>
    <w:rsid w:val="002452A8"/>
    <w:rsid w:val="0025270F"/>
    <w:rsid w:val="002534E0"/>
    <w:rsid w:val="002570BD"/>
    <w:rsid w:val="00263DF4"/>
    <w:rsid w:val="002641FC"/>
    <w:rsid w:val="002773A9"/>
    <w:rsid w:val="00293355"/>
    <w:rsid w:val="002A0DA4"/>
    <w:rsid w:val="002A3B68"/>
    <w:rsid w:val="002A568F"/>
    <w:rsid w:val="002A76FD"/>
    <w:rsid w:val="002B0584"/>
    <w:rsid w:val="002B21E1"/>
    <w:rsid w:val="002B5770"/>
    <w:rsid w:val="002C49A3"/>
    <w:rsid w:val="002C6793"/>
    <w:rsid w:val="002C7660"/>
    <w:rsid w:val="002D31F9"/>
    <w:rsid w:val="002D40DD"/>
    <w:rsid w:val="002D5F46"/>
    <w:rsid w:val="002E0074"/>
    <w:rsid w:val="002E2F15"/>
    <w:rsid w:val="002E47D0"/>
    <w:rsid w:val="002E555E"/>
    <w:rsid w:val="002F3C89"/>
    <w:rsid w:val="002F545C"/>
    <w:rsid w:val="00304A71"/>
    <w:rsid w:val="003060AA"/>
    <w:rsid w:val="0030719A"/>
    <w:rsid w:val="0032227E"/>
    <w:rsid w:val="00324DEE"/>
    <w:rsid w:val="00325EEB"/>
    <w:rsid w:val="00330ADD"/>
    <w:rsid w:val="00334890"/>
    <w:rsid w:val="00337E1B"/>
    <w:rsid w:val="0034548E"/>
    <w:rsid w:val="003476A4"/>
    <w:rsid w:val="00350333"/>
    <w:rsid w:val="003524A2"/>
    <w:rsid w:val="00355814"/>
    <w:rsid w:val="003579E9"/>
    <w:rsid w:val="0036432B"/>
    <w:rsid w:val="00366853"/>
    <w:rsid w:val="00367DDD"/>
    <w:rsid w:val="00370E72"/>
    <w:rsid w:val="00373C4F"/>
    <w:rsid w:val="00376E28"/>
    <w:rsid w:val="003824BF"/>
    <w:rsid w:val="0038505A"/>
    <w:rsid w:val="00387D11"/>
    <w:rsid w:val="00390629"/>
    <w:rsid w:val="00390CC9"/>
    <w:rsid w:val="00391BE6"/>
    <w:rsid w:val="00393C5E"/>
    <w:rsid w:val="003A2F3A"/>
    <w:rsid w:val="003A68FA"/>
    <w:rsid w:val="003B281D"/>
    <w:rsid w:val="003B38DF"/>
    <w:rsid w:val="003C0DE9"/>
    <w:rsid w:val="003C22FC"/>
    <w:rsid w:val="003C5C6C"/>
    <w:rsid w:val="003D77A2"/>
    <w:rsid w:val="003D7882"/>
    <w:rsid w:val="003E25B8"/>
    <w:rsid w:val="003E57C9"/>
    <w:rsid w:val="003E59E2"/>
    <w:rsid w:val="003E783E"/>
    <w:rsid w:val="003F017F"/>
    <w:rsid w:val="003F1851"/>
    <w:rsid w:val="003F6196"/>
    <w:rsid w:val="00403AE1"/>
    <w:rsid w:val="00414B08"/>
    <w:rsid w:val="00416E09"/>
    <w:rsid w:val="00422668"/>
    <w:rsid w:val="004263FC"/>
    <w:rsid w:val="00426E03"/>
    <w:rsid w:val="00427DD7"/>
    <w:rsid w:val="00434B76"/>
    <w:rsid w:val="00435F54"/>
    <w:rsid w:val="00441C48"/>
    <w:rsid w:val="00442481"/>
    <w:rsid w:val="00447DE1"/>
    <w:rsid w:val="0045103A"/>
    <w:rsid w:val="00453A3B"/>
    <w:rsid w:val="0045733B"/>
    <w:rsid w:val="0046360D"/>
    <w:rsid w:val="00463E0A"/>
    <w:rsid w:val="00465339"/>
    <w:rsid w:val="0046547D"/>
    <w:rsid w:val="004753FF"/>
    <w:rsid w:val="0047639D"/>
    <w:rsid w:val="00476552"/>
    <w:rsid w:val="00483752"/>
    <w:rsid w:val="00483A7E"/>
    <w:rsid w:val="004876F1"/>
    <w:rsid w:val="00487FC3"/>
    <w:rsid w:val="004926A3"/>
    <w:rsid w:val="00496D86"/>
    <w:rsid w:val="00497534"/>
    <w:rsid w:val="004A4EF0"/>
    <w:rsid w:val="004B049A"/>
    <w:rsid w:val="004B13F7"/>
    <w:rsid w:val="004B162C"/>
    <w:rsid w:val="004B774B"/>
    <w:rsid w:val="004B7AD4"/>
    <w:rsid w:val="004C2BCB"/>
    <w:rsid w:val="004D4AF4"/>
    <w:rsid w:val="004D5FFB"/>
    <w:rsid w:val="004E5548"/>
    <w:rsid w:val="004E5A74"/>
    <w:rsid w:val="004F376D"/>
    <w:rsid w:val="004F5674"/>
    <w:rsid w:val="0050160D"/>
    <w:rsid w:val="00501FB4"/>
    <w:rsid w:val="0050271D"/>
    <w:rsid w:val="00504673"/>
    <w:rsid w:val="00512804"/>
    <w:rsid w:val="005131C2"/>
    <w:rsid w:val="005428D6"/>
    <w:rsid w:val="005430B2"/>
    <w:rsid w:val="005479B3"/>
    <w:rsid w:val="00552384"/>
    <w:rsid w:val="00565B07"/>
    <w:rsid w:val="005730EF"/>
    <w:rsid w:val="00575013"/>
    <w:rsid w:val="0058183E"/>
    <w:rsid w:val="005855D2"/>
    <w:rsid w:val="0058585D"/>
    <w:rsid w:val="00587D76"/>
    <w:rsid w:val="00587E4E"/>
    <w:rsid w:val="005A30EC"/>
    <w:rsid w:val="005A3A5F"/>
    <w:rsid w:val="005A51B3"/>
    <w:rsid w:val="005A5C28"/>
    <w:rsid w:val="005A7F62"/>
    <w:rsid w:val="005B5642"/>
    <w:rsid w:val="005B6458"/>
    <w:rsid w:val="005C4CBC"/>
    <w:rsid w:val="005C6405"/>
    <w:rsid w:val="005D0EC2"/>
    <w:rsid w:val="005D1BC2"/>
    <w:rsid w:val="005D3109"/>
    <w:rsid w:val="005D61BD"/>
    <w:rsid w:val="005E0FE0"/>
    <w:rsid w:val="005F2738"/>
    <w:rsid w:val="00601ABC"/>
    <w:rsid w:val="00604FC1"/>
    <w:rsid w:val="0061017B"/>
    <w:rsid w:val="00610E89"/>
    <w:rsid w:val="00614B82"/>
    <w:rsid w:val="00615177"/>
    <w:rsid w:val="00616C84"/>
    <w:rsid w:val="00620139"/>
    <w:rsid w:val="00625F20"/>
    <w:rsid w:val="00635183"/>
    <w:rsid w:val="00636120"/>
    <w:rsid w:val="00640538"/>
    <w:rsid w:val="006458BB"/>
    <w:rsid w:val="00646DEE"/>
    <w:rsid w:val="0064708D"/>
    <w:rsid w:val="00650ED8"/>
    <w:rsid w:val="00651203"/>
    <w:rsid w:val="006519F2"/>
    <w:rsid w:val="00655586"/>
    <w:rsid w:val="00662A83"/>
    <w:rsid w:val="00667A95"/>
    <w:rsid w:val="00672692"/>
    <w:rsid w:val="00673FC8"/>
    <w:rsid w:val="006757DD"/>
    <w:rsid w:val="00681547"/>
    <w:rsid w:val="006857B9"/>
    <w:rsid w:val="00685B8F"/>
    <w:rsid w:val="00690802"/>
    <w:rsid w:val="00690AB9"/>
    <w:rsid w:val="00695962"/>
    <w:rsid w:val="006A2CCF"/>
    <w:rsid w:val="006B1EE0"/>
    <w:rsid w:val="006B3C0C"/>
    <w:rsid w:val="006B73A2"/>
    <w:rsid w:val="006C2E80"/>
    <w:rsid w:val="006C549E"/>
    <w:rsid w:val="006C572E"/>
    <w:rsid w:val="006D2C51"/>
    <w:rsid w:val="006D35A5"/>
    <w:rsid w:val="006F096E"/>
    <w:rsid w:val="006F23FA"/>
    <w:rsid w:val="006F28C8"/>
    <w:rsid w:val="006F3376"/>
    <w:rsid w:val="006F77D2"/>
    <w:rsid w:val="00700E95"/>
    <w:rsid w:val="007049A6"/>
    <w:rsid w:val="00706F77"/>
    <w:rsid w:val="00710C96"/>
    <w:rsid w:val="00717C60"/>
    <w:rsid w:val="00717EC2"/>
    <w:rsid w:val="00721708"/>
    <w:rsid w:val="00721CE6"/>
    <w:rsid w:val="007246F5"/>
    <w:rsid w:val="0072764A"/>
    <w:rsid w:val="00731AB7"/>
    <w:rsid w:val="007321D0"/>
    <w:rsid w:val="00736703"/>
    <w:rsid w:val="00736880"/>
    <w:rsid w:val="00741025"/>
    <w:rsid w:val="00743CE8"/>
    <w:rsid w:val="007452DB"/>
    <w:rsid w:val="0074635D"/>
    <w:rsid w:val="007478C2"/>
    <w:rsid w:val="00772870"/>
    <w:rsid w:val="00772B39"/>
    <w:rsid w:val="00774365"/>
    <w:rsid w:val="00774B97"/>
    <w:rsid w:val="00775114"/>
    <w:rsid w:val="00777227"/>
    <w:rsid w:val="0077776F"/>
    <w:rsid w:val="007845B9"/>
    <w:rsid w:val="00785E01"/>
    <w:rsid w:val="00787C1C"/>
    <w:rsid w:val="00790798"/>
    <w:rsid w:val="007917AB"/>
    <w:rsid w:val="007922B1"/>
    <w:rsid w:val="00792B26"/>
    <w:rsid w:val="007943A9"/>
    <w:rsid w:val="0079727F"/>
    <w:rsid w:val="007A0A3C"/>
    <w:rsid w:val="007A25A5"/>
    <w:rsid w:val="007A3D76"/>
    <w:rsid w:val="007A7481"/>
    <w:rsid w:val="007B0C10"/>
    <w:rsid w:val="007B4B09"/>
    <w:rsid w:val="007B62DA"/>
    <w:rsid w:val="007C232E"/>
    <w:rsid w:val="007C3C99"/>
    <w:rsid w:val="007C4BE3"/>
    <w:rsid w:val="007C4D05"/>
    <w:rsid w:val="007C7290"/>
    <w:rsid w:val="007D0914"/>
    <w:rsid w:val="007D76D1"/>
    <w:rsid w:val="007D7D23"/>
    <w:rsid w:val="007E2813"/>
    <w:rsid w:val="007E2F45"/>
    <w:rsid w:val="007E3924"/>
    <w:rsid w:val="007E6324"/>
    <w:rsid w:val="007E7E58"/>
    <w:rsid w:val="007F1FFA"/>
    <w:rsid w:val="007F6A90"/>
    <w:rsid w:val="007F6EB7"/>
    <w:rsid w:val="00800343"/>
    <w:rsid w:val="00804FDD"/>
    <w:rsid w:val="00805033"/>
    <w:rsid w:val="008055F0"/>
    <w:rsid w:val="00805E95"/>
    <w:rsid w:val="0080761F"/>
    <w:rsid w:val="0081257B"/>
    <w:rsid w:val="00816177"/>
    <w:rsid w:val="00816BC9"/>
    <w:rsid w:val="008262B4"/>
    <w:rsid w:val="00830C54"/>
    <w:rsid w:val="0083698E"/>
    <w:rsid w:val="00840C4F"/>
    <w:rsid w:val="00853954"/>
    <w:rsid w:val="00857429"/>
    <w:rsid w:val="00857969"/>
    <w:rsid w:val="008626BB"/>
    <w:rsid w:val="0086360E"/>
    <w:rsid w:val="00863CC8"/>
    <w:rsid w:val="008735EE"/>
    <w:rsid w:val="00874282"/>
    <w:rsid w:val="008755A2"/>
    <w:rsid w:val="00887511"/>
    <w:rsid w:val="00890EA9"/>
    <w:rsid w:val="008962F5"/>
    <w:rsid w:val="00896AE4"/>
    <w:rsid w:val="008A0F64"/>
    <w:rsid w:val="008A2D35"/>
    <w:rsid w:val="008A710F"/>
    <w:rsid w:val="008A75D2"/>
    <w:rsid w:val="008B0E3A"/>
    <w:rsid w:val="008B2282"/>
    <w:rsid w:val="008B64DE"/>
    <w:rsid w:val="008C3B16"/>
    <w:rsid w:val="008C7889"/>
    <w:rsid w:val="008D4CE0"/>
    <w:rsid w:val="008D5699"/>
    <w:rsid w:val="008D68F4"/>
    <w:rsid w:val="008D69BC"/>
    <w:rsid w:val="008E12A3"/>
    <w:rsid w:val="008E13B2"/>
    <w:rsid w:val="008E1A3C"/>
    <w:rsid w:val="008E7752"/>
    <w:rsid w:val="008F0B7F"/>
    <w:rsid w:val="008F20E9"/>
    <w:rsid w:val="008F281C"/>
    <w:rsid w:val="008F5A5B"/>
    <w:rsid w:val="008F7592"/>
    <w:rsid w:val="00900AA6"/>
    <w:rsid w:val="0090653E"/>
    <w:rsid w:val="00906DCF"/>
    <w:rsid w:val="0091537A"/>
    <w:rsid w:val="00915DA0"/>
    <w:rsid w:val="00922C4B"/>
    <w:rsid w:val="00925DD3"/>
    <w:rsid w:val="00930E7E"/>
    <w:rsid w:val="00934A7E"/>
    <w:rsid w:val="0093537C"/>
    <w:rsid w:val="0093689C"/>
    <w:rsid w:val="0094176E"/>
    <w:rsid w:val="0094225D"/>
    <w:rsid w:val="00943D8F"/>
    <w:rsid w:val="00950293"/>
    <w:rsid w:val="009504FC"/>
    <w:rsid w:val="0095076D"/>
    <w:rsid w:val="00950E72"/>
    <w:rsid w:val="0095406B"/>
    <w:rsid w:val="009546E9"/>
    <w:rsid w:val="00967381"/>
    <w:rsid w:val="009714F1"/>
    <w:rsid w:val="009716E7"/>
    <w:rsid w:val="0099045D"/>
    <w:rsid w:val="0099046C"/>
    <w:rsid w:val="009909E6"/>
    <w:rsid w:val="0099394D"/>
    <w:rsid w:val="00995522"/>
    <w:rsid w:val="009A2F4A"/>
    <w:rsid w:val="009A5B99"/>
    <w:rsid w:val="009B5043"/>
    <w:rsid w:val="009B6BD9"/>
    <w:rsid w:val="009C127F"/>
    <w:rsid w:val="009C3CEB"/>
    <w:rsid w:val="009C5EED"/>
    <w:rsid w:val="009C61F0"/>
    <w:rsid w:val="009D0A77"/>
    <w:rsid w:val="009D1AD8"/>
    <w:rsid w:val="009D1EFD"/>
    <w:rsid w:val="009D7D43"/>
    <w:rsid w:val="009E1257"/>
    <w:rsid w:val="009E261F"/>
    <w:rsid w:val="009E2CCB"/>
    <w:rsid w:val="009E39ED"/>
    <w:rsid w:val="009F2F3E"/>
    <w:rsid w:val="009F4CCF"/>
    <w:rsid w:val="00A06E6D"/>
    <w:rsid w:val="00A10BEE"/>
    <w:rsid w:val="00A12A49"/>
    <w:rsid w:val="00A13DA9"/>
    <w:rsid w:val="00A141BF"/>
    <w:rsid w:val="00A17BC0"/>
    <w:rsid w:val="00A23AF5"/>
    <w:rsid w:val="00A2470A"/>
    <w:rsid w:val="00A25FDC"/>
    <w:rsid w:val="00A26B3A"/>
    <w:rsid w:val="00A33D53"/>
    <w:rsid w:val="00A33F7F"/>
    <w:rsid w:val="00A366E1"/>
    <w:rsid w:val="00A456FE"/>
    <w:rsid w:val="00A46ECE"/>
    <w:rsid w:val="00A52EB1"/>
    <w:rsid w:val="00A556E1"/>
    <w:rsid w:val="00A57B7F"/>
    <w:rsid w:val="00A62578"/>
    <w:rsid w:val="00A6394D"/>
    <w:rsid w:val="00A65C5E"/>
    <w:rsid w:val="00A7051C"/>
    <w:rsid w:val="00A7231B"/>
    <w:rsid w:val="00A762C1"/>
    <w:rsid w:val="00A84FDD"/>
    <w:rsid w:val="00A87C22"/>
    <w:rsid w:val="00A96782"/>
    <w:rsid w:val="00A975F1"/>
    <w:rsid w:val="00AA4B6C"/>
    <w:rsid w:val="00AA7D06"/>
    <w:rsid w:val="00AA7E1A"/>
    <w:rsid w:val="00AB5A2E"/>
    <w:rsid w:val="00AB5DE8"/>
    <w:rsid w:val="00AC0836"/>
    <w:rsid w:val="00AD78BD"/>
    <w:rsid w:val="00AD7BF1"/>
    <w:rsid w:val="00AE4C18"/>
    <w:rsid w:val="00AF446C"/>
    <w:rsid w:val="00AF63BB"/>
    <w:rsid w:val="00B0047D"/>
    <w:rsid w:val="00B00821"/>
    <w:rsid w:val="00B03675"/>
    <w:rsid w:val="00B11025"/>
    <w:rsid w:val="00B114CF"/>
    <w:rsid w:val="00B158A2"/>
    <w:rsid w:val="00B16DB7"/>
    <w:rsid w:val="00B2317A"/>
    <w:rsid w:val="00B2399E"/>
    <w:rsid w:val="00B45CC3"/>
    <w:rsid w:val="00B463AF"/>
    <w:rsid w:val="00B47972"/>
    <w:rsid w:val="00B5019C"/>
    <w:rsid w:val="00B56C37"/>
    <w:rsid w:val="00B602EE"/>
    <w:rsid w:val="00B625A9"/>
    <w:rsid w:val="00B63815"/>
    <w:rsid w:val="00B71138"/>
    <w:rsid w:val="00B742FD"/>
    <w:rsid w:val="00B80C7F"/>
    <w:rsid w:val="00B85208"/>
    <w:rsid w:val="00B86786"/>
    <w:rsid w:val="00B93FDF"/>
    <w:rsid w:val="00B94FC5"/>
    <w:rsid w:val="00B95BE3"/>
    <w:rsid w:val="00B97B3F"/>
    <w:rsid w:val="00BA040E"/>
    <w:rsid w:val="00BA09FE"/>
    <w:rsid w:val="00BA4D9B"/>
    <w:rsid w:val="00BB3487"/>
    <w:rsid w:val="00BC004E"/>
    <w:rsid w:val="00BC4D02"/>
    <w:rsid w:val="00BC7646"/>
    <w:rsid w:val="00BD15E8"/>
    <w:rsid w:val="00BD1B4E"/>
    <w:rsid w:val="00BD6A65"/>
    <w:rsid w:val="00BE0594"/>
    <w:rsid w:val="00BE2F80"/>
    <w:rsid w:val="00BE6393"/>
    <w:rsid w:val="00BE69E8"/>
    <w:rsid w:val="00BF4385"/>
    <w:rsid w:val="00C015E4"/>
    <w:rsid w:val="00C02B63"/>
    <w:rsid w:val="00C04D11"/>
    <w:rsid w:val="00C1251C"/>
    <w:rsid w:val="00C14B8A"/>
    <w:rsid w:val="00C17A5C"/>
    <w:rsid w:val="00C22627"/>
    <w:rsid w:val="00C27CB3"/>
    <w:rsid w:val="00C3015C"/>
    <w:rsid w:val="00C37292"/>
    <w:rsid w:val="00C407DD"/>
    <w:rsid w:val="00C4097E"/>
    <w:rsid w:val="00C4129C"/>
    <w:rsid w:val="00C43EC4"/>
    <w:rsid w:val="00C566D2"/>
    <w:rsid w:val="00C61318"/>
    <w:rsid w:val="00C619E6"/>
    <w:rsid w:val="00C624DD"/>
    <w:rsid w:val="00C6684A"/>
    <w:rsid w:val="00C75D7A"/>
    <w:rsid w:val="00C770D7"/>
    <w:rsid w:val="00C828B8"/>
    <w:rsid w:val="00C83BCD"/>
    <w:rsid w:val="00C84883"/>
    <w:rsid w:val="00C86423"/>
    <w:rsid w:val="00C87922"/>
    <w:rsid w:val="00C91C4E"/>
    <w:rsid w:val="00C9763C"/>
    <w:rsid w:val="00CA32A8"/>
    <w:rsid w:val="00CB085A"/>
    <w:rsid w:val="00CB4799"/>
    <w:rsid w:val="00CB5316"/>
    <w:rsid w:val="00CB74BF"/>
    <w:rsid w:val="00CC6941"/>
    <w:rsid w:val="00CC7464"/>
    <w:rsid w:val="00CC77CC"/>
    <w:rsid w:val="00CD420E"/>
    <w:rsid w:val="00CD7B81"/>
    <w:rsid w:val="00CE13C1"/>
    <w:rsid w:val="00CE1FCD"/>
    <w:rsid w:val="00CE54D0"/>
    <w:rsid w:val="00CE6FD0"/>
    <w:rsid w:val="00CE73EC"/>
    <w:rsid w:val="00CF0C88"/>
    <w:rsid w:val="00CF3623"/>
    <w:rsid w:val="00D0034A"/>
    <w:rsid w:val="00D00D66"/>
    <w:rsid w:val="00D04B6B"/>
    <w:rsid w:val="00D052C3"/>
    <w:rsid w:val="00D06194"/>
    <w:rsid w:val="00D0661E"/>
    <w:rsid w:val="00D07036"/>
    <w:rsid w:val="00D07D6A"/>
    <w:rsid w:val="00D1268C"/>
    <w:rsid w:val="00D13BD1"/>
    <w:rsid w:val="00D146A3"/>
    <w:rsid w:val="00D22C70"/>
    <w:rsid w:val="00D300F5"/>
    <w:rsid w:val="00D32164"/>
    <w:rsid w:val="00D33F70"/>
    <w:rsid w:val="00D34894"/>
    <w:rsid w:val="00D409EC"/>
    <w:rsid w:val="00D431EF"/>
    <w:rsid w:val="00D46914"/>
    <w:rsid w:val="00D47D09"/>
    <w:rsid w:val="00D508DD"/>
    <w:rsid w:val="00D51DEA"/>
    <w:rsid w:val="00D528C6"/>
    <w:rsid w:val="00D552B4"/>
    <w:rsid w:val="00D56BA8"/>
    <w:rsid w:val="00D61880"/>
    <w:rsid w:val="00D61BC7"/>
    <w:rsid w:val="00D6324A"/>
    <w:rsid w:val="00D635C3"/>
    <w:rsid w:val="00D668DE"/>
    <w:rsid w:val="00D6744D"/>
    <w:rsid w:val="00D71FAB"/>
    <w:rsid w:val="00D72111"/>
    <w:rsid w:val="00D76B78"/>
    <w:rsid w:val="00D80851"/>
    <w:rsid w:val="00D808C9"/>
    <w:rsid w:val="00D827D4"/>
    <w:rsid w:val="00D845E8"/>
    <w:rsid w:val="00D86471"/>
    <w:rsid w:val="00D94CE6"/>
    <w:rsid w:val="00D9501D"/>
    <w:rsid w:val="00D97732"/>
    <w:rsid w:val="00DA0645"/>
    <w:rsid w:val="00DA08A8"/>
    <w:rsid w:val="00DB5369"/>
    <w:rsid w:val="00DB6393"/>
    <w:rsid w:val="00DB76A3"/>
    <w:rsid w:val="00DB77B0"/>
    <w:rsid w:val="00DC2154"/>
    <w:rsid w:val="00DC2F26"/>
    <w:rsid w:val="00DC4E84"/>
    <w:rsid w:val="00DD0898"/>
    <w:rsid w:val="00DD2F98"/>
    <w:rsid w:val="00DD35E3"/>
    <w:rsid w:val="00DD756E"/>
    <w:rsid w:val="00DE05E9"/>
    <w:rsid w:val="00DE0F13"/>
    <w:rsid w:val="00DE1ADD"/>
    <w:rsid w:val="00DE290D"/>
    <w:rsid w:val="00DE3C46"/>
    <w:rsid w:val="00DF4511"/>
    <w:rsid w:val="00DF58C1"/>
    <w:rsid w:val="00DF5E9C"/>
    <w:rsid w:val="00E016D8"/>
    <w:rsid w:val="00E02141"/>
    <w:rsid w:val="00E0240C"/>
    <w:rsid w:val="00E035F3"/>
    <w:rsid w:val="00E05452"/>
    <w:rsid w:val="00E134C7"/>
    <w:rsid w:val="00E22BEA"/>
    <w:rsid w:val="00E2322A"/>
    <w:rsid w:val="00E2543E"/>
    <w:rsid w:val="00E26E1A"/>
    <w:rsid w:val="00E36984"/>
    <w:rsid w:val="00E37626"/>
    <w:rsid w:val="00E400D5"/>
    <w:rsid w:val="00E453AA"/>
    <w:rsid w:val="00E47919"/>
    <w:rsid w:val="00E52E81"/>
    <w:rsid w:val="00E65CB0"/>
    <w:rsid w:val="00E65E47"/>
    <w:rsid w:val="00E66857"/>
    <w:rsid w:val="00E72508"/>
    <w:rsid w:val="00E80606"/>
    <w:rsid w:val="00E8157A"/>
    <w:rsid w:val="00E82E52"/>
    <w:rsid w:val="00E936E3"/>
    <w:rsid w:val="00EA05E1"/>
    <w:rsid w:val="00EA0701"/>
    <w:rsid w:val="00EA2B3F"/>
    <w:rsid w:val="00EA5290"/>
    <w:rsid w:val="00EA577D"/>
    <w:rsid w:val="00EB4AD4"/>
    <w:rsid w:val="00EB651E"/>
    <w:rsid w:val="00EB6A63"/>
    <w:rsid w:val="00EB7627"/>
    <w:rsid w:val="00EC0B60"/>
    <w:rsid w:val="00EC27B6"/>
    <w:rsid w:val="00EC66E6"/>
    <w:rsid w:val="00ED357B"/>
    <w:rsid w:val="00ED4550"/>
    <w:rsid w:val="00ED5B4C"/>
    <w:rsid w:val="00ED79E0"/>
    <w:rsid w:val="00EE43BF"/>
    <w:rsid w:val="00EE4687"/>
    <w:rsid w:val="00EE60EE"/>
    <w:rsid w:val="00EE6EAD"/>
    <w:rsid w:val="00EF2915"/>
    <w:rsid w:val="00F0080C"/>
    <w:rsid w:val="00F0222C"/>
    <w:rsid w:val="00F035F4"/>
    <w:rsid w:val="00F05E5D"/>
    <w:rsid w:val="00F06B07"/>
    <w:rsid w:val="00F1354D"/>
    <w:rsid w:val="00F13DAB"/>
    <w:rsid w:val="00F140DB"/>
    <w:rsid w:val="00F15E02"/>
    <w:rsid w:val="00F2764D"/>
    <w:rsid w:val="00F36B09"/>
    <w:rsid w:val="00F37D5B"/>
    <w:rsid w:val="00F401A8"/>
    <w:rsid w:val="00F40D2A"/>
    <w:rsid w:val="00F46D1B"/>
    <w:rsid w:val="00F54336"/>
    <w:rsid w:val="00F55061"/>
    <w:rsid w:val="00F569E0"/>
    <w:rsid w:val="00F6124A"/>
    <w:rsid w:val="00F70F12"/>
    <w:rsid w:val="00F71404"/>
    <w:rsid w:val="00F71E31"/>
    <w:rsid w:val="00F71E5B"/>
    <w:rsid w:val="00F7717D"/>
    <w:rsid w:val="00F801C2"/>
    <w:rsid w:val="00F82418"/>
    <w:rsid w:val="00F82EA7"/>
    <w:rsid w:val="00F8322B"/>
    <w:rsid w:val="00F863A4"/>
    <w:rsid w:val="00F9053F"/>
    <w:rsid w:val="00F92E6E"/>
    <w:rsid w:val="00FA10A7"/>
    <w:rsid w:val="00FA4FF6"/>
    <w:rsid w:val="00FA5630"/>
    <w:rsid w:val="00FA5EDC"/>
    <w:rsid w:val="00FB5EA8"/>
    <w:rsid w:val="00FC775F"/>
    <w:rsid w:val="00FC7DA5"/>
    <w:rsid w:val="00FD4E34"/>
    <w:rsid w:val="00FD669E"/>
    <w:rsid w:val="00FE0952"/>
    <w:rsid w:val="00FE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D0869"/>
  <w15:docId w15:val="{A839D1A7-DC7D-4C52-B29A-4686E03E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3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2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2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3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2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CHW</Company>
  <LinksUpToDate>false</LinksUpToDate>
  <CharactersWithSpaces>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Oates</dc:creator>
  <cp:lastModifiedBy>Emily Oates</cp:lastModifiedBy>
  <cp:revision>2</cp:revision>
  <dcterms:created xsi:type="dcterms:W3CDTF">2018-02-25T02:45:00Z</dcterms:created>
  <dcterms:modified xsi:type="dcterms:W3CDTF">2018-02-25T02:45:00Z</dcterms:modified>
</cp:coreProperties>
</file>