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501"/>
        <w:gridCol w:w="3351"/>
        <w:gridCol w:w="2270"/>
        <w:gridCol w:w="2107"/>
      </w:tblGrid>
      <w:tr w:rsidR="007311E8" w:rsidRPr="00680A62" w:rsidTr="007311E8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Pr="00680A62" w:rsidRDefault="007311E8" w:rsidP="008B09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S5</w:t>
            </w: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Hierarchical multiple linear regression analyses results in </w:t>
            </w:r>
            <w:r w:rsidR="008B0979"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obese women for delayed reward discounting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311E8" w:rsidRPr="00680A62" w:rsidTr="00496E83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7311E8" w:rsidRPr="007311E8" w:rsidRDefault="007311E8" w:rsidP="00496E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7311E8" w:rsidRPr="00680A62" w:rsidRDefault="007311E8" w:rsidP="00496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Partial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Predictor Variable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7311E8" w:rsidRPr="00680A62" w:rsidRDefault="007311E8" w:rsidP="00496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7311E8" w:rsidRPr="00680A62" w:rsidRDefault="007311E8" w:rsidP="00496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Effect Size (Cohen’s 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11E8" w:rsidRPr="00680A62" w:rsidTr="007311E8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6E83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Body Mass </w:t>
            </w:r>
          </w:p>
          <w:p w:rsidR="007311E8" w:rsidRPr="009E0EAC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73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8B0979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73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.35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.16,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11E8" w:rsidRPr="00680A62" w:rsidTr="007311E8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6E83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 Body </w:t>
            </w:r>
          </w:p>
          <w:p w:rsidR="007311E8" w:rsidRDefault="007311E8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Fat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8B0979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1728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7311E8" w:rsidRPr="001728A9">
              <w:rPr>
                <w:rFonts w:ascii="Times New Roman" w:hAnsi="Times New Roman" w:cs="Times New Roman"/>
                <w:b/>
                <w:sz w:val="24"/>
                <w:szCs w:val="24"/>
              </w:rPr>
              <w:t>=0.0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311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11E8" w:rsidRPr="00680A62" w:rsidTr="007311E8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6E83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Disposition </w:t>
            </w:r>
          </w:p>
          <w:p w:rsidR="007311E8" w:rsidRDefault="007311E8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DC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7311E8"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>=0.0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311E8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8B0979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F312A8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7311E8" w:rsidRPr="00F312A8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DC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7311E8"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>=0.0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728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</w:tr>
      <w:tr w:rsidR="007311E8" w:rsidRPr="00680A62" w:rsidTr="007311E8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6E83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Striatal D2 </w:t>
            </w:r>
          </w:p>
          <w:p w:rsidR="00CE1EF8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Receptor </w:t>
            </w:r>
          </w:p>
          <w:p w:rsidR="007311E8" w:rsidRPr="00DC172D" w:rsidRDefault="007311E8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2D">
              <w:rPr>
                <w:rFonts w:ascii="Times New Roman" w:hAnsi="Times New Roman" w:cs="Times New Roman"/>
                <w:b/>
                <w:sz w:val="24"/>
                <w:szCs w:val="24"/>
              </w:rPr>
              <w:t>Binding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680A62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354E8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AC75F4" w:rsidRDefault="00354E84" w:rsidP="00354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  <w:r w:rsidR="007311E8" w:rsidRPr="00354E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354E8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7311E8" w:rsidRPr="00354E84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Pr="00354E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354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54E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9E0EAC" w:rsidRDefault="008B0979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Pr="00AC75F4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=0.8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311E8" w:rsidRPr="00680A62" w:rsidTr="007311E8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Pr="009E0EAC" w:rsidRDefault="007311E8" w:rsidP="0073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Default="00F93E13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Default="007311E8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</w:t>
            </w:r>
            <w:r w:rsidR="00F9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Pr="00AC75F4" w:rsidRDefault="00F93E13" w:rsidP="00F9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5.59</w:t>
            </w:r>
            <w:r w:rsidR="00731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11E8" w:rsidRPr="00AC7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7311E8" w:rsidRPr="00AC75F4">
              <w:rPr>
                <w:rFonts w:ascii="Times New Roman" w:hAnsi="Times New Roman" w:cs="Times New Roman"/>
                <w:b/>
                <w:sz w:val="24"/>
                <w:szCs w:val="24"/>
              </w:rPr>
              <w:t>=0.0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54E8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1E8" w:rsidRDefault="007311E8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</w:tc>
      </w:tr>
      <w:tr w:rsidR="007311E8" w:rsidRPr="00680A62" w:rsidTr="007311E8"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</w:tcPr>
          <w:p w:rsidR="007311E8" w:rsidRPr="00CA7DEB" w:rsidRDefault="007311E8" w:rsidP="00354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354E84">
              <w:rPr>
                <w:rFonts w:ascii="Times New Roman" w:hAnsi="Times New Roman" w:cs="Times New Roman"/>
                <w:sz w:val="24"/>
                <w:szCs w:val="24"/>
              </w:rPr>
              <w:t xml:space="preserve">&lt;0.05; </w:t>
            </w:r>
            <w:r w:rsidRPr="001728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&lt;0.10;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≤0.05 but does not survive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Bonferroni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-corrected significance level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=0.025)</w:t>
            </w: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E8"/>
    <w:rsid w:val="00354E84"/>
    <w:rsid w:val="00496E83"/>
    <w:rsid w:val="005B07B1"/>
    <w:rsid w:val="00684DBA"/>
    <w:rsid w:val="007311E8"/>
    <w:rsid w:val="008B0979"/>
    <w:rsid w:val="00CE1EF8"/>
    <w:rsid w:val="00F9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E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11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11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1E8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7311E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E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E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11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11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1E8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7311E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E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5</cp:revision>
  <dcterms:created xsi:type="dcterms:W3CDTF">2015-05-11T16:59:00Z</dcterms:created>
  <dcterms:modified xsi:type="dcterms:W3CDTF">2015-05-19T15:52:00Z</dcterms:modified>
</cp:coreProperties>
</file>