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859" w:rsidRDefault="00E50859">
      <w:pPr>
        <w:rPr>
          <w:rFonts w:ascii="Arial" w:hAnsi="Arial" w:cs="Arial"/>
        </w:rPr>
      </w:pPr>
      <w:bookmarkStart w:id="0" w:name="_GoBack"/>
      <w:bookmarkEnd w:id="0"/>
    </w:p>
    <w:p w:rsidR="00C87FA4" w:rsidRDefault="00C87FA4" w:rsidP="00DE19F2">
      <w:pPr>
        <w:spacing w:after="0" w:line="480" w:lineRule="auto"/>
        <w:rPr>
          <w:rFonts w:ascii="Arial" w:hAnsi="Arial" w:cs="Arial"/>
        </w:rPr>
      </w:pPr>
      <w:r w:rsidRPr="009E378B">
        <w:rPr>
          <w:rFonts w:ascii="Arial" w:hAnsi="Arial" w:cs="Arial"/>
          <w:b/>
        </w:rPr>
        <w:t>S</w:t>
      </w:r>
      <w:r w:rsidR="00931069">
        <w:rPr>
          <w:rFonts w:ascii="Arial" w:hAnsi="Arial" w:cs="Arial"/>
          <w:b/>
        </w:rPr>
        <w:t>5</w:t>
      </w:r>
      <w:r w:rsidR="005A6C77">
        <w:rPr>
          <w:rFonts w:ascii="Arial" w:hAnsi="Arial" w:cs="Arial"/>
          <w:b/>
        </w:rPr>
        <w:t xml:space="preserve"> Table</w:t>
      </w:r>
      <w:r w:rsidRPr="009E378B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Two-point </w:t>
      </w:r>
      <w:proofErr w:type="spellStart"/>
      <w:r>
        <w:rPr>
          <w:rFonts w:ascii="Arial" w:hAnsi="Arial" w:cs="Arial"/>
        </w:rPr>
        <w:t>Lod</w:t>
      </w:r>
      <w:proofErr w:type="spellEnd"/>
      <w:r>
        <w:rPr>
          <w:rFonts w:ascii="Arial" w:hAnsi="Arial" w:cs="Arial"/>
        </w:rPr>
        <w:t xml:space="preserve"> scores (Z) for linkage between the POAG locus in the family </w:t>
      </w:r>
      <w:r w:rsidR="00A53A6E">
        <w:rPr>
          <w:rFonts w:ascii="Arial" w:hAnsi="Arial" w:cs="Arial"/>
        </w:rPr>
        <w:t xml:space="preserve">(all three generations) </w:t>
      </w:r>
      <w:r>
        <w:rPr>
          <w:rFonts w:ascii="Arial" w:hAnsi="Arial" w:cs="Arial"/>
        </w:rPr>
        <w:t>and markers on chromosome 2p listed in physical distance (</w:t>
      </w:r>
      <w:proofErr w:type="spellStart"/>
      <w:r>
        <w:rPr>
          <w:rFonts w:ascii="Arial" w:hAnsi="Arial" w:cs="Arial"/>
        </w:rPr>
        <w:t>bp</w:t>
      </w:r>
      <w:proofErr w:type="spellEnd"/>
      <w:r>
        <w:rPr>
          <w:rFonts w:ascii="Arial" w:hAnsi="Arial" w:cs="Arial"/>
        </w:rPr>
        <w:t>) from the telomere (2p-tel).</w:t>
      </w:r>
    </w:p>
    <w:p w:rsidR="00A53A6E" w:rsidRDefault="00A53A6E" w:rsidP="00DE19F2">
      <w:pPr>
        <w:spacing w:after="0" w:line="48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6"/>
        <w:gridCol w:w="2920"/>
        <w:gridCol w:w="645"/>
        <w:gridCol w:w="718"/>
        <w:gridCol w:w="718"/>
        <w:gridCol w:w="718"/>
        <w:gridCol w:w="718"/>
        <w:gridCol w:w="718"/>
        <w:gridCol w:w="645"/>
        <w:gridCol w:w="645"/>
        <w:gridCol w:w="645"/>
      </w:tblGrid>
      <w:tr w:rsidR="00DE19F2" w:rsidRPr="00DE19F2" w:rsidTr="00DE19F2">
        <w:tc>
          <w:tcPr>
            <w:tcW w:w="0" w:type="auto"/>
            <w:vMerge w:val="restart"/>
          </w:tcPr>
          <w:p w:rsidR="00DE19F2" w:rsidRPr="00E1391A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E1391A">
              <w:rPr>
                <w:rFonts w:ascii="Arial" w:hAnsi="Arial" w:cs="Arial"/>
              </w:rPr>
              <w:t>Marker</w:t>
            </w:r>
          </w:p>
        </w:tc>
        <w:tc>
          <w:tcPr>
            <w:tcW w:w="0" w:type="auto"/>
            <w:vMerge w:val="restart"/>
          </w:tcPr>
          <w:p w:rsidR="00DE19F2" w:rsidRPr="00E1391A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E1391A">
              <w:rPr>
                <w:rFonts w:ascii="Arial" w:hAnsi="Arial" w:cs="Arial"/>
              </w:rPr>
              <w:t>Genomic location</w:t>
            </w:r>
          </w:p>
        </w:tc>
        <w:tc>
          <w:tcPr>
            <w:tcW w:w="0" w:type="auto"/>
            <w:gridSpan w:val="9"/>
          </w:tcPr>
          <w:p w:rsidR="00DE19F2" w:rsidRPr="00E1391A" w:rsidRDefault="00DE19F2" w:rsidP="00A53A6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E1391A">
              <w:rPr>
                <w:rFonts w:ascii="Arial" w:hAnsi="Arial" w:cs="Arial"/>
              </w:rPr>
              <w:t>Z  at recombination fraction θ =</w:t>
            </w:r>
          </w:p>
        </w:tc>
      </w:tr>
      <w:tr w:rsidR="00DE19F2" w:rsidRPr="00DE19F2" w:rsidTr="00DE19F2">
        <w:tc>
          <w:tcPr>
            <w:tcW w:w="0" w:type="auto"/>
            <w:vMerge/>
          </w:tcPr>
          <w:p w:rsidR="00DE19F2" w:rsidRPr="00E1391A" w:rsidRDefault="00DE19F2" w:rsidP="00A53A6E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DE19F2" w:rsidRPr="00E1391A" w:rsidRDefault="00DE19F2" w:rsidP="00A53A6E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DE19F2" w:rsidRPr="00E1391A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E1391A">
              <w:rPr>
                <w:rFonts w:ascii="Arial" w:hAnsi="Arial" w:cs="Arial"/>
              </w:rPr>
              <w:t>0.00</w:t>
            </w:r>
          </w:p>
        </w:tc>
        <w:tc>
          <w:tcPr>
            <w:tcW w:w="0" w:type="auto"/>
          </w:tcPr>
          <w:p w:rsidR="00DE19F2" w:rsidRPr="00E1391A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E1391A">
              <w:rPr>
                <w:rFonts w:ascii="Arial" w:hAnsi="Arial" w:cs="Arial"/>
              </w:rPr>
              <w:t>0.05</w:t>
            </w:r>
          </w:p>
        </w:tc>
        <w:tc>
          <w:tcPr>
            <w:tcW w:w="0" w:type="auto"/>
          </w:tcPr>
          <w:p w:rsidR="00DE19F2" w:rsidRPr="00E1391A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E1391A">
              <w:rPr>
                <w:rFonts w:ascii="Arial" w:hAnsi="Arial" w:cs="Arial"/>
              </w:rPr>
              <w:t>0.10</w:t>
            </w:r>
          </w:p>
        </w:tc>
        <w:tc>
          <w:tcPr>
            <w:tcW w:w="0" w:type="auto"/>
          </w:tcPr>
          <w:p w:rsidR="00DE19F2" w:rsidRPr="00E1391A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E1391A">
              <w:rPr>
                <w:rFonts w:ascii="Arial" w:hAnsi="Arial" w:cs="Arial"/>
              </w:rPr>
              <w:t>0.20</w:t>
            </w:r>
          </w:p>
        </w:tc>
        <w:tc>
          <w:tcPr>
            <w:tcW w:w="0" w:type="auto"/>
          </w:tcPr>
          <w:p w:rsidR="00DE19F2" w:rsidRPr="00E1391A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E1391A">
              <w:rPr>
                <w:rFonts w:ascii="Arial" w:hAnsi="Arial" w:cs="Arial"/>
              </w:rPr>
              <w:t>0.30</w:t>
            </w:r>
          </w:p>
        </w:tc>
        <w:tc>
          <w:tcPr>
            <w:tcW w:w="0" w:type="auto"/>
          </w:tcPr>
          <w:p w:rsidR="00DE19F2" w:rsidRPr="00E1391A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E1391A">
              <w:rPr>
                <w:rFonts w:ascii="Arial" w:hAnsi="Arial" w:cs="Arial"/>
              </w:rPr>
              <w:t>0.40</w:t>
            </w:r>
          </w:p>
        </w:tc>
        <w:tc>
          <w:tcPr>
            <w:tcW w:w="0" w:type="auto"/>
          </w:tcPr>
          <w:p w:rsidR="00DE19F2" w:rsidRPr="00E1391A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E1391A">
              <w:rPr>
                <w:rFonts w:ascii="Arial" w:hAnsi="Arial" w:cs="Arial"/>
              </w:rPr>
              <w:t>0.50</w:t>
            </w:r>
          </w:p>
        </w:tc>
        <w:tc>
          <w:tcPr>
            <w:tcW w:w="0" w:type="auto"/>
          </w:tcPr>
          <w:p w:rsidR="00DE19F2" w:rsidRPr="00E1391A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E1391A">
              <w:rPr>
                <w:rFonts w:ascii="Arial" w:hAnsi="Arial" w:cs="Arial"/>
              </w:rPr>
              <w:t>Z</w:t>
            </w:r>
            <w:r w:rsidRPr="00E1391A">
              <w:rPr>
                <w:rFonts w:ascii="Arial" w:hAnsi="Arial" w:cs="Arial"/>
                <w:vertAlign w:val="subscript"/>
              </w:rPr>
              <w:t>Max</w:t>
            </w:r>
            <w:proofErr w:type="spellEnd"/>
          </w:p>
        </w:tc>
        <w:tc>
          <w:tcPr>
            <w:tcW w:w="0" w:type="auto"/>
          </w:tcPr>
          <w:p w:rsidR="00DE19F2" w:rsidRPr="00E1391A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E1391A">
              <w:rPr>
                <w:rFonts w:ascii="Arial" w:hAnsi="Arial" w:cs="Arial"/>
              </w:rPr>
              <w:t>θ</w:t>
            </w:r>
            <w:r w:rsidRPr="00E1391A">
              <w:rPr>
                <w:rFonts w:ascii="Arial" w:hAnsi="Arial" w:cs="Arial"/>
                <w:vertAlign w:val="subscript"/>
              </w:rPr>
              <w:t>Max</w:t>
            </w:r>
            <w:proofErr w:type="spellEnd"/>
          </w:p>
        </w:tc>
      </w:tr>
      <w:tr w:rsidR="00DE19F2" w:rsidRPr="00DE19F2" w:rsidTr="00DE19F2"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D2S2220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2:</w:t>
            </w:r>
            <w:r w:rsidRPr="00DE19F2">
              <w:rPr>
                <w:rFonts w:ascii="Arial" w:hAnsi="Arial" w:cs="Arial"/>
              </w:rPr>
              <w:t>38,500,340-38,500,453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-∞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-2.05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-1.01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-0.16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0.14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0.17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0.00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0.18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0.35</w:t>
            </w:r>
          </w:p>
        </w:tc>
      </w:tr>
      <w:tr w:rsidR="00DE19F2" w:rsidRPr="00DE19F2" w:rsidTr="00DE19F2"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D2S391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Pr="00DE19F2">
              <w:rPr>
                <w:rFonts w:ascii="Arial" w:hAnsi="Arial" w:cs="Arial"/>
              </w:rPr>
              <w:t>46,411,803-46,411,644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-∞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0.39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0.58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0.62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0.51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0.30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0.00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0.63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0.15</w:t>
            </w:r>
          </w:p>
        </w:tc>
      </w:tr>
      <w:tr w:rsidR="00DE19F2" w:rsidRPr="00DE19F2" w:rsidTr="00DE19F2"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D2S123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2:</w:t>
            </w:r>
            <w:r w:rsidRPr="00DE19F2">
              <w:rPr>
                <w:rFonts w:ascii="Arial" w:hAnsi="Arial" w:cs="Arial"/>
              </w:rPr>
              <w:t>51,288,437-51,288,647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0.88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0.93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0.91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0.78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0.58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0.31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0.00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0.93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0.05</w:t>
            </w:r>
          </w:p>
        </w:tc>
      </w:tr>
      <w:tr w:rsidR="00DE19F2" w:rsidRPr="00DE19F2" w:rsidTr="00DE19F2"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c.418C&gt;T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2:</w:t>
            </w:r>
            <w:r w:rsidRPr="00DE19F2">
              <w:rPr>
                <w:rFonts w:ascii="Arial" w:hAnsi="Arial" w:cs="Arial"/>
              </w:rPr>
              <w:t>56,144,899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4.51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4.15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3.78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2.96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2.04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0.99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0.00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4.51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0.00</w:t>
            </w:r>
          </w:p>
        </w:tc>
      </w:tr>
      <w:tr w:rsidR="00DE19F2" w:rsidRPr="00DE19F2" w:rsidTr="00DE19F2"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D2S378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2:</w:t>
            </w:r>
            <w:r w:rsidRPr="00DE19F2">
              <w:rPr>
                <w:rFonts w:ascii="Arial" w:hAnsi="Arial" w:cs="Arial"/>
              </w:rPr>
              <w:t>57,303,761-57,303,887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4.21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3.88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3.53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2.76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1.89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0.91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0.42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4.21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0.00</w:t>
            </w:r>
          </w:p>
        </w:tc>
      </w:tr>
      <w:tr w:rsidR="00DE19F2" w:rsidRPr="00DE19F2" w:rsidTr="00DE19F2"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D2S2113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2:</w:t>
            </w:r>
            <w:r w:rsidRPr="00DE19F2">
              <w:rPr>
                <w:rFonts w:ascii="Arial" w:hAnsi="Arial" w:cs="Arial"/>
              </w:rPr>
              <w:t>70,518,112-70,518,305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-∞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2.32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2.31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1.95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1.38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0.66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0.00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2.32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0.05</w:t>
            </w:r>
          </w:p>
        </w:tc>
      </w:tr>
      <w:tr w:rsidR="00DE19F2" w:rsidRPr="00DE19F2" w:rsidTr="00DE19F2"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D2S311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2:</w:t>
            </w:r>
            <w:r w:rsidRPr="00DE19F2">
              <w:rPr>
                <w:rFonts w:ascii="Arial" w:hAnsi="Arial" w:cs="Arial"/>
              </w:rPr>
              <w:t>197,567,034-197,567,123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-∞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-3.31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-2.12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-1.01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-0.44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-0.14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0.00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0.00</w:t>
            </w:r>
          </w:p>
        </w:tc>
        <w:tc>
          <w:tcPr>
            <w:tcW w:w="0" w:type="auto"/>
          </w:tcPr>
          <w:p w:rsidR="00DE19F2" w:rsidRPr="00DE19F2" w:rsidRDefault="00DE19F2" w:rsidP="00A53A6E">
            <w:pPr>
              <w:spacing w:line="480" w:lineRule="auto"/>
              <w:rPr>
                <w:rFonts w:ascii="Arial" w:hAnsi="Arial" w:cs="Arial"/>
              </w:rPr>
            </w:pPr>
            <w:r w:rsidRPr="00DE19F2">
              <w:rPr>
                <w:rFonts w:ascii="Arial" w:hAnsi="Arial" w:cs="Arial"/>
              </w:rPr>
              <w:t>0.50</w:t>
            </w:r>
          </w:p>
        </w:tc>
      </w:tr>
    </w:tbl>
    <w:p w:rsidR="00DE19F2" w:rsidRPr="00DE19F2" w:rsidRDefault="00DE19F2" w:rsidP="00A53A6E">
      <w:pPr>
        <w:spacing w:after="0" w:line="480" w:lineRule="auto"/>
        <w:rPr>
          <w:rFonts w:ascii="Arial" w:hAnsi="Arial" w:cs="Arial"/>
        </w:rPr>
      </w:pPr>
    </w:p>
    <w:p w:rsidR="00DE19F2" w:rsidRPr="00C87FA4" w:rsidRDefault="00DE19F2" w:rsidP="00DE19F2">
      <w:pPr>
        <w:spacing w:after="0" w:line="480" w:lineRule="auto"/>
        <w:rPr>
          <w:rFonts w:ascii="Arial" w:hAnsi="Arial" w:cs="Arial"/>
        </w:rPr>
      </w:pPr>
    </w:p>
    <w:sectPr w:rsidR="00DE19F2" w:rsidRPr="00C87FA4" w:rsidSect="00C87FA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92D" w:rsidRDefault="000C592D" w:rsidP="00C87FA4">
      <w:pPr>
        <w:spacing w:after="0" w:line="240" w:lineRule="auto"/>
      </w:pPr>
      <w:r>
        <w:separator/>
      </w:r>
    </w:p>
  </w:endnote>
  <w:endnote w:type="continuationSeparator" w:id="0">
    <w:p w:rsidR="000C592D" w:rsidRDefault="000C592D" w:rsidP="00C87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92D" w:rsidRDefault="000C592D" w:rsidP="00C87FA4">
      <w:pPr>
        <w:spacing w:after="0" w:line="240" w:lineRule="auto"/>
      </w:pPr>
      <w:r>
        <w:separator/>
      </w:r>
    </w:p>
  </w:footnote>
  <w:footnote w:type="continuationSeparator" w:id="0">
    <w:p w:rsidR="000C592D" w:rsidRDefault="000C592D" w:rsidP="00C87F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859"/>
    <w:rsid w:val="000C592D"/>
    <w:rsid w:val="00296205"/>
    <w:rsid w:val="002F13A0"/>
    <w:rsid w:val="004A6448"/>
    <w:rsid w:val="004E0855"/>
    <w:rsid w:val="005A6C77"/>
    <w:rsid w:val="00630C28"/>
    <w:rsid w:val="006B603C"/>
    <w:rsid w:val="007404B8"/>
    <w:rsid w:val="00834BA3"/>
    <w:rsid w:val="00876E06"/>
    <w:rsid w:val="008D017D"/>
    <w:rsid w:val="00931069"/>
    <w:rsid w:val="00957ED5"/>
    <w:rsid w:val="00A170A1"/>
    <w:rsid w:val="00A53448"/>
    <w:rsid w:val="00A53A6E"/>
    <w:rsid w:val="00C718FF"/>
    <w:rsid w:val="00C87FA4"/>
    <w:rsid w:val="00D218B6"/>
    <w:rsid w:val="00D71AD1"/>
    <w:rsid w:val="00DE19F2"/>
    <w:rsid w:val="00E1391A"/>
    <w:rsid w:val="00E50859"/>
    <w:rsid w:val="00F0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8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08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87F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7FA4"/>
  </w:style>
  <w:style w:type="paragraph" w:styleId="Footer">
    <w:name w:val="footer"/>
    <w:basedOn w:val="Normal"/>
    <w:link w:val="FooterChar"/>
    <w:uiPriority w:val="99"/>
    <w:semiHidden/>
    <w:unhideWhenUsed/>
    <w:rsid w:val="00C87F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7F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8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08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87F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7FA4"/>
  </w:style>
  <w:style w:type="paragraph" w:styleId="Footer">
    <w:name w:val="footer"/>
    <w:basedOn w:val="Normal"/>
    <w:link w:val="FooterChar"/>
    <w:uiPriority w:val="99"/>
    <w:semiHidden/>
    <w:unhideWhenUsed/>
    <w:rsid w:val="00C87F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7F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WUSM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Mackay</dc:creator>
  <cp:lastModifiedBy>Potts, Nathaniel</cp:lastModifiedBy>
  <cp:revision>2</cp:revision>
  <cp:lastPrinted>2015-02-19T16:34:00Z</cp:lastPrinted>
  <dcterms:created xsi:type="dcterms:W3CDTF">2015-08-19T01:29:00Z</dcterms:created>
  <dcterms:modified xsi:type="dcterms:W3CDTF">2015-08-19T01:29:00Z</dcterms:modified>
</cp:coreProperties>
</file>