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EA" w:rsidRPr="002F7CEA" w:rsidRDefault="002F7CEA" w:rsidP="002F7CEA">
      <w:pPr>
        <w:spacing w:after="0" w:line="480" w:lineRule="auto"/>
        <w:rPr>
          <w:rFonts w:ascii="Arial" w:eastAsia="Times New Roman" w:hAnsi="Arial" w:cs="Arial"/>
          <w:b/>
        </w:rPr>
      </w:pPr>
      <w:bookmarkStart w:id="0" w:name="_GoBack"/>
      <w:bookmarkEnd w:id="0"/>
      <w:r w:rsidRPr="002F7CEA">
        <w:rPr>
          <w:rFonts w:ascii="Arial" w:eastAsia="Times New Roman" w:hAnsi="Arial" w:cs="Arial"/>
          <w:b/>
        </w:rPr>
        <w:t>S6</w:t>
      </w:r>
      <w:r w:rsidR="00C05521">
        <w:rPr>
          <w:rFonts w:ascii="Arial" w:eastAsia="Times New Roman" w:hAnsi="Arial" w:cs="Arial"/>
          <w:b/>
        </w:rPr>
        <w:t xml:space="preserve"> Table</w:t>
      </w:r>
      <w:r w:rsidRPr="002F7CEA">
        <w:rPr>
          <w:rFonts w:ascii="Arial" w:eastAsia="Times New Roman" w:hAnsi="Arial" w:cs="Arial"/>
          <w:b/>
        </w:rPr>
        <w:t>. TaqMan</w:t>
      </w:r>
      <w:r w:rsidRPr="002F7CEA">
        <w:rPr>
          <w:rFonts w:ascii="Arial" w:eastAsia="Times New Roman" w:hAnsi="Arial" w:cs="Arial"/>
          <w:b/>
          <w:vertAlign w:val="superscript"/>
        </w:rPr>
        <w:t>®</w:t>
      </w:r>
      <w:r w:rsidRPr="002F7CEA">
        <w:rPr>
          <w:rFonts w:ascii="Arial" w:eastAsia="Times New Roman" w:hAnsi="Arial" w:cs="Arial"/>
          <w:b/>
        </w:rPr>
        <w:t xml:space="preserve"> SNP Genotyping Assay HWE Exact </w:t>
      </w:r>
      <w:r w:rsidRPr="002F7CEA">
        <w:rPr>
          <w:rFonts w:ascii="Arial" w:eastAsia="Times New Roman" w:hAnsi="Arial" w:cs="Arial"/>
          <w:b/>
          <w:i/>
        </w:rPr>
        <w:t>p</w:t>
      </w:r>
      <w:r w:rsidRPr="002F7CEA">
        <w:rPr>
          <w:rFonts w:ascii="Arial" w:eastAsia="Times New Roman" w:hAnsi="Arial" w:cs="Arial"/>
          <w:b/>
        </w:rPr>
        <w:t>-value, by RCT.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1037"/>
        <w:gridCol w:w="1037"/>
        <w:gridCol w:w="1038"/>
        <w:gridCol w:w="1038"/>
        <w:gridCol w:w="1038"/>
        <w:gridCol w:w="1038"/>
        <w:gridCol w:w="1038"/>
        <w:gridCol w:w="1038"/>
      </w:tblGrid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NCTID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00326781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00322205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00301145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00087880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00086385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01621009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01621022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sz w:val="18"/>
              </w:rPr>
            </w:pPr>
            <w:r w:rsidRPr="002F7CEA">
              <w:rPr>
                <w:rFonts w:ascii="Arial" w:hAnsi="Arial" w:cs="Arial"/>
                <w:sz w:val="18"/>
              </w:rPr>
              <w:t>00332644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rs1884725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0.196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0.758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0.813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0.673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0.073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0.824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7CEA">
              <w:rPr>
                <w:rFonts w:ascii="Arial" w:hAnsi="Arial" w:cs="Arial"/>
                <w:b/>
                <w:bCs/>
                <w:color w:val="000000"/>
              </w:rPr>
              <w:t>0.007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rs17329885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0.468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0.828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0.750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0.777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0.261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0.772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0.073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rs2306283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0.626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0.484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0.581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0.507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0.640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0.107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0.865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0.877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rs2297322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0.586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0.240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0.785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0.728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0.397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0.324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0.399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0.830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rs2292954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0.072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0.723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0.316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0.017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0.747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0.001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rs1805041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0.316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0.592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0.403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0.302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0.653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0.839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0.261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rs1805042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0.889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0.724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0.773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0.468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0.139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0.735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0.010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0.289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rs1064349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0.291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0.807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0.657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0.012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&lt;.0001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0.551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&lt;.0001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rs1137115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0.388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0.668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0.632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0.189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0.560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0.144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0.088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rs4803381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0.245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  <w:color w:val="000000"/>
              </w:rPr>
              <w:t>0.909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  <w:color w:val="000000"/>
              </w:rPr>
              <w:t>0.155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  <w:color w:val="000000"/>
              </w:rPr>
              <w:t>0.524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  <w:color w:val="000000"/>
              </w:rPr>
              <w:t>0.032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  <w:color w:val="000000"/>
              </w:rPr>
              <w:t>0.627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rs2835272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0.783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0.415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0.369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0.315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0.094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0.255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rs28371725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0.551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0.104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0.377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7CEA">
              <w:rPr>
                <w:rFonts w:ascii="Arial" w:hAnsi="Arial" w:cs="Arial"/>
                <w:b/>
                <w:bCs/>
                <w:color w:val="000000"/>
              </w:rPr>
              <w:t>0.008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0.598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0.638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0.628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 w:rsidRPr="002F7CEA">
              <w:rPr>
                <w:rFonts w:ascii="Arial" w:hAnsi="Arial" w:cs="Arial"/>
                <w:color w:val="000000"/>
              </w:rPr>
              <w:t>0.288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rs16947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0.426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0.041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0.062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0.271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&lt;.0001</w:t>
            </w:r>
          </w:p>
        </w:tc>
      </w:tr>
      <w:tr w:rsidR="002F7CEA" w:rsidRPr="002F7CEA" w:rsidTr="004335BE">
        <w:trPr>
          <w:trHeight w:val="288"/>
        </w:trPr>
        <w:tc>
          <w:tcPr>
            <w:tcW w:w="1202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rs1080985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0.864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0.067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0.045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0.109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0.006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F7CEA">
              <w:rPr>
                <w:rFonts w:ascii="Arial" w:hAnsi="Arial" w:cs="Arial"/>
              </w:rPr>
              <w:t>0.518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F7CEA" w:rsidRPr="002F7CEA" w:rsidRDefault="002F7CEA" w:rsidP="002F7CEA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F7CEA">
              <w:rPr>
                <w:rFonts w:ascii="Arial" w:hAnsi="Arial" w:cs="Arial"/>
                <w:b/>
              </w:rPr>
              <w:t>0.002</w:t>
            </w:r>
          </w:p>
        </w:tc>
      </w:tr>
    </w:tbl>
    <w:p w:rsidR="002F7CEA" w:rsidRPr="002F7CEA" w:rsidRDefault="002F7CEA" w:rsidP="002F7CEA">
      <w:pPr>
        <w:spacing w:after="0" w:line="480" w:lineRule="auto"/>
        <w:rPr>
          <w:rFonts w:ascii="Arial" w:eastAsia="Times New Roman" w:hAnsi="Arial" w:cs="Arial"/>
          <w:b/>
        </w:rPr>
      </w:pPr>
    </w:p>
    <w:p w:rsidR="002F7CEA" w:rsidRPr="002F7CEA" w:rsidRDefault="002F7CEA" w:rsidP="002F7CEA">
      <w:pPr>
        <w:rPr>
          <w:rFonts w:ascii="Arial" w:eastAsia="Times New Roman" w:hAnsi="Arial" w:cs="Arial"/>
          <w:b/>
        </w:rPr>
      </w:pPr>
    </w:p>
    <w:sectPr w:rsidR="002F7CEA" w:rsidRPr="002F7CEA" w:rsidSect="00B2403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BD7"/>
    <w:multiLevelType w:val="hybridMultilevel"/>
    <w:tmpl w:val="0F7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5446"/>
    <w:multiLevelType w:val="hybridMultilevel"/>
    <w:tmpl w:val="A1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5B28"/>
    <w:multiLevelType w:val="hybridMultilevel"/>
    <w:tmpl w:val="9C3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44A"/>
    <w:multiLevelType w:val="hybridMultilevel"/>
    <w:tmpl w:val="A498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730"/>
    <w:multiLevelType w:val="hybridMultilevel"/>
    <w:tmpl w:val="B864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5E6F"/>
    <w:multiLevelType w:val="hybridMultilevel"/>
    <w:tmpl w:val="2E2C9F76"/>
    <w:lvl w:ilvl="0" w:tplc="14184FA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93850"/>
    <w:multiLevelType w:val="hybridMultilevel"/>
    <w:tmpl w:val="4E465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41263"/>
    <w:multiLevelType w:val="hybridMultilevel"/>
    <w:tmpl w:val="1D8E3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93E"/>
    <w:multiLevelType w:val="hybridMultilevel"/>
    <w:tmpl w:val="4D88A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917E9"/>
    <w:multiLevelType w:val="hybridMultilevel"/>
    <w:tmpl w:val="F71C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5306"/>
    <w:multiLevelType w:val="hybridMultilevel"/>
    <w:tmpl w:val="01A0AC06"/>
    <w:lvl w:ilvl="0" w:tplc="43BE2EB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E1A88"/>
    <w:multiLevelType w:val="hybridMultilevel"/>
    <w:tmpl w:val="38C66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21A"/>
    <w:multiLevelType w:val="hybridMultilevel"/>
    <w:tmpl w:val="893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86642"/>
    <w:multiLevelType w:val="hybridMultilevel"/>
    <w:tmpl w:val="888E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C560E"/>
    <w:multiLevelType w:val="hybridMultilevel"/>
    <w:tmpl w:val="272E7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26E2"/>
    <w:multiLevelType w:val="hybridMultilevel"/>
    <w:tmpl w:val="EA881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1223A38"/>
    <w:multiLevelType w:val="hybridMultilevel"/>
    <w:tmpl w:val="7DD2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5115"/>
    <w:multiLevelType w:val="hybridMultilevel"/>
    <w:tmpl w:val="00C4A02C"/>
    <w:lvl w:ilvl="0" w:tplc="3D8ED0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09E5"/>
    <w:multiLevelType w:val="hybridMultilevel"/>
    <w:tmpl w:val="AA66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76B8B"/>
    <w:multiLevelType w:val="hybridMultilevel"/>
    <w:tmpl w:val="EEC6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E11"/>
    <w:multiLevelType w:val="hybridMultilevel"/>
    <w:tmpl w:val="C602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19"/>
    <w:multiLevelType w:val="hybridMultilevel"/>
    <w:tmpl w:val="83A82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3299F"/>
    <w:multiLevelType w:val="hybridMultilevel"/>
    <w:tmpl w:val="00A6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5D19"/>
    <w:multiLevelType w:val="hybridMultilevel"/>
    <w:tmpl w:val="B8F29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0253C"/>
    <w:multiLevelType w:val="hybridMultilevel"/>
    <w:tmpl w:val="7090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C46EF"/>
    <w:multiLevelType w:val="hybridMultilevel"/>
    <w:tmpl w:val="E73A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D1D98"/>
    <w:multiLevelType w:val="hybridMultilevel"/>
    <w:tmpl w:val="EB3C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"/>
  </w:num>
  <w:num w:numId="5">
    <w:abstractNumId w:val="18"/>
  </w:num>
  <w:num w:numId="6">
    <w:abstractNumId w:val="21"/>
  </w:num>
  <w:num w:numId="7">
    <w:abstractNumId w:val="15"/>
  </w:num>
  <w:num w:numId="8">
    <w:abstractNumId w:val="7"/>
  </w:num>
  <w:num w:numId="9">
    <w:abstractNumId w:val="13"/>
  </w:num>
  <w:num w:numId="10">
    <w:abstractNumId w:val="6"/>
  </w:num>
  <w:num w:numId="11">
    <w:abstractNumId w:val="22"/>
  </w:num>
  <w:num w:numId="12">
    <w:abstractNumId w:val="23"/>
  </w:num>
  <w:num w:numId="13">
    <w:abstractNumId w:val="11"/>
  </w:num>
  <w:num w:numId="14">
    <w:abstractNumId w:val="12"/>
  </w:num>
  <w:num w:numId="15">
    <w:abstractNumId w:val="24"/>
  </w:num>
  <w:num w:numId="16">
    <w:abstractNumId w:val="2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20"/>
  </w:num>
  <w:num w:numId="24">
    <w:abstractNumId w:val="25"/>
  </w:num>
  <w:num w:numId="25">
    <w:abstractNumId w:val="4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CEA"/>
    <w:rsid w:val="00204409"/>
    <w:rsid w:val="002F7CEA"/>
    <w:rsid w:val="00524FBB"/>
    <w:rsid w:val="00621320"/>
    <w:rsid w:val="009A41C8"/>
    <w:rsid w:val="00B330C1"/>
    <w:rsid w:val="00BC6199"/>
    <w:rsid w:val="00C05521"/>
    <w:rsid w:val="00D0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F7CEA"/>
  </w:style>
  <w:style w:type="paragraph" w:styleId="BalloonText">
    <w:name w:val="Balloon Text"/>
    <w:basedOn w:val="Normal"/>
    <w:link w:val="BalloonTextChar"/>
    <w:uiPriority w:val="99"/>
    <w:semiHidden/>
    <w:rsid w:val="002F7C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CE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F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F7CE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F7CEA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2F7CEA"/>
  </w:style>
  <w:style w:type="paragraph" w:styleId="ListParagraph">
    <w:name w:val="List Paragraph"/>
    <w:basedOn w:val="Normal"/>
    <w:uiPriority w:val="34"/>
    <w:qFormat/>
    <w:rsid w:val="002F7C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7CE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F7CE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7CE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F7CE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F7CEA"/>
  </w:style>
  <w:style w:type="paragraph" w:styleId="BalloonText">
    <w:name w:val="Balloon Text"/>
    <w:basedOn w:val="Normal"/>
    <w:link w:val="BalloonTextChar"/>
    <w:uiPriority w:val="99"/>
    <w:semiHidden/>
    <w:rsid w:val="002F7C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CE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F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F7CE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F7CEA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2F7CEA"/>
  </w:style>
  <w:style w:type="paragraph" w:styleId="ListParagraph">
    <w:name w:val="List Paragraph"/>
    <w:basedOn w:val="Normal"/>
    <w:uiPriority w:val="34"/>
    <w:qFormat/>
    <w:rsid w:val="002F7C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7CE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F7CE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7CE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F7CE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2015-08-26T21:16:00Z</dcterms:created>
  <dcterms:modified xsi:type="dcterms:W3CDTF">2015-08-26T21:16:00Z</dcterms:modified>
</cp:coreProperties>
</file>