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3B" w:rsidRDefault="00BC183B" w:rsidP="00BC183B">
      <w:pPr>
        <w:pStyle w:val="Caption"/>
        <w:pageBreakBefore/>
        <w:spacing w:after="100" w:afterAutospacing="1"/>
        <w:rPr>
          <w:color w:val="000000" w:themeColor="text1"/>
        </w:rPr>
      </w:pPr>
      <w:bookmarkStart w:id="0" w:name="_GoBack"/>
      <w:bookmarkEnd w:id="0"/>
      <w:r>
        <w:rPr>
          <w:color w:val="000000" w:themeColor="text1"/>
        </w:rPr>
        <w:t>At-home feeding form</w:t>
      </w:r>
    </w:p>
    <w:p w:rsidR="00BC183B" w:rsidRDefault="00BC183B" w:rsidP="00BC183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COWPEA FORTIFIED PORRIDGE ACCEPTABILITY STUDY</w:t>
      </w:r>
    </w:p>
    <w:p w:rsidR="00BC183B" w:rsidRDefault="00BC183B" w:rsidP="00BC183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AT-HOME FEEDING</w:t>
      </w:r>
    </w:p>
    <w:p w:rsidR="00BC183B" w:rsidRDefault="00BC183B" w:rsidP="00BC183B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STUDY ID:_________________________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DATE:_____________________________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Day / Month / Year</w:t>
      </w:r>
    </w:p>
    <w:p w:rsidR="00BC183B" w:rsidRDefault="00BC183B" w:rsidP="00BC183B">
      <w:pPr>
        <w:spacing w:after="0" w:afterAutospacing="0"/>
        <w:rPr>
          <w:rFonts w:eastAsiaTheme="minorEastAsia"/>
          <w:b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AGE (mos): _____________________                          </w:t>
      </w:r>
      <w:r>
        <w:rPr>
          <w:rFonts w:eastAsiaTheme="minorEastAsia"/>
          <w:color w:val="000000" w:themeColor="text1"/>
        </w:rPr>
        <w:tab/>
        <w:t xml:space="preserve">GENDER: </w:t>
      </w:r>
      <w:r>
        <w:rPr>
          <w:rFonts w:eastAsiaTheme="minorEastAsia"/>
          <w:b/>
          <w:color w:val="000000" w:themeColor="text1"/>
        </w:rPr>
        <w:t>male / female</w:t>
      </w:r>
    </w:p>
    <w:p w:rsidR="00BC183B" w:rsidRDefault="00BC183B" w:rsidP="00BC183B">
      <w:pPr>
        <w:spacing w:after="0" w:afterAutospacing="0"/>
        <w:rPr>
          <w:rFonts w:eastAsiaTheme="minorEastAsia"/>
          <w:color w:val="000000" w:themeColor="text1"/>
        </w:rPr>
      </w:pPr>
    </w:p>
    <w:p w:rsidR="00BC183B" w:rsidRDefault="00BC183B" w:rsidP="00BC183B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What is the child’s mood before eating?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color w:val="000000" w:themeColor="text1"/>
        </w:rPr>
        <w:t xml:space="preserve"> drowsy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color w:val="000000" w:themeColor="text1"/>
        </w:rPr>
        <w:t xml:space="preserve"> alert and calm</w:t>
      </w:r>
    </w:p>
    <w:p w:rsidR="00BC183B" w:rsidRDefault="00BC183B" w:rsidP="00BC183B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color w:val="000000" w:themeColor="text1"/>
        </w:rPr>
        <w:t xml:space="preserve"> fussy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color w:val="000000" w:themeColor="text1"/>
        </w:rPr>
        <w:t xml:space="preserve"> irritable and crying</w:t>
      </w:r>
    </w:p>
    <w:p w:rsidR="00BC183B" w:rsidRPr="00170501" w:rsidRDefault="00BC183B" w:rsidP="00BC183B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</w:p>
    <w:p w:rsidR="00BC183B" w:rsidRDefault="00BC183B" w:rsidP="00BC183B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Consumption</w:t>
      </w:r>
    </w:p>
    <w:p w:rsidR="00BC183B" w:rsidRDefault="00BC183B" w:rsidP="00BC183B">
      <w:pPr>
        <w:pStyle w:val="Default"/>
        <w:widowControl w:val="0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Amount of food at start of feeding (bowl):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>full / half / little / none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</w:p>
    <w:p w:rsidR="00BC183B" w:rsidRDefault="00BC183B" w:rsidP="00BC183B">
      <w:pPr>
        <w:pStyle w:val="Default"/>
        <w:widowControl w:val="0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Amount of leftover food (bowl):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>full / half / little / none</w:t>
      </w:r>
    </w:p>
    <w:p w:rsidR="00BC183B" w:rsidRDefault="00BC183B" w:rsidP="00BC183B">
      <w:pPr>
        <w:pStyle w:val="Default"/>
        <w:spacing w:after="200"/>
        <w:ind w:left="720"/>
        <w:rPr>
          <w:rFonts w:ascii="Times New Roman" w:hAnsi="Times New Roman" w:cs="Times New Roman"/>
          <w:color w:val="000000" w:themeColor="text1"/>
        </w:rPr>
      </w:pPr>
    </w:p>
    <w:p w:rsidR="00BC183B" w:rsidRDefault="00BC183B" w:rsidP="00BC183B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Based on the following scale, how much does the mother think the child likes the fortified porridge?</w:t>
      </w:r>
    </w:p>
    <w:p w:rsidR="00BC183B" w:rsidRDefault="00BC183B" w:rsidP="00BC183B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noProof/>
          <w:color w:val="000000" w:themeColor="text1"/>
        </w:rPr>
        <w:drawing>
          <wp:inline distT="0" distB="0" distL="0" distR="0" wp14:anchorId="6CDCD1CE" wp14:editId="6E69BE79">
            <wp:extent cx="4191000" cy="1543050"/>
            <wp:effectExtent l="0" t="0" r="0" b="0"/>
            <wp:docPr id="3" name="Picture 3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83B" w:rsidRDefault="00BC183B" w:rsidP="00BC183B">
      <w:pPr>
        <w:rPr>
          <w:rFonts w:eastAsiaTheme="minorEastAsia"/>
          <w:color w:val="000000" w:themeColor="text1"/>
        </w:rPr>
      </w:pPr>
    </w:p>
    <w:p w:rsidR="00BC183B" w:rsidRDefault="00BC183B" w:rsidP="00BC183B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 xml:space="preserve">Approximately how much food was spilled by child (spoonfuls)?  </w:t>
      </w:r>
      <w:r>
        <w:rPr>
          <w:rFonts w:eastAsiaTheme="minorEastAsia"/>
          <w:b/>
          <w:color w:val="000000" w:themeColor="text1"/>
        </w:rPr>
        <w:t>0 / 1 / 2 / 3 / 4 / 5 or more</w:t>
      </w:r>
    </w:p>
    <w:p w:rsidR="00BC183B" w:rsidRDefault="00BC183B" w:rsidP="00BC183B">
      <w:pPr>
        <w:pStyle w:val="ListParagraph"/>
        <w:rPr>
          <w:rFonts w:eastAsiaTheme="minorEastAsia"/>
          <w:color w:val="000000" w:themeColor="text1"/>
        </w:rPr>
      </w:pPr>
    </w:p>
    <w:p w:rsidR="00BC183B" w:rsidRDefault="00BC183B" w:rsidP="00BC183B">
      <w:pPr>
        <w:pStyle w:val="ListParagraph"/>
        <w:numPr>
          <w:ilvl w:val="0"/>
          <w:numId w:val="1"/>
        </w:numPr>
        <w:rPr>
          <w:rFonts w:eastAsiaTheme="minorEastAsia"/>
          <w:b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Did the child need coaxing or support to eat the study food? 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b/>
          <w:color w:val="000000" w:themeColor="text1"/>
        </w:rPr>
        <w:t>Yes /  No</w:t>
      </w:r>
    </w:p>
    <w:p w:rsidR="00BC183B" w:rsidRDefault="00BC183B" w:rsidP="00BC183B">
      <w:pPr>
        <w:pStyle w:val="ListParagraph"/>
        <w:rPr>
          <w:rFonts w:eastAsiaTheme="minorEastAsia"/>
          <w:color w:val="000000" w:themeColor="text1"/>
        </w:rPr>
      </w:pPr>
    </w:p>
    <w:p w:rsidR="00BC183B" w:rsidRDefault="00BC183B" w:rsidP="00BC183B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Did the child ask for more study food to eat? 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b/>
          <w:color w:val="000000" w:themeColor="text1"/>
        </w:rPr>
        <w:t>Yes /  No</w:t>
      </w:r>
    </w:p>
    <w:p w:rsidR="00BC183B" w:rsidRDefault="00BC183B" w:rsidP="00BC183B">
      <w:pPr>
        <w:pStyle w:val="ListParagraph"/>
        <w:rPr>
          <w:rFonts w:eastAsiaTheme="minorEastAsia"/>
          <w:color w:val="000000" w:themeColor="text1"/>
        </w:rPr>
      </w:pPr>
    </w:p>
    <w:p w:rsidR="00BC183B" w:rsidRDefault="00BC183B" w:rsidP="00BC183B">
      <w:pPr>
        <w:pStyle w:val="CM16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 xml:space="preserve">General observations </w:t>
      </w:r>
      <w:r>
        <w:rPr>
          <w:rFonts w:ascii="Times New Roman" w:hAnsi="Times New Roman"/>
          <w:color w:val="000000" w:themeColor="text1"/>
        </w:rPr>
        <w:t>___________________________________________________________________________________</w:t>
      </w:r>
    </w:p>
    <w:p w:rsidR="00BC183B" w:rsidRDefault="00BC183B" w:rsidP="00BC183B">
      <w:pPr>
        <w:pStyle w:val="CM16"/>
        <w:ind w:left="720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____________________________________________________________________________________</w:t>
      </w:r>
    </w:p>
    <w:p w:rsidR="00BC183B" w:rsidRDefault="00BC183B" w:rsidP="00BC183B">
      <w:pPr>
        <w:rPr>
          <w:rFonts w:eastAsiaTheme="minorEastAsia"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23E4F"/>
    <w:multiLevelType w:val="hybridMultilevel"/>
    <w:tmpl w:val="5C9C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3B"/>
    <w:rsid w:val="005A1D82"/>
    <w:rsid w:val="00BC183B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6D5C5-937A-4CB4-919B-4A4C66DF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183B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83B"/>
    <w:pPr>
      <w:ind w:left="720"/>
      <w:contextualSpacing/>
    </w:pPr>
  </w:style>
  <w:style w:type="paragraph" w:customStyle="1" w:styleId="Default">
    <w:name w:val="Default"/>
    <w:rsid w:val="00BC18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BC183B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BC183B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2018-02-26T09:55:00Z</dcterms:created>
  <dcterms:modified xsi:type="dcterms:W3CDTF">2018-02-26T09:55:00Z</dcterms:modified>
</cp:coreProperties>
</file>