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B8" w:rsidRPr="007B3A99" w:rsidRDefault="006E7AB8" w:rsidP="006E7AB8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T</w:t>
      </w:r>
      <w:r w:rsidRPr="007B3A99">
        <w:rPr>
          <w:rFonts w:ascii="Arial" w:hAnsi="Arial" w:cs="Arial"/>
          <w:b/>
          <w:sz w:val="22"/>
          <w:szCs w:val="22"/>
        </w:rPr>
        <w:t xml:space="preserve">able </w:t>
      </w:r>
      <w:r>
        <w:rPr>
          <w:rFonts w:ascii="Arial" w:hAnsi="Arial" w:cs="Arial"/>
          <w:b/>
          <w:sz w:val="22"/>
          <w:szCs w:val="22"/>
        </w:rPr>
        <w:t>S</w:t>
      </w:r>
      <w:r w:rsidR="004A7712">
        <w:rPr>
          <w:rFonts w:ascii="Arial" w:hAnsi="Arial" w:cs="Arial"/>
          <w:b/>
          <w:sz w:val="22"/>
          <w:szCs w:val="22"/>
        </w:rPr>
        <w:t>7</w:t>
      </w:r>
      <w:r w:rsidRPr="007B3A99">
        <w:rPr>
          <w:rFonts w:ascii="Arial" w:hAnsi="Arial" w:cs="Arial"/>
          <w:b/>
          <w:sz w:val="22"/>
          <w:szCs w:val="22"/>
        </w:rPr>
        <w:t xml:space="preserve">. </w:t>
      </w:r>
      <w:r w:rsidRPr="006E7AB8">
        <w:rPr>
          <w:rFonts w:ascii="Arial" w:hAnsi="Arial" w:cs="Arial"/>
          <w:sz w:val="22"/>
          <w:szCs w:val="22"/>
        </w:rPr>
        <w:t>Integration “hotspots”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6E7AB8" w:rsidRPr="007B3A99" w:rsidRDefault="006E7AB8" w:rsidP="006E7AB8">
      <w:pPr>
        <w:spacing w:line="260" w:lineRule="atLeast"/>
        <w:rPr>
          <w:rFonts w:ascii="Arial" w:hAnsi="Arial" w:cs="Arial"/>
          <w:b/>
          <w:sz w:val="22"/>
          <w:szCs w:val="22"/>
        </w:rPr>
      </w:pPr>
    </w:p>
    <w:tbl>
      <w:tblPr>
        <w:tblW w:w="6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350"/>
        <w:gridCol w:w="1260"/>
        <w:gridCol w:w="1350"/>
        <w:gridCol w:w="1620"/>
      </w:tblGrid>
      <w:tr w:rsidR="006E7AB8" w:rsidRPr="006E7AB8" w:rsidTr="006E7AB8">
        <w:trPr>
          <w:trHeight w:val="240"/>
          <w:jc w:val="center"/>
        </w:trPr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b/>
                <w:sz w:val="16"/>
                <w:szCs w:val="16"/>
              </w:rPr>
              <w:t>Clone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b/>
                <w:sz w:val="16"/>
                <w:szCs w:val="16"/>
              </w:rPr>
              <w:t>Chromosome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b/>
                <w:sz w:val="16"/>
                <w:szCs w:val="16"/>
              </w:rPr>
              <w:t>Start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b/>
                <w:sz w:val="16"/>
                <w:szCs w:val="16"/>
              </w:rPr>
              <w:t>End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b/>
                <w:sz w:val="16"/>
                <w:szCs w:val="16"/>
              </w:rPr>
              <w:t>Supporting Reads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Ax1-2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98506736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98507278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Ax1-3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98502410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98507353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Ax1-5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98502397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98507406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Ax1-7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98506703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98507261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Ax1-11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98502678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98507455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Ax1-14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98502403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98507339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Ax1-23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98507251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98507281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Ax2-4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98506401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98507270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Ax2-16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98506404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98507324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Ax2-26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98502408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98507283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Ax2-27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98502844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98507285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98502394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98507363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29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Ax2-34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98502400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98507273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Ax2-48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98502810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98507283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3002047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3007568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3024074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3027195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3000297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3017965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3020843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3032855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Ax1-11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3000351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3014078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Ax1-11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3024426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3034834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Ax1-16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3000902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3004077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Ax1-23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3003341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3018499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3000533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3017095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Ax2-16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3000531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3014067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Ax2-26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3000474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3017976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3000478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3020221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3023512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3032852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Ax2-34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3000345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3014062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Ax2-48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3000924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3014061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Ax2-11</w:t>
            </w:r>
          </w:p>
        </w:tc>
        <w:tc>
          <w:tcPr>
            <w:tcW w:w="1350" w:type="dxa"/>
            <w:shd w:val="clear" w:color="000000" w:fill="auto"/>
            <w:noWrap/>
            <w:vAlign w:val="bottom"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260" w:type="dxa"/>
            <w:shd w:val="clear" w:color="000000" w:fill="auto"/>
            <w:noWrap/>
            <w:vAlign w:val="bottom"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350" w:type="dxa"/>
            <w:shd w:val="clear" w:color="000000" w:fill="auto"/>
            <w:noWrap/>
            <w:vAlign w:val="bottom"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620" w:type="dxa"/>
            <w:shd w:val="clear" w:color="000000" w:fill="auto"/>
            <w:noWrap/>
            <w:vAlign w:val="bottom"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000000" w:fill="auto"/>
            <w:noWrap/>
            <w:vAlign w:val="bottom"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260" w:type="dxa"/>
            <w:shd w:val="clear" w:color="000000" w:fill="auto"/>
            <w:noWrap/>
            <w:vAlign w:val="bottom"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350" w:type="dxa"/>
            <w:shd w:val="clear" w:color="000000" w:fill="auto"/>
            <w:noWrap/>
            <w:vAlign w:val="bottom"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620" w:type="dxa"/>
            <w:shd w:val="clear" w:color="000000" w:fill="auto"/>
            <w:noWrap/>
            <w:vAlign w:val="bottom"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85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Ax1-16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100516732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100525473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45</w:t>
            </w:r>
          </w:p>
        </w:tc>
      </w:tr>
      <w:tr w:rsidR="006E7AB8" w:rsidRPr="006E7AB8" w:rsidTr="006E7AB8">
        <w:trPr>
          <w:trHeight w:val="30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Ax1-18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100516732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100525474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</w:tr>
      <w:tr w:rsidR="006E7AB8" w:rsidRPr="006E7AB8" w:rsidTr="006E7AB8">
        <w:trPr>
          <w:trHeight w:val="240"/>
          <w:jc w:val="center"/>
        </w:trPr>
        <w:tc>
          <w:tcPr>
            <w:tcW w:w="1095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Ax2-48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26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100516734</w:t>
            </w:r>
          </w:p>
        </w:tc>
        <w:tc>
          <w:tcPr>
            <w:tcW w:w="135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100525462</w:t>
            </w:r>
          </w:p>
        </w:tc>
        <w:tc>
          <w:tcPr>
            <w:tcW w:w="1620" w:type="dxa"/>
            <w:shd w:val="clear" w:color="000000" w:fill="auto"/>
            <w:noWrap/>
            <w:vAlign w:val="bottom"/>
            <w:hideMark/>
          </w:tcPr>
          <w:p w:rsidR="006E7AB8" w:rsidRPr="006E7AB8" w:rsidRDefault="006E7AB8" w:rsidP="006E7AB8">
            <w:pPr>
              <w:spacing w:line="26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E7AB8">
              <w:rPr>
                <w:rFonts w:ascii="Arial" w:eastAsia="Times New Roman" w:hAnsi="Arial" w:cs="Arial"/>
                <w:sz w:val="16"/>
                <w:szCs w:val="16"/>
              </w:rPr>
              <w:t>61</w:t>
            </w:r>
          </w:p>
        </w:tc>
      </w:tr>
    </w:tbl>
    <w:p w:rsidR="006E7AB8" w:rsidRPr="007B3A99" w:rsidRDefault="006E7AB8" w:rsidP="006E7AB8">
      <w:pPr>
        <w:spacing w:line="260" w:lineRule="atLeast"/>
        <w:rPr>
          <w:rFonts w:ascii="Arial" w:hAnsi="Arial" w:cs="Arial"/>
          <w:b/>
          <w:sz w:val="22"/>
          <w:szCs w:val="22"/>
        </w:rPr>
      </w:pPr>
    </w:p>
    <w:p w:rsidR="00FF5AEB" w:rsidRPr="006E7AB8" w:rsidRDefault="00FF5AEB" w:rsidP="006E7AB8">
      <w:pPr>
        <w:spacing w:line="480" w:lineRule="auto"/>
        <w:rPr>
          <w:rFonts w:ascii="Arial" w:hAnsi="Arial" w:cs="Arial"/>
          <w:sz w:val="22"/>
          <w:szCs w:val="22"/>
        </w:rPr>
      </w:pPr>
    </w:p>
    <w:sectPr w:rsidR="00FF5AEB" w:rsidRPr="006E7AB8" w:rsidSect="000022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AB8"/>
    <w:rsid w:val="00087AC2"/>
    <w:rsid w:val="004A7712"/>
    <w:rsid w:val="006E7AB8"/>
    <w:rsid w:val="00794F53"/>
    <w:rsid w:val="00E31FA4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SJCRH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Jeffery Klco</dc:creator>
  <cp:lastModifiedBy>Potts, Nathaniel</cp:lastModifiedBy>
  <cp:revision>2</cp:revision>
  <dcterms:created xsi:type="dcterms:W3CDTF">2015-04-12T21:26:00Z</dcterms:created>
  <dcterms:modified xsi:type="dcterms:W3CDTF">2015-04-12T21:26:00Z</dcterms:modified>
</cp:coreProperties>
</file>