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496" w:rsidRPr="00F71496" w:rsidRDefault="002022D1" w:rsidP="00F71496">
      <w:pPr>
        <w:spacing w:after="0" w:line="480" w:lineRule="auto"/>
        <w:rPr>
          <w:rFonts w:ascii="Arial" w:eastAsia="Times New Roman" w:hAnsi="Arial" w:cs="Arial"/>
          <w:b/>
        </w:rPr>
      </w:pPr>
      <w:bookmarkStart w:id="0" w:name="_GoBack"/>
      <w:bookmarkEnd w:id="0"/>
      <w:r>
        <w:rPr>
          <w:rFonts w:ascii="Arial" w:eastAsia="Times New Roman" w:hAnsi="Arial" w:cs="Arial"/>
          <w:b/>
        </w:rPr>
        <w:t>S7</w:t>
      </w:r>
      <w:r w:rsidR="00F71496" w:rsidRPr="00F71496">
        <w:rPr>
          <w:rFonts w:ascii="Arial" w:eastAsia="Times New Roman" w:hAnsi="Arial" w:cs="Arial"/>
          <w:b/>
        </w:rPr>
        <w:t xml:space="preserve"> Table.  </w:t>
      </w:r>
      <w:proofErr w:type="gramStart"/>
      <w:r w:rsidR="00F71496" w:rsidRPr="00F71496">
        <w:rPr>
          <w:rFonts w:ascii="Arial" w:eastAsia="Times New Roman" w:hAnsi="Arial" w:cs="Arial"/>
          <w:b/>
        </w:rPr>
        <w:t>DMET SNPs and Prospective Abstinence in Eight RCTs.</w:t>
      </w:r>
      <w:proofErr w:type="gramEnd"/>
    </w:p>
    <w:tbl>
      <w:tblPr>
        <w:tblW w:w="9377" w:type="dxa"/>
        <w:tblInd w:w="93" w:type="dxa"/>
        <w:tblLook w:val="04A0" w:firstRow="1" w:lastRow="0" w:firstColumn="1" w:lastColumn="0" w:noHBand="0" w:noVBand="1"/>
      </w:tblPr>
      <w:tblGrid>
        <w:gridCol w:w="742"/>
        <w:gridCol w:w="706"/>
        <w:gridCol w:w="1207"/>
        <w:gridCol w:w="1512"/>
        <w:gridCol w:w="955"/>
        <w:gridCol w:w="851"/>
        <w:gridCol w:w="851"/>
        <w:gridCol w:w="851"/>
        <w:gridCol w:w="851"/>
        <w:gridCol w:w="851"/>
      </w:tblGrid>
      <w:tr w:rsidR="00F71496" w:rsidRPr="00F71496" w:rsidTr="004335BE">
        <w:trPr>
          <w:trHeight w:val="288"/>
        </w:trPr>
        <w:tc>
          <w:tcPr>
            <w:tcW w:w="742" w:type="dxa"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F71496">
              <w:rPr>
                <w:rFonts w:ascii="Arial" w:eastAsia="Times New Roman" w:hAnsi="Arial" w:cs="Arial"/>
                <w:bCs/>
                <w:color w:val="000000"/>
              </w:rPr>
              <w:t>ABS*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F71496">
              <w:rPr>
                <w:rFonts w:ascii="Arial" w:eastAsia="Times New Roman" w:hAnsi="Arial" w:cs="Arial"/>
                <w:bCs/>
                <w:color w:val="000000"/>
              </w:rPr>
              <w:t>N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F71496">
              <w:rPr>
                <w:rFonts w:ascii="Arial" w:eastAsia="Times New Roman" w:hAnsi="Arial" w:cs="Arial"/>
                <w:bCs/>
                <w:color w:val="000000"/>
              </w:rPr>
              <w:t>Gene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F71496">
              <w:rPr>
                <w:rFonts w:ascii="Arial" w:eastAsia="Times New Roman" w:hAnsi="Arial" w:cs="Arial"/>
                <w:bCs/>
                <w:color w:val="000000"/>
              </w:rPr>
              <w:t>SNP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F71496">
              <w:rPr>
                <w:rFonts w:ascii="Arial" w:eastAsia="Times New Roman" w:hAnsi="Arial" w:cs="Arial"/>
                <w:bCs/>
                <w:color w:val="000000"/>
              </w:rPr>
              <w:t>OR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F71496">
              <w:rPr>
                <w:rFonts w:ascii="Arial" w:eastAsia="Times New Roman" w:hAnsi="Arial" w:cs="Arial"/>
                <w:bCs/>
                <w:color w:val="000000"/>
              </w:rPr>
              <w:t>SE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bCs/>
                <w:i/>
                <w:color w:val="000000"/>
              </w:rPr>
              <w:t>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F71496">
              <w:rPr>
                <w:rFonts w:ascii="Arial" w:eastAsia="Times New Roman" w:hAnsi="Arial" w:cs="Arial"/>
                <w:bCs/>
                <w:color w:val="000000"/>
              </w:rPr>
              <w:t>P&gt;|t|</w:t>
            </w:r>
          </w:p>
        </w:tc>
        <w:tc>
          <w:tcPr>
            <w:tcW w:w="1702" w:type="dxa"/>
            <w:gridSpan w:val="2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F71496">
              <w:rPr>
                <w:rFonts w:ascii="Arial" w:eastAsia="Times New Roman" w:hAnsi="Arial" w:cs="Arial"/>
                <w:bCs/>
                <w:color w:val="000000"/>
              </w:rPr>
              <w:t>95% CI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 w:val="restart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EOT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XDH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rs1884725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0.068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-0.35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0.730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1.119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2452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SLCO1B1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rs2306283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0.402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1.190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2465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SLCO1B1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rs17329885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1.152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0.096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0.979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1.356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2464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SLC15A1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rs2297322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0.108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0.344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1.330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2455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CYP4F3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rs1805041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-1.86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0.764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1.007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2466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CYP4F3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rs1805042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0.064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1.144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2455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CYP2A6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rs1137115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0.638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1.183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2487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CYP2A6</w:t>
            </w:r>
          </w:p>
        </w:tc>
        <w:tc>
          <w:tcPr>
            <w:tcW w:w="1512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rs4803381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1.070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0.069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0.288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0.944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1.214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2467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CBR1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rs2835272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-1.62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0.105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0.714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1.033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2375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CYP2D6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rs28371725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0.864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-1.41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0.158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0.705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1.059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 w:val="restart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6MO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2497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XDH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rs1884725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0.968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0.868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1.159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2452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SLCO1B1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rs2306283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0.691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1.166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2465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SLCO1B1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rs17329885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0.323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1.292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2464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SLC15A1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rs2297322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1.157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0.153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1.414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2455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CYP4F3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rs1805041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-0.60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0.550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1.106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2466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CYP4F3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rs1805042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0.367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1.209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2455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CYP2A6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rs1137115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-0.08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0.938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1.146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2486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CYP2A6</w:t>
            </w:r>
          </w:p>
        </w:tc>
        <w:tc>
          <w:tcPr>
            <w:tcW w:w="1512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rs4803381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1.022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0.069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0.33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0.743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0.896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1.166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2467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CBR1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rs2835272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1.233</w:t>
            </w:r>
          </w:p>
        </w:tc>
      </w:tr>
      <w:tr w:rsidR="00F71496" w:rsidRPr="00F71496" w:rsidTr="004335BE">
        <w:trPr>
          <w:trHeight w:val="288"/>
        </w:trPr>
        <w:tc>
          <w:tcPr>
            <w:tcW w:w="742" w:type="dxa"/>
            <w:vMerge/>
            <w:shd w:val="clear" w:color="auto" w:fill="auto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2375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F71496">
              <w:rPr>
                <w:rFonts w:ascii="Arial" w:eastAsia="Times New Roman" w:hAnsi="Arial" w:cs="Arial"/>
                <w:i/>
                <w:color w:val="000000"/>
              </w:rPr>
              <w:t>CYP2D6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rs28371725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0.862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0.095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-1.34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0.179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0.694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1496" w:rsidRPr="00F71496" w:rsidRDefault="00F71496" w:rsidP="00F71496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71496">
              <w:rPr>
                <w:rFonts w:ascii="Arial" w:eastAsia="Times New Roman" w:hAnsi="Arial" w:cs="Arial"/>
                <w:color w:val="000000"/>
              </w:rPr>
              <w:t>1.071</w:t>
            </w:r>
          </w:p>
        </w:tc>
      </w:tr>
    </w:tbl>
    <w:p w:rsidR="00F71496" w:rsidRPr="00F71496" w:rsidRDefault="00F71496" w:rsidP="00F71496">
      <w:pPr>
        <w:spacing w:after="0" w:line="480" w:lineRule="auto"/>
        <w:rPr>
          <w:rFonts w:ascii="Arial" w:eastAsia="Times New Roman" w:hAnsi="Arial" w:cs="Arial"/>
          <w:b/>
        </w:rPr>
      </w:pPr>
      <w:r w:rsidRPr="00F71496">
        <w:rPr>
          <w:rFonts w:ascii="Arial" w:eastAsia="Times New Roman" w:hAnsi="Arial" w:cs="Arial"/>
        </w:rPr>
        <w:t xml:space="preserve">*EOT, end of treatment. </w:t>
      </w:r>
      <w:proofErr w:type="gramStart"/>
      <w:r w:rsidRPr="00F71496">
        <w:rPr>
          <w:rFonts w:ascii="Arial" w:eastAsia="Times New Roman" w:hAnsi="Arial" w:cs="Arial"/>
        </w:rPr>
        <w:t>6MO, six months.</w:t>
      </w:r>
      <w:proofErr w:type="gramEnd"/>
    </w:p>
    <w:sectPr w:rsidR="00F71496" w:rsidRPr="00F71496" w:rsidSect="00B2403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2BD7"/>
    <w:multiLevelType w:val="hybridMultilevel"/>
    <w:tmpl w:val="0F76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B5446"/>
    <w:multiLevelType w:val="hybridMultilevel"/>
    <w:tmpl w:val="A1269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5B28"/>
    <w:multiLevelType w:val="hybridMultilevel"/>
    <w:tmpl w:val="9C32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6244A"/>
    <w:multiLevelType w:val="hybridMultilevel"/>
    <w:tmpl w:val="A498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20730"/>
    <w:multiLevelType w:val="hybridMultilevel"/>
    <w:tmpl w:val="B8648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F5E6F"/>
    <w:multiLevelType w:val="hybridMultilevel"/>
    <w:tmpl w:val="2E2C9F76"/>
    <w:lvl w:ilvl="0" w:tplc="14184FA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193850"/>
    <w:multiLevelType w:val="hybridMultilevel"/>
    <w:tmpl w:val="4E465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41263"/>
    <w:multiLevelType w:val="hybridMultilevel"/>
    <w:tmpl w:val="1D8E3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2193E"/>
    <w:multiLevelType w:val="hybridMultilevel"/>
    <w:tmpl w:val="4D88A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917E9"/>
    <w:multiLevelType w:val="hybridMultilevel"/>
    <w:tmpl w:val="F71CA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E5306"/>
    <w:multiLevelType w:val="hybridMultilevel"/>
    <w:tmpl w:val="01A0AC06"/>
    <w:lvl w:ilvl="0" w:tplc="43BE2EB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E1A88"/>
    <w:multiLevelType w:val="hybridMultilevel"/>
    <w:tmpl w:val="38C66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F021A"/>
    <w:multiLevelType w:val="hybridMultilevel"/>
    <w:tmpl w:val="89342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86642"/>
    <w:multiLevelType w:val="hybridMultilevel"/>
    <w:tmpl w:val="888E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AC560E"/>
    <w:multiLevelType w:val="hybridMultilevel"/>
    <w:tmpl w:val="272E7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126E2"/>
    <w:multiLevelType w:val="hybridMultilevel"/>
    <w:tmpl w:val="EA8812F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>
    <w:nsid w:val="51223A38"/>
    <w:multiLevelType w:val="hybridMultilevel"/>
    <w:tmpl w:val="7DD2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5115"/>
    <w:multiLevelType w:val="hybridMultilevel"/>
    <w:tmpl w:val="00C4A02C"/>
    <w:lvl w:ilvl="0" w:tplc="3D8ED04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709E5"/>
    <w:multiLevelType w:val="hybridMultilevel"/>
    <w:tmpl w:val="AA66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176B8B"/>
    <w:multiLevelType w:val="hybridMultilevel"/>
    <w:tmpl w:val="EEC6B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D3E11"/>
    <w:multiLevelType w:val="hybridMultilevel"/>
    <w:tmpl w:val="C602E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71F19"/>
    <w:multiLevelType w:val="hybridMultilevel"/>
    <w:tmpl w:val="83A82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83299F"/>
    <w:multiLevelType w:val="hybridMultilevel"/>
    <w:tmpl w:val="00A63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55D19"/>
    <w:multiLevelType w:val="hybridMultilevel"/>
    <w:tmpl w:val="B8F29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D0253C"/>
    <w:multiLevelType w:val="hybridMultilevel"/>
    <w:tmpl w:val="7090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2C46EF"/>
    <w:multiLevelType w:val="hybridMultilevel"/>
    <w:tmpl w:val="E73A5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2D1D98"/>
    <w:multiLevelType w:val="hybridMultilevel"/>
    <w:tmpl w:val="EB3C0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1"/>
  </w:num>
  <w:num w:numId="5">
    <w:abstractNumId w:val="18"/>
  </w:num>
  <w:num w:numId="6">
    <w:abstractNumId w:val="21"/>
  </w:num>
  <w:num w:numId="7">
    <w:abstractNumId w:val="15"/>
  </w:num>
  <w:num w:numId="8">
    <w:abstractNumId w:val="7"/>
  </w:num>
  <w:num w:numId="9">
    <w:abstractNumId w:val="13"/>
  </w:num>
  <w:num w:numId="10">
    <w:abstractNumId w:val="6"/>
  </w:num>
  <w:num w:numId="11">
    <w:abstractNumId w:val="22"/>
  </w:num>
  <w:num w:numId="12">
    <w:abstractNumId w:val="23"/>
  </w:num>
  <w:num w:numId="13">
    <w:abstractNumId w:val="11"/>
  </w:num>
  <w:num w:numId="14">
    <w:abstractNumId w:val="12"/>
  </w:num>
  <w:num w:numId="15">
    <w:abstractNumId w:val="24"/>
  </w:num>
  <w:num w:numId="16">
    <w:abstractNumId w:val="26"/>
  </w:num>
  <w:num w:numId="17">
    <w:abstractNumId w:val="14"/>
  </w:num>
  <w:num w:numId="18">
    <w:abstractNumId w:val="16"/>
  </w:num>
  <w:num w:numId="19">
    <w:abstractNumId w:val="3"/>
  </w:num>
  <w:num w:numId="20">
    <w:abstractNumId w:val="2"/>
  </w:num>
  <w:num w:numId="21">
    <w:abstractNumId w:val="9"/>
  </w:num>
  <w:num w:numId="22">
    <w:abstractNumId w:val="0"/>
  </w:num>
  <w:num w:numId="23">
    <w:abstractNumId w:val="20"/>
  </w:num>
  <w:num w:numId="24">
    <w:abstractNumId w:val="25"/>
  </w:num>
  <w:num w:numId="25">
    <w:abstractNumId w:val="4"/>
  </w:num>
  <w:num w:numId="26">
    <w:abstractNumId w:val="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96"/>
    <w:rsid w:val="002022D1"/>
    <w:rsid w:val="00204409"/>
    <w:rsid w:val="00621320"/>
    <w:rsid w:val="00836194"/>
    <w:rsid w:val="009048CA"/>
    <w:rsid w:val="009A41C8"/>
    <w:rsid w:val="00B330C1"/>
    <w:rsid w:val="00BC6199"/>
    <w:rsid w:val="00D0773D"/>
    <w:rsid w:val="00F7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71496"/>
  </w:style>
  <w:style w:type="paragraph" w:styleId="BalloonText">
    <w:name w:val="Balloon Text"/>
    <w:basedOn w:val="Normal"/>
    <w:link w:val="BalloonTextChar"/>
    <w:uiPriority w:val="99"/>
    <w:semiHidden/>
    <w:rsid w:val="00F7149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49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7149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71496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71496"/>
  </w:style>
  <w:style w:type="paragraph" w:styleId="ListParagraph">
    <w:name w:val="List Paragraph"/>
    <w:basedOn w:val="Normal"/>
    <w:uiPriority w:val="34"/>
    <w:qFormat/>
    <w:rsid w:val="00F714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1496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7149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1496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7149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71496"/>
  </w:style>
  <w:style w:type="paragraph" w:styleId="BalloonText">
    <w:name w:val="Balloon Text"/>
    <w:basedOn w:val="Normal"/>
    <w:link w:val="BalloonTextChar"/>
    <w:uiPriority w:val="99"/>
    <w:semiHidden/>
    <w:rsid w:val="00F7149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49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7149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71496"/>
    <w:rPr>
      <w:rFonts w:cs="Times New Roman"/>
      <w:color w:val="800080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71496"/>
  </w:style>
  <w:style w:type="paragraph" w:styleId="ListParagraph">
    <w:name w:val="List Paragraph"/>
    <w:basedOn w:val="Normal"/>
    <w:uiPriority w:val="34"/>
    <w:qFormat/>
    <w:rsid w:val="00F714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1496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7149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1496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7149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SRI International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abergen</dc:creator>
  <cp:lastModifiedBy>Potts, Nathaniel</cp:lastModifiedBy>
  <cp:revision>2</cp:revision>
  <dcterms:created xsi:type="dcterms:W3CDTF">2015-08-26T21:17:00Z</dcterms:created>
  <dcterms:modified xsi:type="dcterms:W3CDTF">2015-08-26T21:17:00Z</dcterms:modified>
</cp:coreProperties>
</file>