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40B" w:rsidRDefault="001F1FE7" w:rsidP="00FF740B">
      <w:r>
        <w:t>Additional File</w:t>
      </w:r>
      <w:r w:rsidR="00FF740B">
        <w:t xml:space="preserve"> </w:t>
      </w:r>
      <w:r w:rsidR="005C50C5">
        <w:t>7</w:t>
      </w:r>
      <w:bookmarkStart w:id="0" w:name="_GoBack"/>
      <w:bookmarkEnd w:id="0"/>
      <w:r w:rsidR="00FF740B">
        <w:t xml:space="preserve">. </w:t>
      </w:r>
      <w:proofErr w:type="gramStart"/>
      <w:r w:rsidR="00FF740B">
        <w:t>Rec</w:t>
      </w:r>
      <w:r w:rsidR="00FC426C">
        <w:t>urrence risk of ASD in next-</w:t>
      </w:r>
      <w:r w:rsidR="00FF740B">
        <w:t>born sibling</w:t>
      </w:r>
      <w:r w:rsidR="00FC426C">
        <w:t>s</w:t>
      </w:r>
      <w:r w:rsidR="00FF740B">
        <w:t xml:space="preserve"> by sex of the sibling and family sex type.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20"/>
        <w:gridCol w:w="1048"/>
        <w:gridCol w:w="1382"/>
        <w:gridCol w:w="720"/>
        <w:gridCol w:w="1350"/>
        <w:gridCol w:w="1597"/>
        <w:gridCol w:w="671"/>
      </w:tblGrid>
      <w:tr w:rsidR="00FF740B" w:rsidTr="001F1FE7">
        <w:tc>
          <w:tcPr>
            <w:tcW w:w="2088" w:type="dxa"/>
            <w:tcBorders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rPr>
                <w:sz w:val="20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 xml:space="preserve">ASD </w:t>
            </w:r>
          </w:p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N</w:t>
            </w:r>
          </w:p>
        </w:tc>
        <w:tc>
          <w:tcPr>
            <w:tcW w:w="1048" w:type="dxa"/>
            <w:tcBorders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 xml:space="preserve">Non-ASD </w:t>
            </w:r>
          </w:p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N</w:t>
            </w:r>
          </w:p>
        </w:tc>
        <w:tc>
          <w:tcPr>
            <w:tcW w:w="1382" w:type="dxa"/>
            <w:tcBorders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Next born siblings</w:t>
            </w:r>
          </w:p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N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%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95% CI</w:t>
            </w:r>
          </w:p>
        </w:tc>
        <w:tc>
          <w:tcPr>
            <w:tcW w:w="1597" w:type="dxa"/>
            <w:tcBorders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RR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P</w:t>
            </w:r>
          </w:p>
        </w:tc>
      </w:tr>
      <w:tr w:rsidR="00FF740B" w:rsidTr="001F1FE7">
        <w:tc>
          <w:tcPr>
            <w:tcW w:w="2088" w:type="dxa"/>
            <w:tcBorders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rPr>
                <w:sz w:val="20"/>
              </w:rPr>
            </w:pPr>
            <w:r w:rsidRPr="001F1FE7">
              <w:rPr>
                <w:sz w:val="20"/>
              </w:rPr>
              <w:t>Next Born Males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429</w:t>
            </w:r>
          </w:p>
        </w:tc>
        <w:tc>
          <w:tcPr>
            <w:tcW w:w="1048" w:type="dxa"/>
            <w:tcBorders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1518</w:t>
            </w:r>
          </w:p>
        </w:tc>
        <w:tc>
          <w:tcPr>
            <w:tcW w:w="1382" w:type="dxa"/>
            <w:tcBorders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1947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22.0%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20.3%-23.9%</w:t>
            </w:r>
          </w:p>
        </w:tc>
        <w:tc>
          <w:tcPr>
            <w:tcW w:w="1597" w:type="dxa"/>
            <w:tcBorders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2.56 (2.15-3.07)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&lt;.001</w:t>
            </w:r>
          </w:p>
        </w:tc>
      </w:tr>
      <w:tr w:rsidR="00FF740B" w:rsidTr="001F1FE7"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rPr>
                <w:sz w:val="20"/>
              </w:rPr>
            </w:pPr>
            <w:r w:rsidRPr="001F1FE7">
              <w:rPr>
                <w:sz w:val="20"/>
              </w:rPr>
              <w:t>Next Born Females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149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1584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1733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8.6%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7.4%-10.0%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</w:p>
        </w:tc>
      </w:tr>
      <w:tr w:rsidR="00FF740B" w:rsidTr="001F1FE7">
        <w:tc>
          <w:tcPr>
            <w:tcW w:w="20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rPr>
                <w:sz w:val="20"/>
              </w:rPr>
            </w:pPr>
            <w:r w:rsidRPr="001F1FE7">
              <w:rPr>
                <w:sz w:val="20"/>
              </w:rPr>
              <w:t>Male-Only Families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351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2610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2961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11.9%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10.7%-13.1%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2.66 (2.29-3.09)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&lt;.001</w:t>
            </w:r>
          </w:p>
        </w:tc>
      </w:tr>
      <w:tr w:rsidR="00FF740B" w:rsidTr="001F1FE7"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rPr>
                <w:sz w:val="20"/>
              </w:rPr>
            </w:pPr>
            <w:r w:rsidRPr="001F1FE7">
              <w:rPr>
                <w:sz w:val="20"/>
              </w:rPr>
              <w:t>Female-Containing Families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227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492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719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31.6%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  <w:r w:rsidRPr="001F1FE7">
              <w:rPr>
                <w:sz w:val="20"/>
              </w:rPr>
              <w:t>28.3%-35.1%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40B" w:rsidRPr="001F1FE7" w:rsidRDefault="00FF740B" w:rsidP="00F252C8">
            <w:pPr>
              <w:jc w:val="center"/>
              <w:rPr>
                <w:sz w:val="20"/>
              </w:rPr>
            </w:pPr>
          </w:p>
        </w:tc>
      </w:tr>
    </w:tbl>
    <w:p w:rsidR="00FF740B" w:rsidRDefault="00FF740B" w:rsidP="00FF740B">
      <w:r>
        <w:t xml:space="preserve">Note. 95% CI denotes the 95% confidence interval around each recurrence %. RR=Relative Risk. </w:t>
      </w:r>
    </w:p>
    <w:p w:rsidR="00270338" w:rsidRDefault="00270338"/>
    <w:sectPr w:rsidR="00270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0B"/>
    <w:rsid w:val="001A7B10"/>
    <w:rsid w:val="001F1FE7"/>
    <w:rsid w:val="00270338"/>
    <w:rsid w:val="005C50C5"/>
    <w:rsid w:val="00C5420E"/>
    <w:rsid w:val="00FC426C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Frazier, Thomas</dc:creator>
  <cp:lastModifiedBy>Frazier, Thomas</cp:lastModifiedBy>
  <cp:revision>6</cp:revision>
  <dcterms:created xsi:type="dcterms:W3CDTF">2015-05-26T14:57:00Z</dcterms:created>
  <dcterms:modified xsi:type="dcterms:W3CDTF">2015-08-19T14:46:00Z</dcterms:modified>
</cp:coreProperties>
</file>