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396"/>
        <w:gridCol w:w="1219"/>
        <w:gridCol w:w="2725"/>
        <w:gridCol w:w="1467"/>
        <w:gridCol w:w="1219"/>
      </w:tblGrid>
      <w:tr w:rsidR="006C3186" w:rsidRPr="006C3186" w:rsidTr="006C318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Supplementary Table 5: Ef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f</w:t>
            </w:r>
            <w:bookmarkStart w:id="0" w:name="_GoBack"/>
            <w:bookmarkEnd w:id="0"/>
            <w:r w:rsidRPr="006C3186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ects of risk-taking PRS on risk-taking behaviour in an independent sample set.</w:t>
            </w:r>
          </w:p>
        </w:tc>
      </w:tr>
      <w:tr w:rsidR="006C3186" w:rsidRPr="006C3186" w:rsidTr="006C3186">
        <w:trPr>
          <w:trHeight w:val="300"/>
        </w:trPr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P threshold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95% CI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R2</w:t>
            </w:r>
          </w:p>
        </w:tc>
      </w:tr>
      <w:tr w:rsidR="006C3186" w:rsidRPr="006C3186" w:rsidTr="006C3186">
        <w:trPr>
          <w:trHeight w:val="345"/>
        </w:trPr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1x10</w:t>
            </w:r>
            <w:r w:rsidRPr="006C3186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-5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1.015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1.011 - 1.020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</w:tr>
      <w:tr w:rsidR="006C3186" w:rsidRPr="006C3186" w:rsidTr="006C3186">
        <w:trPr>
          <w:trHeight w:val="300"/>
        </w:trPr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1.040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1.035 - 1.044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</w:tr>
      <w:tr w:rsidR="006C3186" w:rsidRPr="006C3186" w:rsidTr="006C3186">
        <w:trPr>
          <w:trHeight w:val="300"/>
        </w:trPr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0.05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1.055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1.050 - 1.060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</w:tr>
      <w:tr w:rsidR="006C3186" w:rsidRPr="006C3186" w:rsidTr="006C3186">
        <w:trPr>
          <w:trHeight w:val="327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3186" w:rsidRPr="006C3186" w:rsidRDefault="006C3186" w:rsidP="006C31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C3186">
              <w:rPr>
                <w:rFonts w:ascii="Calibri" w:eastAsia="Times New Roman" w:hAnsi="Calibri" w:cs="Times New Roman"/>
                <w:color w:val="000000"/>
                <w:lang w:eastAsia="en-GB"/>
              </w:rPr>
              <w:t>Where models included age, sex, chip, PCAs1-8 and the PRS.</w:t>
            </w:r>
          </w:p>
        </w:tc>
      </w:tr>
    </w:tbl>
    <w:p w:rsidR="00A20DBE" w:rsidRDefault="006C3186"/>
    <w:sectPr w:rsidR="00A20D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86"/>
    <w:rsid w:val="005C03AA"/>
    <w:rsid w:val="006C3186"/>
    <w:rsid w:val="00772F54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A445"/>
  <w15:chartTrackingRefBased/>
  <w15:docId w15:val="{292C9FDA-E1D2-48F0-9C1A-CBC677B7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3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University Of Glasgow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2017-10-20T12:02:00Z</dcterms:created>
  <dcterms:modified xsi:type="dcterms:W3CDTF">2017-10-20T12:03:00Z</dcterms:modified>
</cp:coreProperties>
</file>