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B5342" w14:textId="77777777" w:rsidR="00E93855" w:rsidRDefault="00E93855" w:rsidP="00E93855">
      <w:pPr>
        <w:pStyle w:val="TOC1"/>
      </w:pPr>
      <w:bookmarkStart w:id="0" w:name="_Toc330740077"/>
      <w:bookmarkStart w:id="1" w:name="_GoBack"/>
      <w:bookmarkEnd w:id="1"/>
    </w:p>
    <w:p w14:paraId="27C5D455" w14:textId="77777777" w:rsidR="00E93855" w:rsidRDefault="00E93855" w:rsidP="00E93855">
      <w:pPr>
        <w:pStyle w:val="TOC1"/>
      </w:pPr>
    </w:p>
    <w:p w14:paraId="5A4F7BD0" w14:textId="77777777" w:rsidR="00574167" w:rsidRDefault="00E93855">
      <w:pPr>
        <w:pStyle w:val="TOC1"/>
        <w:rPr>
          <w:b w:val="0"/>
          <w:caps w:val="0"/>
          <w:noProof/>
          <w:sz w:val="24"/>
          <w:szCs w:val="24"/>
          <w:lang w:val="de-DE" w:eastAsia="ja-JP"/>
        </w:rPr>
      </w:pPr>
      <w:r>
        <w:fldChar w:fldCharType="begin"/>
      </w:r>
      <w:r>
        <w:instrText xml:space="preserve"> TOC \o "1-3" </w:instrText>
      </w:r>
      <w:r>
        <w:fldChar w:fldCharType="separate"/>
      </w:r>
      <w:r w:rsidR="00574167">
        <w:rPr>
          <w:noProof/>
        </w:rPr>
        <w:t>S1: Assembly Generation</w:t>
      </w:r>
      <w:r w:rsidR="00574167">
        <w:rPr>
          <w:noProof/>
        </w:rPr>
        <w:tab/>
      </w:r>
      <w:r w:rsidR="00574167">
        <w:rPr>
          <w:noProof/>
        </w:rPr>
        <w:fldChar w:fldCharType="begin"/>
      </w:r>
      <w:r w:rsidR="00574167">
        <w:rPr>
          <w:noProof/>
        </w:rPr>
        <w:instrText xml:space="preserve"> PAGEREF _Toc358027435 \h </w:instrText>
      </w:r>
      <w:r w:rsidR="00574167">
        <w:rPr>
          <w:noProof/>
        </w:rPr>
      </w:r>
      <w:r w:rsidR="00574167">
        <w:rPr>
          <w:noProof/>
        </w:rPr>
        <w:fldChar w:fldCharType="separate"/>
      </w:r>
      <w:r w:rsidR="00574167">
        <w:rPr>
          <w:noProof/>
        </w:rPr>
        <w:t>2</w:t>
      </w:r>
      <w:r w:rsidR="00574167">
        <w:rPr>
          <w:noProof/>
        </w:rPr>
        <w:fldChar w:fldCharType="end"/>
      </w:r>
    </w:p>
    <w:p w14:paraId="364DBEBE" w14:textId="77777777" w:rsidR="00574167" w:rsidRDefault="00574167">
      <w:pPr>
        <w:pStyle w:val="TOC1"/>
        <w:rPr>
          <w:b w:val="0"/>
          <w:caps w:val="0"/>
          <w:noProof/>
          <w:sz w:val="24"/>
          <w:szCs w:val="24"/>
          <w:lang w:val="de-DE" w:eastAsia="ja-JP"/>
        </w:rPr>
      </w:pPr>
      <w:r>
        <w:rPr>
          <w:noProof/>
        </w:rPr>
        <w:t>S2: Genome Upgrading and long read comparison</w:t>
      </w:r>
      <w:r>
        <w:rPr>
          <w:noProof/>
        </w:rPr>
        <w:tab/>
      </w:r>
      <w:r>
        <w:rPr>
          <w:noProof/>
        </w:rPr>
        <w:fldChar w:fldCharType="begin"/>
      </w:r>
      <w:r>
        <w:rPr>
          <w:noProof/>
        </w:rPr>
        <w:instrText xml:space="preserve"> PAGEREF _Toc358027436 \h </w:instrText>
      </w:r>
      <w:r>
        <w:rPr>
          <w:noProof/>
        </w:rPr>
      </w:r>
      <w:r>
        <w:rPr>
          <w:noProof/>
        </w:rPr>
        <w:fldChar w:fldCharType="separate"/>
      </w:r>
      <w:r>
        <w:rPr>
          <w:noProof/>
        </w:rPr>
        <w:t>4</w:t>
      </w:r>
      <w:r>
        <w:rPr>
          <w:noProof/>
        </w:rPr>
        <w:fldChar w:fldCharType="end"/>
      </w:r>
    </w:p>
    <w:p w14:paraId="5F9B533E" w14:textId="77777777" w:rsidR="00574167" w:rsidRDefault="00574167">
      <w:pPr>
        <w:pStyle w:val="TOC1"/>
        <w:rPr>
          <w:b w:val="0"/>
          <w:caps w:val="0"/>
          <w:noProof/>
          <w:sz w:val="24"/>
          <w:szCs w:val="24"/>
          <w:lang w:val="de-DE" w:eastAsia="ja-JP"/>
        </w:rPr>
      </w:pPr>
      <w:r>
        <w:rPr>
          <w:noProof/>
        </w:rPr>
        <w:t>S3: Segmental Duplications in Pan_Tro_3.0</w:t>
      </w:r>
      <w:r>
        <w:rPr>
          <w:noProof/>
        </w:rPr>
        <w:tab/>
      </w:r>
      <w:r>
        <w:rPr>
          <w:noProof/>
        </w:rPr>
        <w:fldChar w:fldCharType="begin"/>
      </w:r>
      <w:r>
        <w:rPr>
          <w:noProof/>
        </w:rPr>
        <w:instrText xml:space="preserve"> PAGEREF _Toc358027437 \h </w:instrText>
      </w:r>
      <w:r>
        <w:rPr>
          <w:noProof/>
        </w:rPr>
      </w:r>
      <w:r>
        <w:rPr>
          <w:noProof/>
        </w:rPr>
        <w:fldChar w:fldCharType="separate"/>
      </w:r>
      <w:r>
        <w:rPr>
          <w:noProof/>
        </w:rPr>
        <w:t>7</w:t>
      </w:r>
      <w:r>
        <w:rPr>
          <w:noProof/>
        </w:rPr>
        <w:fldChar w:fldCharType="end"/>
      </w:r>
    </w:p>
    <w:p w14:paraId="64D551A8" w14:textId="77777777" w:rsidR="00574167" w:rsidRDefault="00574167">
      <w:pPr>
        <w:pStyle w:val="TOC1"/>
        <w:rPr>
          <w:b w:val="0"/>
          <w:caps w:val="0"/>
          <w:noProof/>
          <w:sz w:val="24"/>
          <w:szCs w:val="24"/>
          <w:lang w:val="de-DE" w:eastAsia="ja-JP"/>
        </w:rPr>
      </w:pPr>
      <w:r>
        <w:rPr>
          <w:noProof/>
        </w:rPr>
        <w:t>S4: Gene annotation</w:t>
      </w:r>
      <w:r>
        <w:rPr>
          <w:noProof/>
        </w:rPr>
        <w:tab/>
      </w:r>
      <w:r>
        <w:rPr>
          <w:noProof/>
        </w:rPr>
        <w:fldChar w:fldCharType="begin"/>
      </w:r>
      <w:r>
        <w:rPr>
          <w:noProof/>
        </w:rPr>
        <w:instrText xml:space="preserve"> PAGEREF _Toc358027438 \h </w:instrText>
      </w:r>
      <w:r>
        <w:rPr>
          <w:noProof/>
        </w:rPr>
      </w:r>
      <w:r>
        <w:rPr>
          <w:noProof/>
        </w:rPr>
        <w:fldChar w:fldCharType="separate"/>
      </w:r>
      <w:r>
        <w:rPr>
          <w:noProof/>
        </w:rPr>
        <w:t>8</w:t>
      </w:r>
      <w:r>
        <w:rPr>
          <w:noProof/>
        </w:rPr>
        <w:fldChar w:fldCharType="end"/>
      </w:r>
    </w:p>
    <w:p w14:paraId="66AA7597" w14:textId="77777777" w:rsidR="00574167" w:rsidRDefault="00574167">
      <w:pPr>
        <w:pStyle w:val="TOC1"/>
        <w:rPr>
          <w:b w:val="0"/>
          <w:caps w:val="0"/>
          <w:noProof/>
          <w:sz w:val="24"/>
          <w:szCs w:val="24"/>
          <w:lang w:val="de-DE" w:eastAsia="ja-JP"/>
        </w:rPr>
      </w:pPr>
      <w:r>
        <w:rPr>
          <w:noProof/>
        </w:rPr>
        <w:t>Supplementary Figures</w:t>
      </w:r>
      <w:r>
        <w:rPr>
          <w:noProof/>
        </w:rPr>
        <w:tab/>
      </w:r>
      <w:r>
        <w:rPr>
          <w:noProof/>
        </w:rPr>
        <w:fldChar w:fldCharType="begin"/>
      </w:r>
      <w:r>
        <w:rPr>
          <w:noProof/>
        </w:rPr>
        <w:instrText xml:space="preserve"> PAGEREF _Toc358027439 \h </w:instrText>
      </w:r>
      <w:r>
        <w:rPr>
          <w:noProof/>
        </w:rPr>
      </w:r>
      <w:r>
        <w:rPr>
          <w:noProof/>
        </w:rPr>
        <w:fldChar w:fldCharType="separate"/>
      </w:r>
      <w:r>
        <w:rPr>
          <w:noProof/>
        </w:rPr>
        <w:t>10</w:t>
      </w:r>
      <w:r>
        <w:rPr>
          <w:noProof/>
        </w:rPr>
        <w:fldChar w:fldCharType="end"/>
      </w:r>
    </w:p>
    <w:p w14:paraId="346E20B6" w14:textId="77777777" w:rsidR="00574167" w:rsidRDefault="00574167">
      <w:pPr>
        <w:pStyle w:val="TOC1"/>
        <w:rPr>
          <w:b w:val="0"/>
          <w:caps w:val="0"/>
          <w:noProof/>
          <w:sz w:val="24"/>
          <w:szCs w:val="24"/>
          <w:lang w:val="de-DE" w:eastAsia="ja-JP"/>
        </w:rPr>
      </w:pPr>
      <w:r>
        <w:rPr>
          <w:noProof/>
        </w:rPr>
        <w:t>Supplementary Tables</w:t>
      </w:r>
      <w:r>
        <w:rPr>
          <w:noProof/>
        </w:rPr>
        <w:tab/>
      </w:r>
      <w:r>
        <w:rPr>
          <w:noProof/>
        </w:rPr>
        <w:fldChar w:fldCharType="begin"/>
      </w:r>
      <w:r>
        <w:rPr>
          <w:noProof/>
        </w:rPr>
        <w:instrText xml:space="preserve"> PAGEREF _Toc358027440 \h </w:instrText>
      </w:r>
      <w:r>
        <w:rPr>
          <w:noProof/>
        </w:rPr>
      </w:r>
      <w:r>
        <w:rPr>
          <w:noProof/>
        </w:rPr>
        <w:fldChar w:fldCharType="separate"/>
      </w:r>
      <w:r>
        <w:rPr>
          <w:noProof/>
        </w:rPr>
        <w:t>33</w:t>
      </w:r>
      <w:r>
        <w:rPr>
          <w:noProof/>
        </w:rPr>
        <w:fldChar w:fldCharType="end"/>
      </w:r>
    </w:p>
    <w:p w14:paraId="7FE9AD72" w14:textId="77777777" w:rsidR="00574167" w:rsidRDefault="00574167">
      <w:pPr>
        <w:pStyle w:val="TOC1"/>
        <w:rPr>
          <w:b w:val="0"/>
          <w:caps w:val="0"/>
          <w:noProof/>
          <w:sz w:val="24"/>
          <w:szCs w:val="24"/>
          <w:lang w:val="de-DE" w:eastAsia="ja-JP"/>
        </w:rPr>
      </w:pPr>
      <w:r>
        <w:rPr>
          <w:noProof/>
        </w:rPr>
        <w:t>References</w:t>
      </w:r>
      <w:r>
        <w:rPr>
          <w:noProof/>
        </w:rPr>
        <w:tab/>
      </w:r>
      <w:r>
        <w:rPr>
          <w:noProof/>
        </w:rPr>
        <w:fldChar w:fldCharType="begin"/>
      </w:r>
      <w:r>
        <w:rPr>
          <w:noProof/>
        </w:rPr>
        <w:instrText xml:space="preserve"> PAGEREF _Toc358027441 \h </w:instrText>
      </w:r>
      <w:r>
        <w:rPr>
          <w:noProof/>
        </w:rPr>
      </w:r>
      <w:r>
        <w:rPr>
          <w:noProof/>
        </w:rPr>
        <w:fldChar w:fldCharType="separate"/>
      </w:r>
      <w:r>
        <w:rPr>
          <w:noProof/>
        </w:rPr>
        <w:t>38</w:t>
      </w:r>
      <w:r>
        <w:rPr>
          <w:noProof/>
        </w:rPr>
        <w:fldChar w:fldCharType="end"/>
      </w:r>
    </w:p>
    <w:p w14:paraId="1EC9CB41" w14:textId="77777777" w:rsidR="00E93855" w:rsidRDefault="00E93855" w:rsidP="00E93855">
      <w:pPr>
        <w:jc w:val="both"/>
        <w:rPr>
          <w:rFonts w:eastAsiaTheme="majorEastAsia" w:cs="Times New Roman"/>
          <w:b/>
          <w:bCs/>
          <w:color w:val="345A8A" w:themeColor="accent1" w:themeShade="B5"/>
          <w:sz w:val="32"/>
          <w:szCs w:val="32"/>
        </w:rPr>
      </w:pPr>
      <w:r>
        <w:fldChar w:fldCharType="end"/>
      </w:r>
      <w:r>
        <w:br w:type="page"/>
      </w:r>
    </w:p>
    <w:p w14:paraId="3E87454B" w14:textId="77777777" w:rsidR="00E93855" w:rsidRPr="00360B42" w:rsidRDefault="00E93855" w:rsidP="00E93855">
      <w:pPr>
        <w:pStyle w:val="Heading1"/>
        <w:spacing w:line="480" w:lineRule="auto"/>
        <w:jc w:val="both"/>
      </w:pPr>
      <w:bookmarkStart w:id="2" w:name="_Toc358027435"/>
      <w:r>
        <w:lastRenderedPageBreak/>
        <w:t xml:space="preserve">S1: </w:t>
      </w:r>
      <w:r w:rsidRPr="00360B42">
        <w:t>Assembly Generation</w:t>
      </w:r>
      <w:bookmarkEnd w:id="0"/>
      <w:bookmarkEnd w:id="2"/>
    </w:p>
    <w:p w14:paraId="667A2F6D" w14:textId="77777777" w:rsidR="00E93855" w:rsidRPr="0098738F" w:rsidRDefault="00E93855" w:rsidP="00E93855">
      <w:pPr>
        <w:spacing w:line="480" w:lineRule="auto"/>
        <w:jc w:val="both"/>
      </w:pPr>
    </w:p>
    <w:p w14:paraId="787A58FD" w14:textId="405C1E9E" w:rsidR="00E93855" w:rsidRDefault="00E93855" w:rsidP="00E93855">
      <w:pPr>
        <w:spacing w:line="480" w:lineRule="auto"/>
        <w:jc w:val="both"/>
      </w:pPr>
      <w:r>
        <w:t>All sequencing data is derived from a cell line from a single western</w:t>
      </w:r>
      <w:r w:rsidR="00045B2C">
        <w:t xml:space="preserve"> chimpanzeeÍ</w:t>
      </w:r>
      <w:r>
        <w:t>, available from the Coriell Biorepository under the identifier S006007.</w:t>
      </w:r>
    </w:p>
    <w:p w14:paraId="08B4CD70" w14:textId="77777777" w:rsidR="00E93855" w:rsidRDefault="00E93855" w:rsidP="00E93855">
      <w:pPr>
        <w:spacing w:line="480" w:lineRule="auto"/>
        <w:jc w:val="both"/>
      </w:pPr>
      <w:r w:rsidRPr="0098738F">
        <w:t>We assembled 4 lanes of 250</w:t>
      </w:r>
      <w:r>
        <w:t xml:space="preserve"> </w:t>
      </w:r>
      <w:r w:rsidRPr="0098738F">
        <w:t>bp</w:t>
      </w:r>
      <w:r>
        <w:t>s</w:t>
      </w:r>
      <w:r w:rsidRPr="0098738F">
        <w:t xml:space="preserve"> paired end reads derived from a single library with a fragment size of 400</w:t>
      </w:r>
      <w:r>
        <w:t xml:space="preserve"> </w:t>
      </w:r>
      <w:r w:rsidRPr="0098738F">
        <w:t>bp</w:t>
      </w:r>
      <w:r>
        <w:t>s</w:t>
      </w:r>
      <w:r w:rsidRPr="0098738F">
        <w:t xml:space="preserve"> and sequenced on the Illumina HiSeq 2500 Platform using DISCOVAR Denovo (version 51280</w:t>
      </w:r>
      <w:r>
        <w:t>, default parameters</w:t>
      </w:r>
      <w:r w:rsidRPr="0098738F">
        <w:t>)</w:t>
      </w:r>
      <w:r>
        <w:t xml:space="preserve"> </w:t>
      </w:r>
      <w:r>
        <w:fldChar w:fldCharType="begin" w:fldLock="1"/>
      </w:r>
      <w:r>
        <w:instrText>ADDIN CSL_CITATION { "citationItems" : [ { "id" : "ITEM-1", "itemData" : { "DOI" : "10.1038/ng.3121", "ISSN" : "1546-1718", "PMID" : "25326702", "abstract" : "Complete knowledge of the genetic variation in individual human genomes is a crucial foundation for understanding the etiology of disease. Genetic variation is typically characterized by sequencing individual genomes and comparing reads to a reference. Existing methods do an excellent job of detecting variants in approximately 90% of the human genome; however, calling variants in the remaining 10% of the genome (largely low-complexity sequence and segmental duplications) is challenging. To improve variant calling, we developed a new algorithm, DISCOVAR, and examined its performance on improved, low-cost sequence data. Using a newly created reference set of variants from the finished sequence of 103 randomly chosen fosmids, we find that some standard variant call sets miss up to 25% of variants. We show that the combination of new methods and improved data increases sensitivity by several fold, with the greatest impact in challenging regions of the human genome.", "author" : [ { "dropping-particle" : "", "family" : "Weisenfeld", "given" : "Neil I", "non-dropping-particle" : "", "parse-names" : false, "suffix" : "" }, { "dropping-particle" : "", "family" : "Yin", "given" : "Shuangye", "non-dropping-particle" : "", "parse-names" : false, "suffix" : "" }, { "dropping-particle" : "", "family" : "Sharpe", "given" : "Ted", "non-dropping-particle" : "", "parse-names" : false, "suffix" : "" }, { "dropping-particle" : "", "family" : "Lau", "given" : "Bayo", "non-dropping-particle" : "", "parse-names" : false, "suffix" : "" }, { "dropping-particle" : "", "family" : "Hegarty", "given" : "Ryan", "non-dropping-particle" : "", "parse-names" : false, "suffix" : "" }, { "dropping-particle" : "", "family" : "Holmes", "given" : "Laurie", "non-dropping-particle" : "", "parse-names" : false, "suffix" : "" }, { "dropping-particle" : "", "family" : "Sogoloff", "given" : "Brian", "non-dropping-particle" : "", "parse-names" : false, "suffix" : "" }, { "dropping-particle" : "", "family" : "Tabbaa", "given" : "Diana", "non-dropping-particle" : "", "parse-names" : false, "suffix" : "" }, { "dropping-particle" : "", "family" : "Williams", "given" : "Louise", "non-dropping-particle" : "", "parse-names" : false, "suffix" : "" }, { "dropping-particle" : "", "family" : "Russ", "given" : "Carsten", "non-dropping-particle" : "", "parse-names" : false, "suffix" : "" }, { "dropping-particle" : "", "family" : "Nusbaum", "given" : "Chad", "non-dropping-particle" : "", "parse-names" : false, "suffix" : "" }, { "dropping-particle" : "", "family" : "Lander", "given" : "Eric S", "non-dropping-particle" : "", "parse-names" : false, "suffix" : "" }, { "dropping-particle" : "", "family" : "MacCallum", "given" : "Iain", "non-dropping-particle" : "", "parse-names" : false, "suffix" : "" }, { "dropping-particle" : "", "family" : "Jaffe", "given" : "David B", "non-dropping-particle" : "", "parse-names" : false, "suffix" : "" } ], "container-title" : "Nature genetics", "id" : "ITEM-1", "issue" : "October", "issued" : { "date-parts" : [ [ "2014", "10", "19" ] ] }, "page" : "1-8", "publisher" : "Nature Publishing Group", "title" : "Comprehensive variation discovery in single human genomes.", "type" : "article-journal" }, "uris" : [ "http://www.mendeley.com/documents/?uuid=10091a14-317b-46f6-8597-46befc310488" ] } ], "mendeley" : { "formattedCitation" : "[1]", "plainTextFormattedCitation" : "[1]", "previouslyFormattedCitation" : "[1]" }, "properties" : { "noteIndex" : 0 }, "schema" : "https://github.com/citation-style-language/schema/raw/master/csl-citation.json" }</w:instrText>
      </w:r>
      <w:r>
        <w:fldChar w:fldCharType="separate"/>
      </w:r>
      <w:r w:rsidRPr="005C0A69">
        <w:rPr>
          <w:noProof/>
        </w:rPr>
        <w:t>[1]</w:t>
      </w:r>
      <w:r>
        <w:fldChar w:fldCharType="end"/>
      </w:r>
      <w:r w:rsidRPr="0098738F">
        <w:t>. These correspond to 242 Gbp of raw sequence data, or 75-fold coverage assuming a genome size of 3</w:t>
      </w:r>
      <w:r>
        <w:t>.</w:t>
      </w:r>
      <w:r w:rsidRPr="0098738F">
        <w:t>2 Gbp. The data was assembled into 1,594,645 contigs, with a total assembly length of 3,349,198,710 bp</w:t>
      </w:r>
      <w:r>
        <w:t>s</w:t>
      </w:r>
      <w:r w:rsidRPr="0098738F">
        <w:t xml:space="preserve"> and an N50 of 71,979 bp</w:t>
      </w:r>
      <w:r>
        <w:t>s</w:t>
      </w:r>
      <w:r w:rsidRPr="0098738F">
        <w:t>. We introduced a lower bound sequence cutoff of 1</w:t>
      </w:r>
      <w:r>
        <w:t xml:space="preserve"> </w:t>
      </w:r>
      <w:r w:rsidRPr="0098738F">
        <w:t xml:space="preserve">Kbp before scaffolding, </w:t>
      </w:r>
      <w:r>
        <w:t>discarding</w:t>
      </w:r>
      <w:r w:rsidRPr="0098738F">
        <w:t xml:space="preserve"> 1</w:t>
      </w:r>
      <w:r>
        <w:t>,</w:t>
      </w:r>
      <w:r w:rsidRPr="0098738F">
        <w:t>478</w:t>
      </w:r>
      <w:r>
        <w:t>,</w:t>
      </w:r>
      <w:r w:rsidRPr="0098738F">
        <w:t xml:space="preserve">075 </w:t>
      </w:r>
      <w:r>
        <w:t xml:space="preserve">short </w:t>
      </w:r>
      <w:r w:rsidRPr="0098738F">
        <w:t>sequences.  Scaffolding was performed with</w:t>
      </w:r>
      <w:r>
        <w:t xml:space="preserve"> HiRise using</w:t>
      </w:r>
      <w:r w:rsidRPr="0098738F">
        <w:t xml:space="preserve"> one Chicago library produced by Dovetail genomics </w:t>
      </w:r>
      <w:r>
        <w:fldChar w:fldCharType="begin" w:fldLock="1"/>
      </w:r>
      <w:r>
        <w:instrText>ADDIN CSL_CITATION { "citationItems" : [ { "id" : "ITEM-1", "itemData" : { "DOI" : "10.1101/gr.193474.115.Freely", "author" : [ { "dropping-particle" : "", "family" : "Putnam", "given" : "Nicholas H", "non-dropping-particle" : "", "parse-names" : false, "suffix" : "" }, { "dropping-particle" : "", "family" : "Connell", "given" : "Brendan O", "non-dropping-particle" : "", "parse-names" : false, "suffix" : "" }, { "dropping-particle" : "", "family" : "Stites", "given" : "Jonathan C", "non-dropping-particle" : "", "parse-names" : false, "suffix" : "" }, { "dropping-particle" : "", "family" : "Rice", "given" : "Brandon J", "non-dropping-particle" : "", "parse-names" : false, "suffix" : "" }, { "dropping-particle" : "", "family" : "Hartley", "given" : "Paul D", "non-dropping-particle" : "", "parse-names" : false, "suffix" : "" }, { "dropping-particle" : "", "family" : "Sugnet", "given" : "Charles W", "non-dropping-particle" : "", "parse-names" : false, "suffix" : "" }, { "dropping-particle" : "", "family" : "Haussler", "given" : "David", "non-dropping-particle" : "", "parse-names" : false, "suffix" : "" }, { "dropping-particle" : "", "family" : "Rokhsar", "given" : "Daniel S", "non-dropping-particle" : "", "parse-names" : false, "suffix" : "" } ], "container-title" : "Genome Research", "id" : "ITEM-1", "issued" : { "date-parts" : [ [ "2016" ] ] }, "page" : "1-25", "title" : "Chromosome-scale shotgun assembly using an in vitro method for long-range linkage", "type" : "article-journal" }, "uris" : [ "http://www.mendeley.com/documents/?uuid=a1ffacad-d824-42e0-bb8f-8e57c4fc94ab" ] } ], "mendeley" : { "formattedCitation" : "[2]", "plainTextFormattedCitation" : "[2]", "previouslyFormattedCitation" : "[2]" }, "properties" : { "noteIndex" : 0 }, "schema" : "https://github.com/citation-style-language/schema/raw/master/csl-citation.json" }</w:instrText>
      </w:r>
      <w:r>
        <w:fldChar w:fldCharType="separate"/>
      </w:r>
      <w:r w:rsidRPr="005C0A69">
        <w:rPr>
          <w:noProof/>
        </w:rPr>
        <w:t>[2]</w:t>
      </w:r>
      <w:r>
        <w:fldChar w:fldCharType="end"/>
      </w:r>
      <w:r>
        <w:t xml:space="preserve"> </w:t>
      </w:r>
      <w:r w:rsidRPr="0098738F">
        <w:t xml:space="preserve">sequenced on one lane on the Illumina HiSeq 2000 platform. The resulting assembly had 48,621 sequences. This assembly was used as an input for PBJelly (version 14.9.9) </w:t>
      </w:r>
      <w:r>
        <w:fldChar w:fldCharType="begin" w:fldLock="1"/>
      </w:r>
      <w:r>
        <w:instrText>ADDIN CSL_CITATION { "citationItems" : [ { "id" : "ITEM-1", "itemData" : { "DOI" : "10.1371/journal.pone.0047768", "ISSN" : "1932-6203", "PMID" : "23185243", "abstract" : "Many genomes have been sequenced to high-quality draft status using Sanger capillary electrophoresis and/or newer short-read sequence data and whole genome assembly techniques. However, even the best draft genomes contain gaps and other imperfections due to limitations in the input data and the techniques used to build draft assemblies. Sequencing biases, repetitive genomic features, genomic polymorphism, and other complicating factors all come together to make some regions difficult or impossible to assemble. Traditionally, draft genomes were upgraded to \"phase 3 finished\" status using time-consuming and expensive Sanger-based manual finishing processes. For more facile assembly and automated finishing of draft genomes, we present here an automated approach to finishing using long-reads from the Pacific Biosciences RS (PacBio) platform. Our algorithm and associated software tool, PBJelly, (publicly available at https://sourceforge.net/projects/pb-jelly/) automates the finishing process using long sequence reads in a reference-guided assembly process. PBJelly also provides \"lift-over\" co-ordinate tables to easily port existing annotations to the upgraded assembly. Using PBJelly and long PacBio reads, we upgraded the draft genome sequences of a simulated Drosophila melanogaster, the version 2 draft Drosophila pseudoobscura, an assembly of the Assemblathon 2.0 budgerigar dataset, and a preliminary assembly of the Sooty mangabey. With 24\u00d7 mapped coverage of PacBio long-reads, we addressed 99% of gaps and were able to close 69% and improve 12% of all gaps in D. pseudoobscura. With 4\u00d7 mapped coverage of PacBio long-reads we saw reads address 63% of gaps in our budgerigar assembly, of which 32% were closed and 63% improved. With 6.8\u00d7 mapped coverage of mangabey PacBio long-reads we addressed 97% of gaps and closed 66% of addressed gaps and improved 19%. The accuracy of gap closure was validated by comparison to Sanger sequencing on gaps from the original D. pseudoobscura draft assembly and shown to be dependent on initial reference quality.", "author" : [ { "dropping-particle" : "", "family" : "English", "given" : "Adam C", "non-dropping-particle" : "", "parse-names" : false, "suffix" : "" }, { "dropping-particle" : "", "family" : "Richards", "given" : "Stephen", "non-dropping-particle" : "", "parse-names" : false, "suffix" : "" }, { "dropping-particle" : "", "family" : "Han", "given" : "Yi", "non-dropping-particle" : "", "parse-names" : false, "suffix" : "" }, { "dropping-particle" : "", "family" : "Wang", "given" : "Min", "non-dropping-particle" : "", "parse-names" : false, "suffix" : "" }, { "dropping-particle" : "", "family" : "Vee", "given" : "Vanesa", "non-dropping-particle" : "", "parse-names" : false, "suffix" : "" }, { "dropping-particle" : "", "family" : "Qu", "given" : "Jiaxin", "non-dropping-particle" : "", "parse-names" : false, "suffix" : "" }, { "dropping-particle" : "", "family" : "Qin", "given" : "Xiang", "non-dropping-particle" : "", "parse-names" : false, "suffix" : "" }, { "dropping-particle" : "", "family" : "Muzny", "given" : "Donna M", "non-dropping-particle" : "", "parse-names" : false, "suffix" : "" }, { "dropping-particle" : "", "family" : "Reid", "given" : "Jeffrey G", "non-dropping-particle" : "", "parse-names" : false, "suffix" : "" }, { "dropping-particle" : "", "family" : "Worley", "given" : "Kim C", "non-dropping-particle" : "", "parse-names" : false, "suffix" : "" }, { "dropping-particle" : "", "family" : "Gibbs", "given" : "Richard A", "non-dropping-particle" : "", "parse-names" : false, "suffix" : "" } ], "container-title" : "PloS one", "editor" : [ { "dropping-particle" : "", "family" : "Liu", "given" : "Zhanjiang", "non-dropping-particle" : "", "parse-names" : false, "suffix" : "" } ], "id" : "ITEM-1", "issue" : "11", "issued" : { "date-parts" : [ [ "2012", "1" ] ] }, "page" : "e47768", "publisher" : "Public Library of Science", "title" : "Mind the gap: upgrading genomes with Pacific Biosciences RS long-read sequencing technology.", "type" : "article-journal", "volume" : "7" }, "uris" : [ "http://www.mendeley.com/documents/?uuid=412d614d-266a-48e0-9277-e1af4c5c0ea7" ] } ], "mendeley" : { "formattedCitation" : "[3]", "plainTextFormattedCitation" : "[3]", "previouslyFormattedCitation" : "[3]" }, "properties" : { "noteIndex" : 0 }, "schema" : "https://github.com/citation-style-language/schema/raw/master/csl-citation.json" }</w:instrText>
      </w:r>
      <w:r>
        <w:fldChar w:fldCharType="separate"/>
      </w:r>
      <w:r w:rsidRPr="005C0A69">
        <w:rPr>
          <w:noProof/>
        </w:rPr>
        <w:t>[3]</w:t>
      </w:r>
      <w:r>
        <w:fldChar w:fldCharType="end"/>
      </w:r>
      <w:r>
        <w:t xml:space="preserve"> </w:t>
      </w:r>
      <w:r w:rsidRPr="0098738F">
        <w:t xml:space="preserve">in order to fill any remaining gaps with PacBio data sequenced with P5C3 chemistry. PBJelly was run retaining one single best hit per read with a minimum identity of 75%. Base substitutions and small insertion-deletion errors were then corrected with </w:t>
      </w:r>
      <w:r w:rsidRPr="00BA214F">
        <w:rPr>
          <w:i/>
        </w:rPr>
        <w:t>Raccoon</w:t>
      </w:r>
      <w:r>
        <w:t xml:space="preserve">, a reference assembly base substitution and small indel correction pipeline (available at </w:t>
      </w:r>
      <w:r w:rsidRPr="003D2B76">
        <w:t>https://github.com/lukud/raccoon-</w:t>
      </w:r>
      <w:r>
        <w:t>)</w:t>
      </w:r>
      <w:r w:rsidRPr="0098738F">
        <w:t xml:space="preserve">. Briefly, </w:t>
      </w:r>
      <w:r w:rsidRPr="00BA214F">
        <w:rPr>
          <w:i/>
        </w:rPr>
        <w:t>Raccoon</w:t>
      </w:r>
      <w:r w:rsidRPr="0098738F">
        <w:t xml:space="preserve"> maps the raw data used to create the assembly back onto the scaffolds, and performs variant calling of base substitutions and small insertions and deletions (&gt;7bp</w:t>
      </w:r>
      <w:r>
        <w:t>s</w:t>
      </w:r>
      <w:r w:rsidRPr="0098738F">
        <w:t>). These calls are used to create an intermediary assembly, onto which data is mapped back. A decrease in read depth in regions of putative corrections is used as a criterion to discard false corrections. Assembled Pan</w:t>
      </w:r>
      <w:r>
        <w:t>_</w:t>
      </w:r>
      <w:r w:rsidRPr="0098738F">
        <w:t>tro</w:t>
      </w:r>
      <w:r>
        <w:t>_</w:t>
      </w:r>
      <w:r w:rsidRPr="0098738F">
        <w:t>3.0 scaffold sequences were then aligned against both Pan</w:t>
      </w:r>
      <w:r>
        <w:t>_</w:t>
      </w:r>
      <w:r w:rsidRPr="0098738F">
        <w:t>tro</w:t>
      </w:r>
      <w:r>
        <w:t>_</w:t>
      </w:r>
      <w:r w:rsidRPr="0098738F">
        <w:t xml:space="preserve">2.1.4 and human </w:t>
      </w:r>
      <w:r>
        <w:t xml:space="preserve">GRCh38 </w:t>
      </w:r>
      <w:r>
        <w:lastRenderedPageBreak/>
        <w:t xml:space="preserve">references using NUCMER </w:t>
      </w:r>
      <w:r>
        <w:fldChar w:fldCharType="begin" w:fldLock="1"/>
      </w:r>
      <w:r>
        <w:instrText>ADDIN CSL_CITATION { "citationItems" : [ { "id" : "ITEM-1", "itemData" : { "DOI" : "10.1093/nar/27.11.2369", "ISBN" : "0305-1048 (Print)\\n0305-1048 (Linking)", "ISSN" : "03051048", "PMID" : "10325427", "abstract" : "A new system for aligning whole genome sequences is described. Using an efficient data structure called a suffix tree, the system is able to rapidly align sequences containing millions of nucleotides. Its use is demonstrated on two strains of Mycoplasma tuberculosis, on two less similar species of Mycoplasma bacteria and on two syntenic sequences from human chromosome 12 and mouse chromosome 6. In each case it found an alignment of the input sequences, using between 30 s and 2 min of computation time. From the system output, information on single nucleotide changes, translocations and homologous genes can easily be extracted. Use of the algorithm should facilitate analysis of syntenic chromosomal regions, strain-to-strain comparisons, evolutionary comparisons and genomic duplications.", "author" : [ { "dropping-particle" : "", "family" : "Delcher", "given" : "Arthur L.", "non-dropping-particle" : "", "parse-names" : false, "suffix" : "" }, { "dropping-particle" : "", "family" : "Kasif", "given" : "Simon", "non-dropping-particle" : "", "parse-names" : false, "suffix" : "" }, { "dropping-particle" : "", "family" : "Fleischmann", "given" : "Robert D.", "non-dropping-particle" : "", "parse-names" : false, "suffix" : "" }, { "dropping-particle" : "", "family" : "Peterson", "given" : "Jeremy", "non-dropping-particle" : "", "parse-names" : false, "suffix" : "" }, { "dropping-particle" : "", "family" : "White", "given" : "Owen", "non-dropping-particle" : "", "parse-names" : false, "suffix" : "" }, { "dropping-particle" : "", "family" : "Salzberg", "given" : "Steven L.", "non-dropping-particle" : "", "parse-names" : false, "suffix" : "" } ], "container-title" : "Nucleic Acids Research", "id" : "ITEM-1", "issue" : "11", "issued" : { "date-parts" : [ [ "1999" ] ] }, "page" : "2369-2376", "title" : "Alignment of whole genomes", "type" : "article-journal", "volume" : "27" }, "uris" : [ "http://www.mendeley.com/documents/?uuid=76367230-ab78-46ab-b216-727ba59196b7" ] } ], "mendeley" : { "formattedCitation" : "[4]", "plainTextFormattedCitation" : "[4]", "previouslyFormattedCitation" : "[4]" }, "properties" : { "noteIndex" : 0 }, "schema" : "https://github.com/citation-style-language/schema/raw/master/csl-citation.json" }</w:instrText>
      </w:r>
      <w:r>
        <w:fldChar w:fldCharType="separate"/>
      </w:r>
      <w:r w:rsidRPr="005C0A69">
        <w:rPr>
          <w:noProof/>
        </w:rPr>
        <w:t>[4]</w:t>
      </w:r>
      <w:r>
        <w:fldChar w:fldCharType="end"/>
      </w:r>
      <w:r w:rsidRPr="0098738F">
        <w:t xml:space="preserve"> and, after breaking the scaffolds into 1k</w:t>
      </w:r>
      <w:r>
        <w:t xml:space="preserve">b segments, aligned using BLAT </w:t>
      </w:r>
      <w:r>
        <w:fldChar w:fldCharType="begin" w:fldLock="1"/>
      </w:r>
      <w:r>
        <w:instrText>ADDIN CSL_CITATION { "citationItems" : [ { "id" : "ITEM-1", "itemData" : { "DOI" : "10.1101/gr.229202.", "ISSN" : "1088-9051", "abstract" : "Analyzing vertebrate genomes requires rapid mRNA/DNA and cross-species protein alignments. A new tool, BLAT, is more accurate and 500 times faster than popular existing tools for mRNA/DNA alignments and 50 times faster for protein alignments at sensitivity settings typically used when comparing vertebrate sequences. BLAT\u2019s speed stems from an index of all nonoverlapping K-mers in the genome. This index fits inside the RAM of inexpensive computers, and need only be computed once for each genome assembly. BLAT has several major stages. It uses the index to find regions in the genome likely to be homologous to the query sequence. It performs an alignment between homologous regions. It stitches together these aligned regions (often exons) into larger alignments (typically genes). Finally, BLAT revisits small internal exons possibly missed at the first stage and adjusts large gap boundaries that have canonical splice sites where feasible. This paper describes how BLAT was optimized. Effects on speed and sensitivity are explored for various K-mer sizes, mismatch schemes, and number of required index matches. BLAT is compared with other alignment programs on various test sets and then used in several genome-wide applications. http://genome.ucsc.edu hosts a web-based BLAT server for the human genome. Some", "author" : [ { "dropping-particle" : "", "family" : "Kent", "given" : "W James", "non-dropping-particle" : "", "parse-names" : false, "suffix" : "" } ], "container-title" : "Genome research", "id" : "ITEM-1", "issued" : { "date-parts" : [ [ "2002" ] ] }, "page" : "656-664", "title" : "BLAT \u2014 The BLAST -Like Alignment Tool", "type" : "article-journal", "volume" : "12" }, "uris" : [ "http://www.mendeley.com/documents/?uuid=c3538ed5-7e29-4862-bed0-d9d3eebb84c0" ] } ], "mendeley" : { "formattedCitation" : "[5]", "plainTextFormattedCitation" : "[5]", "previouslyFormattedCitation" : "[5]" }, "properties" : { "noteIndex" : 0 }, "schema" : "https://github.com/citation-style-language/schema/raw/master/csl-citation.json" }</w:instrText>
      </w:r>
      <w:r>
        <w:fldChar w:fldCharType="separate"/>
      </w:r>
      <w:r w:rsidRPr="005C0A69">
        <w:rPr>
          <w:noProof/>
        </w:rPr>
        <w:t>[5]</w:t>
      </w:r>
      <w:r>
        <w:fldChar w:fldCharType="end"/>
      </w:r>
      <w:r>
        <w:t xml:space="preserve"> </w:t>
      </w:r>
      <w:r w:rsidRPr="0098738F">
        <w:t>to aid in defining uniquely aligning segments and precise locations of possible breaks. Further, BLAT was used to align BAC end sequences, fosmid end sequences, along with human (</w:t>
      </w:r>
      <w:hyperlink r:id="rId5" w:history="1">
        <w:r w:rsidRPr="0098738F">
          <w:rPr>
            <w:rStyle w:val="Hyperlink"/>
          </w:rPr>
          <w:t>ftp://hgdownload.cse.ucsc.edu/goldenPath/hg38/bigZips/mrna.fa.gz</w:t>
        </w:r>
      </w:hyperlink>
      <w:r w:rsidRPr="0098738F">
        <w:t>) and chimpanzee mRNA sequences (</w:t>
      </w:r>
      <w:hyperlink r:id="rId6" w:history="1">
        <w:r w:rsidRPr="0098738F">
          <w:rPr>
            <w:rStyle w:val="Hyperlink"/>
          </w:rPr>
          <w:t>ftp://hgdownload.cse.ucsc.edu/goldenPath/panTro4/bigZips/mrna.fa.gz</w:t>
        </w:r>
      </w:hyperlink>
      <w:r>
        <w:t>) to the Pan_</w:t>
      </w:r>
      <w:r w:rsidRPr="0098738F">
        <w:t>tro</w:t>
      </w:r>
      <w:r>
        <w:t>_</w:t>
      </w:r>
      <w:r w:rsidRPr="0098738F">
        <w:t xml:space="preserve">3.0 scaffold sequences. Where at least two BAC and/or fosmid end sequences suggested possible or where alignments to the human or chimpanzee genome suggested at least </w:t>
      </w:r>
      <w:r>
        <w:t>25 Kbp</w:t>
      </w:r>
      <w:r w:rsidRPr="0098738F">
        <w:t xml:space="preserve"> of sequence placed non-contiguously against the human or chimpanzee genome, alignments were manually reviewed and breaks were introduced when warranted. After any breaks, the final scaffolds were again aligned against both Pan</w:t>
      </w:r>
      <w:r>
        <w:t>_</w:t>
      </w:r>
      <w:r w:rsidRPr="0098738F">
        <w:t>tro</w:t>
      </w:r>
      <w:r>
        <w:t>_</w:t>
      </w:r>
      <w:r w:rsidRPr="0098738F">
        <w:t xml:space="preserve">2.1.4 and human </w:t>
      </w:r>
      <w:r>
        <w:t>GRCh38</w:t>
      </w:r>
      <w:r w:rsidRPr="0098738F">
        <w:t xml:space="preserve"> references using NUCMER and, after breaking the scaffolds into 1</w:t>
      </w:r>
      <w:r>
        <w:t xml:space="preserve"> K</w:t>
      </w:r>
      <w:r w:rsidRPr="0098738F">
        <w:t>b</w:t>
      </w:r>
      <w:r>
        <w:t>p</w:t>
      </w:r>
      <w:r w:rsidRPr="0098738F">
        <w:t xml:space="preserve"> segments, aligned using BLAT. Scaffolds were ordered and oriented based on their alignments to the human and chimpanzee genomes with known human/chimpanzee breakpoints included. In the final phase finished BAC clones from the male 'Clint' chimpanzee were integrated into the assembly. Finally, centromeres were placed along each chromosome using centromere localization data from</w:t>
      </w:r>
      <w:r>
        <w:t xml:space="preserve"> </w:t>
      </w:r>
      <w:r w:rsidRPr="0098738F">
        <w:t>the human genome.</w:t>
      </w:r>
    </w:p>
    <w:p w14:paraId="1B39E7FA" w14:textId="77777777" w:rsidR="00E93855" w:rsidRDefault="00E93855" w:rsidP="00E93855">
      <w:pPr>
        <w:spacing w:line="480" w:lineRule="auto"/>
        <w:jc w:val="both"/>
      </w:pPr>
      <w:r w:rsidRPr="006E5060">
        <w:t>Although Pan</w:t>
      </w:r>
      <w:r>
        <w:t>_</w:t>
      </w:r>
      <w:r w:rsidRPr="006E5060">
        <w:t>tro</w:t>
      </w:r>
      <w:r>
        <w:t>_</w:t>
      </w:r>
      <w:r w:rsidRPr="006E5060">
        <w:t>2.1.4 is a whole genome shotgun assembly, clone-by-clone sequencing and assembly has been used to essentially finish the chromosomes 7, 21 and Y. While Clint is the main DNA donor for Pan</w:t>
      </w:r>
      <w:r>
        <w:t>_</w:t>
      </w:r>
      <w:r w:rsidRPr="006E5060">
        <w:t>tro</w:t>
      </w:r>
      <w:r>
        <w:t>_</w:t>
      </w:r>
      <w:r w:rsidRPr="006E5060">
        <w:t xml:space="preserve">2.1.4, there are finished clones from a BAC library (RPCI-43) constructed from a second individual (‘Donald’) that were also incorporated into the assembly. This individual </w:t>
      </w:r>
      <w:r>
        <w:t>contributed</w:t>
      </w:r>
      <w:r w:rsidRPr="006E5060">
        <w:t xml:space="preserve"> </w:t>
      </w:r>
      <w:r>
        <w:t>approximately</w:t>
      </w:r>
      <w:r w:rsidRPr="006E5060">
        <w:t xml:space="preserve"> 28% of the sequence of chromosome 7 and virtually all of chromosome 21. As we wished to construct a reference assembly derived from a single individual, we excluded clones from the RPCI-43 library, leading to a decrease in contiguity in contig N50 from 5.03 Mbp to 1.68 on chromosome 7, and from 9.98 Mbp to 433 Kbp on chromosome 21.</w:t>
      </w:r>
    </w:p>
    <w:p w14:paraId="178534B2" w14:textId="77777777" w:rsidR="00811AC0" w:rsidRDefault="00811AC0" w:rsidP="00E93855">
      <w:pPr>
        <w:spacing w:line="480" w:lineRule="auto"/>
        <w:jc w:val="both"/>
      </w:pPr>
      <w:r>
        <w:t>Whole genome alignments to Pantro-2.1.4 were produced using last (version 646) keeping best only reciprocal placements.</w:t>
      </w:r>
    </w:p>
    <w:p w14:paraId="6C434017" w14:textId="77777777" w:rsidR="00E93855" w:rsidRPr="006D4CE8" w:rsidRDefault="00E93855" w:rsidP="00E93855">
      <w:pPr>
        <w:pStyle w:val="Heading1"/>
        <w:spacing w:line="480" w:lineRule="auto"/>
        <w:jc w:val="both"/>
      </w:pPr>
      <w:bookmarkStart w:id="3" w:name="_Toc330740078"/>
      <w:bookmarkStart w:id="4" w:name="_Toc358027436"/>
      <w:r>
        <w:t xml:space="preserve">S2: </w:t>
      </w:r>
      <w:r w:rsidRPr="006D4CE8">
        <w:t>Genome Upgrading and long read comparison</w:t>
      </w:r>
      <w:bookmarkEnd w:id="3"/>
      <w:bookmarkEnd w:id="4"/>
    </w:p>
    <w:p w14:paraId="6AFEB1BB" w14:textId="77777777" w:rsidR="00E93855" w:rsidRPr="006D4CE8" w:rsidRDefault="00E93855" w:rsidP="00E93855">
      <w:pPr>
        <w:spacing w:line="480" w:lineRule="auto"/>
        <w:jc w:val="both"/>
        <w:rPr>
          <w:rFonts w:cs="Times New Roman"/>
        </w:rPr>
      </w:pPr>
    </w:p>
    <w:p w14:paraId="47F54B0B" w14:textId="77777777" w:rsidR="00E93855" w:rsidRPr="006D4CE8" w:rsidRDefault="00E93855" w:rsidP="00E93855">
      <w:pPr>
        <w:spacing w:line="480" w:lineRule="auto"/>
        <w:jc w:val="both"/>
        <w:rPr>
          <w:rFonts w:cs="Times New Roman"/>
        </w:rPr>
      </w:pPr>
      <w:r w:rsidRPr="006D4CE8">
        <w:rPr>
          <w:rFonts w:cs="Times New Roman"/>
        </w:rPr>
        <w:t xml:space="preserve">Although PacBio and Illumina TruSeq SLR are fundamentally different technologies, both give long-range genomic information that was unprecedented with previous sequencing platforms. In our data, the median read length of PacBio is 6600 </w:t>
      </w:r>
      <w:r>
        <w:rPr>
          <w:rFonts w:cs="Times New Roman"/>
        </w:rPr>
        <w:t>Kbp</w:t>
      </w:r>
      <w:r w:rsidRPr="006D4CE8">
        <w:rPr>
          <w:rFonts w:cs="Times New Roman"/>
        </w:rPr>
        <w:t xml:space="preserve">. In some cases (N=25) read lengths exceeded 50 </w:t>
      </w:r>
      <w:r>
        <w:rPr>
          <w:rFonts w:cs="Times New Roman"/>
        </w:rPr>
        <w:t>Kbp</w:t>
      </w:r>
      <w:r w:rsidRPr="006D4CE8">
        <w:rPr>
          <w:rFonts w:cs="Times New Roman"/>
        </w:rPr>
        <w:t xml:space="preserve"> and go as high as 100,919 bp (&gt; 100 </w:t>
      </w:r>
      <w:r>
        <w:rPr>
          <w:rFonts w:cs="Times New Roman"/>
        </w:rPr>
        <w:t>Kbp</w:t>
      </w:r>
      <w:r w:rsidRPr="006D4CE8">
        <w:rPr>
          <w:rFonts w:cs="Times New Roman"/>
        </w:rPr>
        <w:t>).  However, closer inspection shows that although identifiable as deriving from the target genome, the</w:t>
      </w:r>
      <w:r>
        <w:rPr>
          <w:rFonts w:cs="Times New Roman"/>
        </w:rPr>
        <w:t>se long reads (&gt;50 Kbp)</w:t>
      </w:r>
      <w:r w:rsidRPr="006D4CE8">
        <w:rPr>
          <w:rFonts w:cs="Times New Roman"/>
        </w:rPr>
        <w:t xml:space="preserve"> bare little resemblance and identity with it upon mapping and are thus more likely to be sequencing errors. The read length of the TruSeq SLR data ranges up to 20,828</w:t>
      </w:r>
      <w:r w:rsidRPr="006D4CE8">
        <w:rPr>
          <w:rFonts w:cs="Times New Roman"/>
          <w:b/>
        </w:rPr>
        <w:t xml:space="preserve"> </w:t>
      </w:r>
      <w:r w:rsidRPr="006D4CE8">
        <w:rPr>
          <w:rFonts w:cs="Times New Roman"/>
        </w:rPr>
        <w:t>bp</w:t>
      </w:r>
      <w:r>
        <w:rPr>
          <w:rFonts w:cs="Times New Roman"/>
        </w:rPr>
        <w:t>s</w:t>
      </w:r>
      <w:r w:rsidRPr="006D4CE8">
        <w:rPr>
          <w:rFonts w:cs="Times New Roman"/>
        </w:rPr>
        <w:t>. The median read length is of 1,499 bp</w:t>
      </w:r>
      <w:r>
        <w:rPr>
          <w:rFonts w:cs="Times New Roman"/>
        </w:rPr>
        <w:t>s</w:t>
      </w:r>
      <w:r w:rsidRPr="006D4CE8">
        <w:rPr>
          <w:rFonts w:cs="Times New Roman"/>
        </w:rPr>
        <w:t xml:space="preserve"> including reads with a length below 1</w:t>
      </w:r>
      <w:r>
        <w:rPr>
          <w:rFonts w:cs="Times New Roman"/>
        </w:rPr>
        <w:t>.</w:t>
      </w:r>
      <w:r w:rsidRPr="006D4CE8">
        <w:rPr>
          <w:rFonts w:cs="Times New Roman"/>
        </w:rPr>
        <w:t xml:space="preserve">5 </w:t>
      </w:r>
      <w:r>
        <w:rPr>
          <w:rFonts w:cs="Times New Roman"/>
        </w:rPr>
        <w:t>Kbp</w:t>
      </w:r>
      <w:r w:rsidRPr="006D4CE8">
        <w:rPr>
          <w:rFonts w:cs="Times New Roman"/>
        </w:rPr>
        <w:t>, and 3,219 bp</w:t>
      </w:r>
      <w:r>
        <w:rPr>
          <w:rFonts w:cs="Times New Roman"/>
        </w:rPr>
        <w:t>s</w:t>
      </w:r>
      <w:r w:rsidRPr="006D4CE8">
        <w:rPr>
          <w:rFonts w:cs="Times New Roman"/>
        </w:rPr>
        <w:t xml:space="preserve"> </w:t>
      </w:r>
      <w:r>
        <w:rPr>
          <w:rFonts w:cs="Times New Roman"/>
        </w:rPr>
        <w:t>ex</w:t>
      </w:r>
      <w:r w:rsidRPr="006D4CE8">
        <w:rPr>
          <w:rFonts w:cs="Times New Roman"/>
        </w:rPr>
        <w:t>cluding them. This is worth mentioning, as the supplier does not consider reads with a length below 1</w:t>
      </w:r>
      <w:r>
        <w:rPr>
          <w:rFonts w:cs="Times New Roman"/>
        </w:rPr>
        <w:t>.</w:t>
      </w:r>
      <w:r w:rsidRPr="006D4CE8">
        <w:rPr>
          <w:rFonts w:cs="Times New Roman"/>
        </w:rPr>
        <w:t>5</w:t>
      </w:r>
      <w:r>
        <w:rPr>
          <w:rFonts w:cs="Times New Roman"/>
        </w:rPr>
        <w:t xml:space="preserve"> Kbp</w:t>
      </w:r>
      <w:r w:rsidRPr="006D4CE8">
        <w:rPr>
          <w:rFonts w:cs="Times New Roman"/>
        </w:rPr>
        <w:t xml:space="preserve"> to be SLR, and thus labels them differently. For our further analysis, we included all the data available. The read length distribution shows an increased amount of reads around 10 </w:t>
      </w:r>
      <w:r>
        <w:rPr>
          <w:rFonts w:cs="Times New Roman"/>
        </w:rPr>
        <w:t>Kbp</w:t>
      </w:r>
      <w:r w:rsidRPr="006D4CE8">
        <w:rPr>
          <w:rFonts w:cs="Times New Roman"/>
        </w:rPr>
        <w:t xml:space="preserve"> due to the way libraries for this technology are prepared </w:t>
      </w:r>
      <w:r w:rsidRPr="006D4CE8">
        <w:rPr>
          <w:rFonts w:cs="Times New Roman"/>
        </w:rPr>
        <w:fldChar w:fldCharType="begin" w:fldLock="1"/>
      </w:r>
      <w:r>
        <w:rPr>
          <w:rFonts w:cs="Times New Roman"/>
        </w:rPr>
        <w:instrText>ADDIN CSL_CITATION { "citationItems" : [ { "id" : "ITEM-1", "itemData" : { "DOI" : "10.1038/nbt.2833", "ISSN" : "1546-1696", "PMID" : "24561555", "abstract" : "The rapid growth of sequencing technologies has greatly contributed to our understanding of human genetics. Yet, despite this growth, mainstream technologies have not been fully able to resolve the diploid nature of the human genome. Here we describe statistically aided, long-read haplotyping (SLRH), a rapid, accurate method that uses a statistical algorithm to take advantage of the partially phased information contained in long genomic fragments analyzed by short-read sequencing. For a human sample, as little as 30 Gbp of additional sequencing data are needed to phase genotypes identified by 50\u00d7 coverage whole-genome sequencing. Using SLRH, we phase 99% of single-nucleotide variants in three human genomes into long haplotype blocks 0.2-1 Mbp in length. We apply our method to determine allele-specific methylation patterns in a human genome and identify hundreds of differentially methylated regions that were previously unknown. SLRH should facilitate population-scale haplotyping of human genomes.", "author" : [ { "dropping-particle" : "", "family" : "Kuleshov", "given" : "Volodymyr", "non-dropping-particle" : "", "parse-names" : false, "suffix" : "" }, { "dropping-particle" : "", "family" : "Xie", "given" : "Dan", "non-dropping-particle" : "", "parse-names" : false, "suffix" : "" }, { "dropping-particle" : "", "family" : "Chen", "given" : "Rui", "non-dropping-particle" : "", "parse-names" : false, "suffix" : "" }, { "dropping-particle" : "", "family" : "Pushkarev", "given" : "Dmitry", "non-dropping-particle" : "", "parse-names" : false, "suffix" : "" }, { "dropping-particle" : "", "family" : "Ma", "given" : "Zhihai", "non-dropping-particle" : "", "parse-names" : false, "suffix" : "" }, { "dropping-particle" : "", "family" : "Blauwkamp", "given" : "Tim", "non-dropping-particle" : "", "parse-names" : false, "suffix" : "" }, { "dropping-particle" : "", "family" : "Kertesz", "given" : "Michael", "non-dropping-particle" : "", "parse-names" : false, "suffix" : "" }, { "dropping-particle" : "", "family" : "Snyder", "given" : "Michael", "non-dropping-particle" : "", "parse-names" : false, "suffix" : "" } ], "container-title" : "Nature biotechnology", "id" : "ITEM-1", "issue" : "3", "issued" : { "date-parts" : [ [ "2014", "3" ] ] }, "page" : "261-6", "publisher" : "Nature Publishing Group, a division of Macmillan Publishers Limited. All Rights Reserved.", "title" : "Whole-genome haplotyping using long reads and statistical methods.", "title-short" : "Nat Biotech", "type" : "article-journal", "volume" : "32" }, "uris" : [ "http://www.mendeley.com/documents/?uuid=2e0bd3b2-b857-486c-968f-4c202623c689" ] } ], "mendeley" : { "formattedCitation" : "[6]", "manualFormatting" : "(Kuleshov et al., 2014)", "plainTextFormattedCitation" : "[6]", "previouslyFormattedCitation" : "[6]" }, "properties" : { "noteIndex" : 0 }, "schema" : "https://github.com/citation-style-language/schema/raw/master/csl-citation.json" }</w:instrText>
      </w:r>
      <w:r w:rsidRPr="006D4CE8">
        <w:rPr>
          <w:rFonts w:cs="Times New Roman"/>
        </w:rPr>
        <w:fldChar w:fldCharType="separate"/>
      </w:r>
      <w:r w:rsidRPr="006D4CE8">
        <w:rPr>
          <w:rFonts w:cs="Times New Roman"/>
          <w:noProof/>
        </w:rPr>
        <w:t>(Kuleshov et al., 2014)</w:t>
      </w:r>
      <w:r w:rsidRPr="006D4CE8">
        <w:rPr>
          <w:rFonts w:cs="Times New Roman"/>
        </w:rPr>
        <w:fldChar w:fldCharType="end"/>
      </w:r>
      <w:r w:rsidRPr="006D4CE8">
        <w:rPr>
          <w:rFonts w:cs="Times New Roman"/>
        </w:rPr>
        <w:t xml:space="preserve">.  </w:t>
      </w:r>
    </w:p>
    <w:p w14:paraId="284CC56E" w14:textId="77777777" w:rsidR="00E93855" w:rsidRPr="006D4CE8" w:rsidRDefault="00E93855" w:rsidP="00E93855">
      <w:pPr>
        <w:spacing w:line="480" w:lineRule="auto"/>
        <w:jc w:val="both"/>
        <w:rPr>
          <w:rFonts w:cs="Times New Roman"/>
        </w:rPr>
      </w:pPr>
      <w:r w:rsidRPr="006D4CE8">
        <w:rPr>
          <w:rFonts w:cs="Times New Roman"/>
        </w:rPr>
        <w:t>We mapped both the PacBio and the TruSeq SLR datasets onto Pan_tro</w:t>
      </w:r>
      <w:r>
        <w:rPr>
          <w:rFonts w:cs="Times New Roman"/>
        </w:rPr>
        <w:t>_</w:t>
      </w:r>
      <w:r w:rsidRPr="006D4CE8">
        <w:rPr>
          <w:rFonts w:cs="Times New Roman"/>
        </w:rPr>
        <w:t xml:space="preserve">2.1.4 using blasr and retaining only a single best hit per read, as most ambiguous cases of hits due to repeats should be resolvable with this read length </w:t>
      </w:r>
      <w:r w:rsidRPr="006D4CE8">
        <w:rPr>
          <w:rFonts w:cs="Times New Roman"/>
        </w:rPr>
        <w:fldChar w:fldCharType="begin" w:fldLock="1"/>
      </w:r>
      <w:r>
        <w:rPr>
          <w:rFonts w:cs="Times New Roman"/>
        </w:rPr>
        <w:instrText>ADDIN CSL_CITATION { "citationItems" : [ { "id" : "ITEM-1", "itemData" : { "DOI" : "10.1038/nature13907", "ISSN" : "0028-0836", "author" : [ { "dropping-particle" : "", "family" : "Chaisson", "given" : "Mark J. P.", "non-dropping-particle" : "", "parse-names" : false, "suffix" : "" }, { "dropping-particle" : "", "family" : "Huddleston", "given" : "John", "non-dropping-particle" : "", "parse-names" : false, "suffix" : "" }, { "dropping-particle" : "", "family" : "Dennis", "given" : "Megan Y.", "non-dropping-particle" : "", "parse-names" : false, "suffix" : "" }, { "dropping-particle" : "", "family" : "Sudmant", "given" : "Peter H.", "non-dropping-particle" : "", "parse-names" : false, "suffix" : "" }, { "dropping-particle" : "", "family" : "Malig", "given" : "Maika", "non-dropping-particle" : "", "parse-names" : false, "suffix" : "" }, { "dropping-particle" : "", "family" : "Hormozdiari", "given" : "Fereydoun", "non-dropping-particle" : "", "parse-names" : false, "suffix" : "" }, { "dropping-particle" : "", "family" : "Antonacci", "given" : "Francesca", "non-dropping-particle" : "", "parse-names" : false, "suffix" : "" }, { "dropping-particle" : "", "family" : "Surti", "given" : "Urvashi", "non-dropping-particle" : "", "parse-names" : false, "suffix" : "" }, { "dropping-particle" : "", "family" : "Sandstrom", "given" : "Richard", "non-dropping-particle" : "", "parse-names" : false, "suffix" : "" }, { "dropping-particle" : "", "family" : "Boitano", "given" : "Matthew", "non-dropping-particle" : "", "parse-names" : false, "suffix" : "" }, { "dropping-particle" : "", "family" : "Landolin", "given" : "Jane M.", "non-dropping-particle" : "", "parse-names" : false, "suffix" : "" }, { "dropping-particle" : "", "family" : "Stamatoyannopoulos", "given" : "John a.", "non-dropping-particle" : "", "parse-names" : false, "suffix" : "" }, { "dropping-particle" : "", "family" : "Hunkapiller", "given" : "Michael W.", "non-dropping-particle" : "", "parse-names" : false, "suffix" : "" }, { "dropping-particle" : "", "family" : "Korlach", "given" : "Jonas", "non-dropping-particle" : "", "parse-names" : false, "suffix" : "" }, { "dropping-particle" : "", "family" : "Eichler", "given" : "Evan E.", "non-dropping-particle" : "", "parse-names" : false, "suffix" : "" } ], "container-title" : "Nature", "id" : "ITEM-1", "issued" : { "date-parts" : [ [ "2014", "11", "10" ] ] }, "publisher" : "Nature Publishing Group", "title" : "Resolving the complexity of the human genome using single-molecule sequencing", "type" : "article-journal" }, "uris" : [ "http://www.mendeley.com/documents/?uuid=0e0728d5-975a-41bb-afe5-1358cc5cd41f" ] } ], "mendeley" : { "formattedCitation" : "[7]", "plainTextFormattedCitation" : "[7]", "previouslyFormattedCitation" : "[7]" }, "properties" : { "noteIndex" : 0 }, "schema" : "https://github.com/citation-style-language/schema/raw/master/csl-citation.json" }</w:instrText>
      </w:r>
      <w:r w:rsidRPr="006D4CE8">
        <w:rPr>
          <w:rFonts w:cs="Times New Roman"/>
        </w:rPr>
        <w:fldChar w:fldCharType="separate"/>
      </w:r>
      <w:r w:rsidRPr="005C0A69">
        <w:rPr>
          <w:rFonts w:cs="Times New Roman"/>
          <w:noProof/>
        </w:rPr>
        <w:t>[7]</w:t>
      </w:r>
      <w:r w:rsidRPr="006D4CE8">
        <w:rPr>
          <w:rFonts w:cs="Times New Roman"/>
        </w:rPr>
        <w:fldChar w:fldCharType="end"/>
      </w:r>
      <w:r w:rsidRPr="006D4CE8">
        <w:rPr>
          <w:rFonts w:cs="Times New Roman"/>
        </w:rPr>
        <w:t>. In the TruSeq data, out of 8,244,511,537 sequenced bases, 8,099,022,212</w:t>
      </w:r>
      <w:r w:rsidRPr="006D4CE8">
        <w:rPr>
          <w:rFonts w:cs="Times New Roman"/>
          <w:b/>
        </w:rPr>
        <w:t xml:space="preserve"> </w:t>
      </w:r>
      <w:r w:rsidRPr="006D4CE8">
        <w:rPr>
          <w:rFonts w:cs="Times New Roman"/>
        </w:rPr>
        <w:t>were mappable onto the reference (98</w:t>
      </w:r>
      <w:r>
        <w:rPr>
          <w:rFonts w:cs="Times New Roman"/>
        </w:rPr>
        <w:t>.</w:t>
      </w:r>
      <w:r w:rsidRPr="006D4CE8">
        <w:rPr>
          <w:rFonts w:cs="Times New Roman"/>
        </w:rPr>
        <w:t>2%). For the PacBio data, out of 28,783,071,317</w:t>
      </w:r>
      <w:r w:rsidRPr="006D4CE8">
        <w:rPr>
          <w:rFonts w:cs="Times New Roman"/>
          <w:b/>
        </w:rPr>
        <w:t xml:space="preserve"> </w:t>
      </w:r>
      <w:r w:rsidRPr="006D4CE8">
        <w:rPr>
          <w:rFonts w:cs="Times New Roman"/>
        </w:rPr>
        <w:t>sequenced bases 20,517,073,482 were mappable onto the reference, or 71</w:t>
      </w:r>
      <w:r w:rsidRPr="0010724C">
        <w:t>.</w:t>
      </w:r>
      <w:r w:rsidRPr="006D4CE8">
        <w:rPr>
          <w:rFonts w:cs="Times New Roman"/>
        </w:rPr>
        <w:t>3</w:t>
      </w:r>
      <w:r w:rsidRPr="006D4CE8">
        <w:rPr>
          <w:rFonts w:cs="Times New Roman"/>
          <w:b/>
        </w:rPr>
        <w:t xml:space="preserve"> </w:t>
      </w:r>
      <w:r w:rsidRPr="0010724C">
        <w:t>%</w:t>
      </w:r>
      <w:r w:rsidRPr="006D4CE8">
        <w:rPr>
          <w:rFonts w:cs="Times New Roman"/>
        </w:rPr>
        <w:t>. Out of 3</w:t>
      </w:r>
      <w:r>
        <w:rPr>
          <w:rFonts w:cs="Times New Roman"/>
        </w:rPr>
        <w:t>.</w:t>
      </w:r>
      <w:r w:rsidRPr="006D4CE8">
        <w:rPr>
          <w:rFonts w:cs="Times New Roman"/>
        </w:rPr>
        <w:t>3</w:t>
      </w:r>
      <w:r w:rsidRPr="006D4CE8">
        <w:rPr>
          <w:rFonts w:cs="Times New Roman"/>
          <w:b/>
        </w:rPr>
        <w:t xml:space="preserve"> </w:t>
      </w:r>
      <w:r w:rsidRPr="006D4CE8">
        <w:rPr>
          <w:rFonts w:cs="Times New Roman"/>
        </w:rPr>
        <w:t>Gbp</w:t>
      </w:r>
      <w:r w:rsidRPr="006D4CE8">
        <w:rPr>
          <w:rFonts w:cs="Times New Roman"/>
          <w:b/>
        </w:rPr>
        <w:t xml:space="preserve"> </w:t>
      </w:r>
      <w:r w:rsidRPr="006D4CE8">
        <w:rPr>
          <w:rFonts w:cs="Times New Roman"/>
        </w:rPr>
        <w:t>in the reference assembly, around 2</w:t>
      </w:r>
      <w:r>
        <w:rPr>
          <w:rFonts w:cs="Times New Roman"/>
        </w:rPr>
        <w:t>.</w:t>
      </w:r>
      <w:r w:rsidRPr="006D4CE8">
        <w:rPr>
          <w:rFonts w:cs="Times New Roman"/>
        </w:rPr>
        <w:t xml:space="preserve">9 Gbp are covered by at least one read in the PacBio data, or 87%. However, not considering gapped bases, i.e. bases represented by N’s in the assembly, the percentage of the genome that is covered by at least one read increases to 93%. </w:t>
      </w:r>
      <w:r>
        <w:rPr>
          <w:rFonts w:cs="Times New Roman"/>
        </w:rPr>
        <w:t>O</w:t>
      </w:r>
      <w:r w:rsidRPr="006D4CE8">
        <w:rPr>
          <w:rFonts w:cs="Times New Roman"/>
        </w:rPr>
        <w:t>nly around 70% percent of bases in the reference are covered with at least one read on the TruSeq SLR data at 2.7-fold coverage, or 76% not considering gaps. We also produced a down-sampled PacBio dataset that roughly equals the TruSeq SLR data in amount of mapped bases, to see if the observed effects are attributable solely to differences in coverage. In this set, 80%</w:t>
      </w:r>
      <w:r w:rsidRPr="006D4CE8">
        <w:rPr>
          <w:rFonts w:cs="Times New Roman"/>
          <w:b/>
        </w:rPr>
        <w:t xml:space="preserve"> </w:t>
      </w:r>
      <w:r w:rsidRPr="006D4CE8">
        <w:rPr>
          <w:rFonts w:cs="Times New Roman"/>
        </w:rPr>
        <w:t xml:space="preserve">of the reference is covered by at least one read, or 85% not considering gaps. These numbers suggest that non-random processes are responsible for the differences in unmapped bases between PacBio and TruSeq SLR data at equal coverage. </w:t>
      </w:r>
      <w:r>
        <w:rPr>
          <w:rFonts w:cs="Times New Roman"/>
        </w:rPr>
        <w:fldChar w:fldCharType="begin"/>
      </w:r>
      <w:r>
        <w:rPr>
          <w:rFonts w:cs="Times New Roman"/>
        </w:rPr>
        <w:instrText xml:space="preserve"> REF _Ref330911223 \h </w:instrText>
      </w:r>
      <w:r>
        <w:rPr>
          <w:rFonts w:cs="Times New Roman"/>
        </w:rPr>
      </w:r>
      <w:r>
        <w:rPr>
          <w:rFonts w:cs="Times New Roman"/>
        </w:rPr>
        <w:fldChar w:fldCharType="separate"/>
      </w:r>
      <w:r>
        <w:t xml:space="preserve">Figure S </w:t>
      </w:r>
      <w:r>
        <w:rPr>
          <w:noProof/>
        </w:rPr>
        <w:t>1</w:t>
      </w:r>
      <w:r>
        <w:rPr>
          <w:rFonts w:cs="Times New Roman"/>
        </w:rPr>
        <w:fldChar w:fldCharType="end"/>
      </w:r>
      <w:r>
        <w:rPr>
          <w:rFonts w:cs="Times New Roman"/>
        </w:rPr>
        <w:t xml:space="preserve"> </w:t>
      </w:r>
      <w:r w:rsidRPr="006D4CE8">
        <w:rPr>
          <w:rFonts w:cs="Times New Roman"/>
        </w:rPr>
        <w:t xml:space="preserve">shows the distribution of coverages across the different datasets. </w:t>
      </w:r>
    </w:p>
    <w:p w14:paraId="243EDE09" w14:textId="77777777" w:rsidR="00E93855" w:rsidRPr="006D4CE8" w:rsidRDefault="00E93855" w:rsidP="00E93855">
      <w:pPr>
        <w:spacing w:line="480" w:lineRule="auto"/>
        <w:jc w:val="both"/>
        <w:rPr>
          <w:rFonts w:cs="Times New Roman"/>
        </w:rPr>
      </w:pPr>
      <w:r w:rsidRPr="006D4CE8">
        <w:rPr>
          <w:rFonts w:cs="Times New Roman"/>
        </w:rPr>
        <w:t>We then sought to identify the capabilities of both datasets to resolve repetitive elements in the genome. To asses this question, we intersected the genomic intervals of that are not covered by each dataset with the repeatmasker annotation from UCSC, and counted the amount of bases falling within each repeat. There are a total of 37.5 Mb, 155.4 Mb</w:t>
      </w:r>
      <w:r>
        <w:rPr>
          <w:rFonts w:cs="Times New Roman"/>
        </w:rPr>
        <w:t>p</w:t>
      </w:r>
      <w:r w:rsidRPr="006D4CE8">
        <w:rPr>
          <w:rFonts w:cs="Times New Roman"/>
        </w:rPr>
        <w:t xml:space="preserve"> and 312.3 Mb</w:t>
      </w:r>
      <w:r>
        <w:rPr>
          <w:rFonts w:cs="Times New Roman"/>
        </w:rPr>
        <w:t>p</w:t>
      </w:r>
      <w:r w:rsidRPr="006D4CE8">
        <w:rPr>
          <w:rFonts w:cs="Times New Roman"/>
        </w:rPr>
        <w:t xml:space="preserve"> uncovered within annotated repeats in the full PacBio, the down-sampled PacBio and the TruSeq SLR datasets. The TruSeq SLR data shows a pronounced bias towards not covering repetitive elements. This likely is due to the fact that these reads are not sequenced from single molecules, but are the product of a library preparation protocol that seeks to reduce sequence assembly complexity by separating fragments of around 10</w:t>
      </w:r>
      <w:r>
        <w:rPr>
          <w:rFonts w:cs="Times New Roman"/>
        </w:rPr>
        <w:t xml:space="preserve"> Kbp</w:t>
      </w:r>
      <w:r w:rsidRPr="006D4CE8">
        <w:rPr>
          <w:rFonts w:cs="Times New Roman"/>
        </w:rPr>
        <w:t xml:space="preserve"> into different wells, sequencing them with short read technologies and then trying to reconstruct the original fragment. This bias is absent in the PacBio data, even when down sampling to comparable coverage. </w:t>
      </w:r>
      <w:r>
        <w:rPr>
          <w:rFonts w:cs="Times New Roman"/>
          <w:b/>
        </w:rPr>
        <w:fldChar w:fldCharType="begin"/>
      </w:r>
      <w:r>
        <w:rPr>
          <w:rFonts w:cs="Times New Roman"/>
        </w:rPr>
        <w:instrText xml:space="preserve"> REF _Ref330911285 \h </w:instrText>
      </w:r>
      <w:r>
        <w:rPr>
          <w:rFonts w:cs="Times New Roman"/>
          <w:b/>
        </w:rPr>
      </w:r>
      <w:r>
        <w:rPr>
          <w:rFonts w:cs="Times New Roman"/>
          <w:b/>
        </w:rPr>
        <w:fldChar w:fldCharType="separate"/>
      </w:r>
      <w:r>
        <w:t xml:space="preserve">Figure S </w:t>
      </w:r>
      <w:r>
        <w:rPr>
          <w:noProof/>
        </w:rPr>
        <w:t>2</w:t>
      </w:r>
      <w:r>
        <w:rPr>
          <w:rFonts w:cs="Times New Roman"/>
          <w:b/>
        </w:rPr>
        <w:fldChar w:fldCharType="end"/>
      </w:r>
      <w:r>
        <w:rPr>
          <w:rFonts w:cs="Times New Roman"/>
          <w:b/>
        </w:rPr>
        <w:t xml:space="preserve"> </w:t>
      </w:r>
      <w:r w:rsidRPr="006D4CE8">
        <w:rPr>
          <w:rFonts w:cs="Times New Roman"/>
        </w:rPr>
        <w:t xml:space="preserve">shows counts of non-covered bases intersecting repeats. </w:t>
      </w:r>
      <w:r>
        <w:rPr>
          <w:rFonts w:cs="Times New Roman"/>
        </w:rPr>
        <w:fldChar w:fldCharType="begin"/>
      </w:r>
      <w:r>
        <w:rPr>
          <w:rFonts w:cs="Times New Roman"/>
        </w:rPr>
        <w:instrText xml:space="preserve"> REF _Ref330911297 \h </w:instrText>
      </w:r>
      <w:r>
        <w:rPr>
          <w:rFonts w:cs="Times New Roman"/>
        </w:rPr>
      </w:r>
      <w:r>
        <w:rPr>
          <w:rFonts w:cs="Times New Roman"/>
        </w:rPr>
        <w:fldChar w:fldCharType="separate"/>
      </w:r>
      <w:r>
        <w:t xml:space="preserve">Figure S </w:t>
      </w:r>
      <w:r>
        <w:rPr>
          <w:noProof/>
        </w:rPr>
        <w:t>3</w:t>
      </w:r>
      <w:r>
        <w:rPr>
          <w:rFonts w:cs="Times New Roman"/>
        </w:rPr>
        <w:fldChar w:fldCharType="end"/>
      </w:r>
      <w:r>
        <w:rPr>
          <w:rFonts w:cs="Times New Roman"/>
        </w:rPr>
        <w:t xml:space="preserve"> s</w:t>
      </w:r>
      <w:r w:rsidRPr="006D4CE8">
        <w:rPr>
          <w:rFonts w:cs="Times New Roman"/>
        </w:rPr>
        <w:t xml:space="preserve">hows counts of non-covered bases intersecting repeats normalized by the number of bases annotated for the repeat. Note that these numbers are sensible to repeats that make up little in terms of length. Nevertheless, the trend in repeat resolution is the same with or without normalizing, albeit the affected repeats change. </w:t>
      </w:r>
    </w:p>
    <w:p w14:paraId="1AD8C747" w14:textId="77777777" w:rsidR="00E93855" w:rsidRPr="006D4CE8" w:rsidRDefault="00E93855" w:rsidP="00E93855">
      <w:pPr>
        <w:spacing w:line="480" w:lineRule="auto"/>
        <w:jc w:val="both"/>
        <w:rPr>
          <w:rFonts w:cs="Times New Roman"/>
        </w:rPr>
      </w:pPr>
      <w:r w:rsidRPr="006D4CE8">
        <w:rPr>
          <w:rFonts w:cs="Times New Roman"/>
        </w:rPr>
        <w:t>Long reads offer a novel possibility of filling gaps within an assembly that w</w:t>
      </w:r>
      <w:r>
        <w:rPr>
          <w:rFonts w:cs="Times New Roman"/>
        </w:rPr>
        <w:t>as</w:t>
      </w:r>
      <w:r w:rsidRPr="006D4CE8">
        <w:rPr>
          <w:rFonts w:cs="Times New Roman"/>
        </w:rPr>
        <w:t xml:space="preserve"> inaccessible by previous technologies. This is achieved by mapping the data and identifying reads that either sit on boundaries of gaps into or span them. These reads, together with flanking regions, are then extracted and assembled to produce a fill sequence for the gap. We applied PBJelly </w:t>
      </w:r>
      <w:r w:rsidRPr="006D4CE8">
        <w:rPr>
          <w:rFonts w:cs="Times New Roman"/>
        </w:rPr>
        <w:fldChar w:fldCharType="begin" w:fldLock="1"/>
      </w:r>
      <w:r>
        <w:rPr>
          <w:rFonts w:cs="Times New Roman"/>
        </w:rPr>
        <w:instrText>ADDIN CSL_CITATION { "citationItems" : [ { "id" : "ITEM-1", "itemData" : { "DOI" : "10.1371/journal.pone.0047768", "ISSN" : "1932-6203", "PMID" : "23185243", "abstract" : "Many genomes have been sequenced to high-quality draft status using Sanger capillary electrophoresis and/or newer short-read sequence data and whole genome assembly techniques. However, even the best draft genomes contain gaps and other imperfections due to limitations in the input data and the techniques used to build draft assemblies. Sequencing biases, repetitive genomic features, genomic polymorphism, and other complicating factors all come together to make some regions difficult or impossible to assemble. Traditionally, draft genomes were upgraded to \"phase 3 finished\" status using time-consuming and expensive Sanger-based manual finishing processes. For more facile assembly and automated finishing of draft genomes, we present here an automated approach to finishing using long-reads from the Pacific Biosciences RS (PacBio) platform. Our algorithm and associated software tool, PBJelly, (publicly available at https://sourceforge.net/projects/pb-jelly/) automates the finishing process using long sequence reads in a reference-guided assembly process. PBJelly also provides \"lift-over\" co-ordinate tables to easily port existing annotations to the upgraded assembly. Using PBJelly and long PacBio reads, we upgraded the draft genome sequences of a simulated Drosophila melanogaster, the version 2 draft Drosophila pseudoobscura, an assembly of the Assemblathon 2.0 budgerigar dataset, and a preliminary assembly of the Sooty mangabey. With 24\u00d7 mapped coverage of PacBio long-reads, we addressed 99% of gaps and were able to close 69% and improve 12% of all gaps in D. pseudoobscura. With 4\u00d7 mapped coverage of PacBio long-reads we saw reads address 63% of gaps in our budgerigar assembly, of which 32% were closed and 63% improved. With 6.8\u00d7 mapped coverage of mangabey PacBio long-reads we addressed 97% of gaps and closed 66% of addressed gaps and improved 19%. The accuracy of gap closure was validated by comparison to Sanger sequencing on gaps from the original D. pseudoobscura draft assembly and shown to be dependent on initial reference quality.", "author" : [ { "dropping-particle" : "", "family" : "English", "given" : "Adam C", "non-dropping-particle" : "", "parse-names" : false, "suffix" : "" }, { "dropping-particle" : "", "family" : "Richards", "given" : "Stephen", "non-dropping-particle" : "", "parse-names" : false, "suffix" : "" }, { "dropping-particle" : "", "family" : "Han", "given" : "Yi", "non-dropping-particle" : "", "parse-names" : false, "suffix" : "" }, { "dropping-particle" : "", "family" : "Wang", "given" : "Min", "non-dropping-particle" : "", "parse-names" : false, "suffix" : "" }, { "dropping-particle" : "", "family" : "Vee", "given" : "Vanesa", "non-dropping-particle" : "", "parse-names" : false, "suffix" : "" }, { "dropping-particle" : "", "family" : "Qu", "given" : "Jiaxin", "non-dropping-particle" : "", "parse-names" : false, "suffix" : "" }, { "dropping-particle" : "", "family" : "Qin", "given" : "Xiang", "non-dropping-particle" : "", "parse-names" : false, "suffix" : "" }, { "dropping-particle" : "", "family" : "Muzny", "given" : "Donna M", "non-dropping-particle" : "", "parse-names" : false, "suffix" : "" }, { "dropping-particle" : "", "family" : "Reid", "given" : "Jeffrey G", "non-dropping-particle" : "", "parse-names" : false, "suffix" : "" }, { "dropping-particle" : "", "family" : "Worley", "given" : "Kim C", "non-dropping-particle" : "", "parse-names" : false, "suffix" : "" }, { "dropping-particle" : "", "family" : "Gibbs", "given" : "Richard A", "non-dropping-particle" : "", "parse-names" : false, "suffix" : "" } ], "container-title" : "PloS one", "editor" : [ { "dropping-particle" : "", "family" : "Liu", "given" : "Zhanjiang", "non-dropping-particle" : "", "parse-names" : false, "suffix" : "" } ], "id" : "ITEM-1", "issue" : "11", "issued" : { "date-parts" : [ [ "2012", "1" ] ] }, "page" : "e47768", "publisher" : "Public Library of Science", "title" : "Mind the gap: upgrading genomes with Pacific Biosciences RS long-read sequencing technology.", "type" : "article-journal", "volume" : "7" }, "uris" : [ "http://www.mendeley.com/documents/?uuid=412d614d-266a-48e0-9277-e1af4c5c0ea7" ] } ], "mendeley" : { "formattedCitation" : "[3]", "plainTextFormattedCitation" : "[3]", "previouslyFormattedCitation" : "[3]" }, "properties" : { "noteIndex" : 0 }, "schema" : "https://github.com/citation-style-language/schema/raw/master/csl-citation.json" }</w:instrText>
      </w:r>
      <w:r w:rsidRPr="006D4CE8">
        <w:rPr>
          <w:rFonts w:cs="Times New Roman"/>
        </w:rPr>
        <w:fldChar w:fldCharType="separate"/>
      </w:r>
      <w:r w:rsidRPr="005C0A69">
        <w:rPr>
          <w:rFonts w:cs="Times New Roman"/>
          <w:noProof/>
        </w:rPr>
        <w:t>[3]</w:t>
      </w:r>
      <w:r w:rsidRPr="006D4CE8">
        <w:rPr>
          <w:rFonts w:cs="Times New Roman"/>
        </w:rPr>
        <w:fldChar w:fldCharType="end"/>
      </w:r>
      <w:r w:rsidRPr="006D4CE8">
        <w:rPr>
          <w:rFonts w:cs="Times New Roman"/>
        </w:rPr>
        <w:t>, an automated gap-filling pipeline specifically designed for this purpose, with both datasets using default parameters to get rough estimates of how many gaps are closable with either technology. In this context, a gap was defined as a stretch of at least 25 consecutive N’s in the assembly. Out of 124,401</w:t>
      </w:r>
      <w:r w:rsidRPr="006D4CE8">
        <w:rPr>
          <w:rFonts w:cs="Times New Roman"/>
          <w:b/>
        </w:rPr>
        <w:t xml:space="preserve"> </w:t>
      </w:r>
      <w:r w:rsidRPr="006D4CE8">
        <w:rPr>
          <w:rFonts w:cs="Times New Roman"/>
        </w:rPr>
        <w:t>such gaps within the assembly, 76,841 could be filled with PacBio (~50%), and 30,422 could be filled with TruSeq SLR (~25%). Of the remaining gaps, 6,066 could be shortened with TruSeq and 6,769 with</w:t>
      </w:r>
      <w:r w:rsidRPr="006D4CE8">
        <w:rPr>
          <w:rFonts w:cs="Times New Roman"/>
          <w:b/>
        </w:rPr>
        <w:t xml:space="preserve"> </w:t>
      </w:r>
      <w:r w:rsidRPr="006D4CE8">
        <w:rPr>
          <w:rFonts w:cs="Times New Roman"/>
        </w:rPr>
        <w:t xml:space="preserve">PacBio. We additionally ran a combination of both datasets. Comparing the results of this runs shows that there are comparatively few cases (N=3,347) for which a gap closure could be achieved with TruSeq SLR exclusively and not by PacBio. </w:t>
      </w:r>
      <w:r>
        <w:rPr>
          <w:rFonts w:cs="Times New Roman"/>
        </w:rPr>
        <w:fldChar w:fldCharType="begin"/>
      </w:r>
      <w:r>
        <w:rPr>
          <w:rFonts w:cs="Times New Roman"/>
        </w:rPr>
        <w:instrText xml:space="preserve"> REF _Ref330911350 \h </w:instrText>
      </w:r>
      <w:r>
        <w:rPr>
          <w:rFonts w:cs="Times New Roman"/>
        </w:rPr>
      </w:r>
      <w:r>
        <w:rPr>
          <w:rFonts w:cs="Times New Roman"/>
        </w:rPr>
        <w:fldChar w:fldCharType="separate"/>
      </w:r>
      <w:r>
        <w:t xml:space="preserve">Figure S </w:t>
      </w:r>
      <w:r>
        <w:rPr>
          <w:noProof/>
        </w:rPr>
        <w:t>4</w:t>
      </w:r>
      <w:r>
        <w:rPr>
          <w:rFonts w:cs="Times New Roman"/>
        </w:rPr>
        <w:fldChar w:fldCharType="end"/>
      </w:r>
      <w:r>
        <w:rPr>
          <w:rFonts w:cs="Times New Roman"/>
        </w:rPr>
        <w:t xml:space="preserve"> </w:t>
      </w:r>
      <w:r w:rsidRPr="006D4CE8">
        <w:rPr>
          <w:rFonts w:cs="Times New Roman"/>
        </w:rPr>
        <w:t xml:space="preserve">gives an overview of closed and shortened gaps by separate by dataset. </w:t>
      </w:r>
    </w:p>
    <w:p w14:paraId="0961B7A0" w14:textId="77777777" w:rsidR="00E93855" w:rsidRPr="006D4CE8" w:rsidRDefault="00E93855" w:rsidP="00E93855">
      <w:pPr>
        <w:spacing w:line="480" w:lineRule="auto"/>
        <w:jc w:val="both"/>
        <w:rPr>
          <w:rFonts w:cs="Times New Roman"/>
        </w:rPr>
      </w:pPr>
    </w:p>
    <w:p w14:paraId="04CE3DE2" w14:textId="77777777" w:rsidR="00E93855" w:rsidRPr="006D4CE8" w:rsidRDefault="00E93855" w:rsidP="00E93855">
      <w:pPr>
        <w:spacing w:line="480" w:lineRule="auto"/>
        <w:jc w:val="both"/>
        <w:rPr>
          <w:rFonts w:cs="Times New Roman"/>
        </w:rPr>
      </w:pPr>
    </w:p>
    <w:p w14:paraId="7728C8E3" w14:textId="77777777" w:rsidR="00E93855" w:rsidRPr="006D4CE8" w:rsidRDefault="00E93855" w:rsidP="00E93855">
      <w:pPr>
        <w:spacing w:line="480" w:lineRule="auto"/>
        <w:jc w:val="both"/>
        <w:rPr>
          <w:rFonts w:cs="Times New Roman"/>
        </w:rPr>
      </w:pPr>
    </w:p>
    <w:p w14:paraId="72AF98BC" w14:textId="77777777" w:rsidR="00E93855" w:rsidRPr="006D4CE8" w:rsidRDefault="00E93855" w:rsidP="00E93855">
      <w:pPr>
        <w:spacing w:line="480" w:lineRule="auto"/>
        <w:jc w:val="both"/>
        <w:rPr>
          <w:rFonts w:cs="Times New Roman"/>
        </w:rPr>
      </w:pPr>
    </w:p>
    <w:p w14:paraId="55835044" w14:textId="77777777" w:rsidR="00E93855" w:rsidRPr="006D4CE8" w:rsidRDefault="00E93855" w:rsidP="00E93855">
      <w:pPr>
        <w:pStyle w:val="Heading1"/>
        <w:spacing w:line="480" w:lineRule="auto"/>
        <w:jc w:val="both"/>
      </w:pPr>
      <w:bookmarkStart w:id="5" w:name="_Toc330740079"/>
      <w:bookmarkStart w:id="6" w:name="_Toc358027437"/>
      <w:r>
        <w:t xml:space="preserve">S3: </w:t>
      </w:r>
      <w:r w:rsidRPr="006D4CE8">
        <w:t xml:space="preserve">Segmental Duplications in </w:t>
      </w:r>
      <w:r>
        <w:t>P</w:t>
      </w:r>
      <w:r w:rsidRPr="006D4CE8">
        <w:t>an</w:t>
      </w:r>
      <w:r>
        <w:t>_</w:t>
      </w:r>
      <w:r w:rsidRPr="006D4CE8">
        <w:t>Tro</w:t>
      </w:r>
      <w:r>
        <w:t>_</w:t>
      </w:r>
      <w:r w:rsidRPr="006D4CE8">
        <w:t>3</w:t>
      </w:r>
      <w:bookmarkEnd w:id="5"/>
      <w:r>
        <w:t>.0</w:t>
      </w:r>
      <w:bookmarkEnd w:id="6"/>
    </w:p>
    <w:p w14:paraId="29AB372B" w14:textId="77777777" w:rsidR="00E93855" w:rsidRPr="006D4CE8" w:rsidRDefault="00E93855" w:rsidP="00E93855">
      <w:pPr>
        <w:spacing w:line="480" w:lineRule="auto"/>
        <w:jc w:val="both"/>
        <w:rPr>
          <w:rFonts w:cs="Times New Roman"/>
        </w:rPr>
      </w:pPr>
    </w:p>
    <w:p w14:paraId="287026C4" w14:textId="77777777" w:rsidR="00E93855" w:rsidRPr="006D4CE8" w:rsidRDefault="00E93855" w:rsidP="00E93855">
      <w:pPr>
        <w:spacing w:line="480" w:lineRule="auto"/>
        <w:jc w:val="both"/>
        <w:rPr>
          <w:rFonts w:cs="Times New Roman"/>
        </w:rPr>
      </w:pPr>
      <w:r w:rsidRPr="006D4CE8">
        <w:rPr>
          <w:rFonts w:cs="Times New Roman"/>
        </w:rPr>
        <w:t>We applied two</w:t>
      </w:r>
      <w:r w:rsidRPr="006D4CE8">
        <w:rPr>
          <w:rFonts w:cs="Times New Roman"/>
          <w:i/>
        </w:rPr>
        <w:t xml:space="preserve"> in silico</w:t>
      </w:r>
      <w:r w:rsidRPr="006D4CE8">
        <w:rPr>
          <w:rFonts w:cs="Times New Roman"/>
        </w:rPr>
        <w:t xml:space="preserve"> methods to discover segmental duplications in the </w:t>
      </w:r>
      <w:r>
        <w:rPr>
          <w:rFonts w:cs="Times New Roman"/>
        </w:rPr>
        <w:t>P</w:t>
      </w:r>
      <w:r w:rsidRPr="006D4CE8">
        <w:rPr>
          <w:rFonts w:cs="Times New Roman"/>
        </w:rPr>
        <w:t>an</w:t>
      </w:r>
      <w:r>
        <w:rPr>
          <w:rFonts w:cs="Times New Roman"/>
        </w:rPr>
        <w:t>_t</w:t>
      </w:r>
      <w:r w:rsidRPr="006D4CE8">
        <w:rPr>
          <w:rFonts w:cs="Times New Roman"/>
        </w:rPr>
        <w:t>ro</w:t>
      </w:r>
      <w:r>
        <w:rPr>
          <w:rFonts w:cs="Times New Roman"/>
        </w:rPr>
        <w:t>_</w:t>
      </w:r>
      <w:r w:rsidRPr="006D4CE8">
        <w:rPr>
          <w:rFonts w:cs="Times New Roman"/>
        </w:rPr>
        <w:t>3</w:t>
      </w:r>
      <w:r>
        <w:rPr>
          <w:rFonts w:cs="Times New Roman"/>
        </w:rPr>
        <w:t>.0</w:t>
      </w:r>
      <w:r w:rsidRPr="006D4CE8">
        <w:rPr>
          <w:rFonts w:cs="Times New Roman"/>
        </w:rPr>
        <w:t xml:space="preserve"> assembly.  Whole-genome assembly comparison (WGAC) compares repeat-free sequence of the assembly to itself to identify duplicated sequences greater than or equal to 1 </w:t>
      </w:r>
      <w:r>
        <w:rPr>
          <w:rFonts w:cs="Times New Roman"/>
        </w:rPr>
        <w:t>Kbp</w:t>
      </w:r>
      <w:r w:rsidRPr="006D4CE8">
        <w:rPr>
          <w:rFonts w:cs="Times New Roman"/>
        </w:rPr>
        <w:t xml:space="preserve"> and with 90% identity or h</w:t>
      </w:r>
      <w:r>
        <w:rPr>
          <w:rFonts w:cs="Times New Roman"/>
        </w:rPr>
        <w:t xml:space="preserve">igher </w:t>
      </w:r>
      <w:r>
        <w:rPr>
          <w:rFonts w:cs="Times New Roman"/>
        </w:rPr>
        <w:fldChar w:fldCharType="begin" w:fldLock="1"/>
      </w:r>
      <w:r>
        <w:rPr>
          <w:rFonts w:cs="Times New Roman"/>
        </w:rPr>
        <w:instrText>ADDIN CSL_CITATION { "citationItems" : [ { "id" : "ITEM-1", "itemData" : { "DOI" : "10.1101/gr.187101", "ISBN" : "1088-9051 (Print)\\r1088-9051 (Linking)", "ISSN" : "10889051", "PMID" : "11381028", "author" : [ { "dropping-particle" : "", "family" : "Bailey", "given" : "Jeffrey a", "non-dropping-particle" : "", "parse-names" : false, "suffix" : "" }, { "dropping-particle" : "", "family" : "Yavor", "given" : "Amy M", "non-dropping-particle" : "", "parse-names" : false, "suffix" : "" }, { "dropping-particle" : "", "family" : "Massa", "given" : "Hillary F", "non-dropping-particle" : "", "parse-names" : false, "suffix" : "" }, { "dropping-particle" : "", "family" : "Trask", "given" : "Barbara J", "non-dropping-particle" : "", "parse-names" : false, "suffix" : "" }, { "dropping-particle" : "", "family" : "Eichler", "given" : "Evan E", "non-dropping-particle" : "", "parse-names" : false, "suffix" : "" } ], "container-title" : "Genome Research", "id" : "ITEM-1", "issued" : { "date-parts" : [ [ "2001" ] ] }, "page" : "1005-1017", "title" : "Segmental Duplications : Organization and Impact Within the Current Human Genome Project Assembly Segmental Duplications : Organization and Impact Within the Current Human Genome Project Assembly", "type" : "article-journal", "volume" : "11" }, "uris" : [ "http://www.mendeley.com/documents/?uuid=9c752f1c-829a-4ac5-b900-9275152f8521" ] } ], "mendeley" : { "formattedCitation" : "[8]", "plainTextFormattedCitation" : "[8]", "previouslyFormattedCitation" : "[8]" }, "properties" : { "noteIndex" : 0 }, "schema" : "https://github.com/citation-style-language/schema/raw/master/csl-citation.json" }</w:instrText>
      </w:r>
      <w:r>
        <w:rPr>
          <w:rFonts w:cs="Times New Roman"/>
        </w:rPr>
        <w:fldChar w:fldCharType="separate"/>
      </w:r>
      <w:r w:rsidRPr="005C0A69">
        <w:rPr>
          <w:rFonts w:cs="Times New Roman"/>
          <w:noProof/>
        </w:rPr>
        <w:t>[8]</w:t>
      </w:r>
      <w:r>
        <w:rPr>
          <w:rFonts w:cs="Times New Roman"/>
        </w:rPr>
        <w:fldChar w:fldCharType="end"/>
      </w:r>
      <w:r w:rsidRPr="006D4CE8">
        <w:rPr>
          <w:rFonts w:cs="Times New Roman"/>
        </w:rPr>
        <w:t>.   Whole-genome shotgun sequence detection (WSSD) aligns whole-genome shotgun (WGS) reads to the assembly and identifies large, highly identical regions (≥10</w:t>
      </w:r>
      <w:r>
        <w:rPr>
          <w:rFonts w:cs="Times New Roman"/>
        </w:rPr>
        <w:t xml:space="preserve"> Kbp</w:t>
      </w:r>
      <w:r w:rsidRPr="006D4CE8">
        <w:rPr>
          <w:rFonts w:cs="Times New Roman"/>
        </w:rPr>
        <w:t>, &gt;94% identity) with a higher read depth compared to known unique r</w:t>
      </w:r>
      <w:r>
        <w:rPr>
          <w:rFonts w:cs="Times New Roman"/>
        </w:rPr>
        <w:t xml:space="preserve">egions </w:t>
      </w:r>
      <w:r>
        <w:rPr>
          <w:rFonts w:cs="Times New Roman"/>
        </w:rPr>
        <w:fldChar w:fldCharType="begin" w:fldLock="1"/>
      </w:r>
      <w:r>
        <w:rPr>
          <w:rFonts w:cs="Times New Roman"/>
        </w:rPr>
        <w:instrText>ADDIN CSL_CITATION { "citationItems" : [ { "id" : "ITEM-1", "itemData" : { "DOI" : "10.1126/science.1072047", "ISBN" : "1095-9203 (Electronic)\\r0036-8075 (Linking)", "ISSN" : "00368075", "PMID" : "12169732", "abstract" : "Primate-specific segmental duplications are considered important in human disease and evolution. The inability to distinguish between allelic and duplication sequence overlap has hampered their characterization as well as assembly and annotation of our genome. We developed a method whereby each public sequence is analyzed at the clone level for overrepresentation within a whole-genome shotgun sequence. This test has the ability to detect duplications larger than 15 kilobases irrespective of copy number, location, or high sequence similarity. We mapped 169 large regions flanked by highly similar duplications. Twenty-four of these hot spots of genomic instability have been associated with genetic disease. Our analysis indicates a highly nonrandom chromosomal and genic distribution of recent segmental duplications, with a likely role in expanding protein diversity.", "author" : [ { "dropping-particle" : "", "family" : "Bailey", "given" : "Jeffrey a", "non-dropping-particle" : "", "parse-names" : false, "suffix" : "" }, { "dropping-particle" : "", "family" : "Gu", "given" : "Zhiping", "non-dropping-particle" : "", "parse-names" : false, "suffix" : "" }, { "dropping-particle" : "", "family" : "Clark", "given" : "Royden a", "non-dropping-particle" : "", "parse-names" : false, "suffix" : "" }, { "dropping-particle" : "", "family" : "Reinert", "given" : "Knut", "non-dropping-particle" : "", "parse-names" : false, "suffix" : "" }, { "dropping-particle" : "V", "family" : "Samonte", "given" : "Rhea", "non-dropping-particle" : "", "parse-names" : false, "suffix" : "" }, { "dropping-particle" : "", "family" : "Schwartz", "given" : "Stuart", "non-dropping-particle" : "", "parse-names" : false, "suffix" : "" }, { "dropping-particle" : "", "family" : "Adams", "given" : "Mark D", "non-dropping-particle" : "", "parse-names" : false, "suffix" : "" }, { "dropping-particle" : "", "family" : "Myers", "given" : "Eugene W", "non-dropping-particle" : "", "parse-names" : false, "suffix" : "" }, { "dropping-particle" : "", "family" : "Li", "given" : "Peter W", "non-dropping-particle" : "", "parse-names" : false, "suffix" : "" }, { "dropping-particle" : "", "family" : "Eichler", "given" : "Evan E", "non-dropping-particle" : "", "parse-names" : false, "suffix" : "" } ], "container-title" : "Science (New York, N.Y.)", "id" : "ITEM-1", "issue" : "5583", "issued" : { "date-parts" : [ [ "2002" ] ] }, "page" : "1003-1007", "title" : "Recent segmental duplications in the human genome.", "type" : "article-journal", "volume" : "297" }, "uris" : [ "http://www.mendeley.com/documents/?uuid=81a17572-7d04-410b-af96-0a94af5ea060" ] } ], "mendeley" : { "formattedCitation" : "[9]", "plainTextFormattedCitation" : "[9]", "previouslyFormattedCitation" : "[9]" }, "properties" : { "noteIndex" : 0 }, "schema" : "https://github.com/citation-style-language/schema/raw/master/csl-citation.json" }</w:instrText>
      </w:r>
      <w:r>
        <w:rPr>
          <w:rFonts w:cs="Times New Roman"/>
        </w:rPr>
        <w:fldChar w:fldCharType="separate"/>
      </w:r>
      <w:r w:rsidRPr="005C0A69">
        <w:rPr>
          <w:rFonts w:cs="Times New Roman"/>
          <w:noProof/>
        </w:rPr>
        <w:t>[9]</w:t>
      </w:r>
      <w:r>
        <w:rPr>
          <w:rFonts w:cs="Times New Roman"/>
        </w:rPr>
        <w:fldChar w:fldCharType="end"/>
      </w:r>
      <w:r w:rsidRPr="006D4CE8">
        <w:rPr>
          <w:rFonts w:cs="Times New Roman"/>
        </w:rPr>
        <w:t xml:space="preserve">.  We mapped 31,366,275 Sanger WGS reads from one male chimpanzee to panTro3 and called duplications in 5 </w:t>
      </w:r>
      <w:r>
        <w:rPr>
          <w:rFonts w:cs="Times New Roman"/>
        </w:rPr>
        <w:t>Kbp</w:t>
      </w:r>
      <w:r w:rsidRPr="006D4CE8">
        <w:rPr>
          <w:rFonts w:cs="Times New Roman"/>
        </w:rPr>
        <w:t xml:space="preserve"> windows with a read depth &gt;107 (threshold determined by mean read depth in unique regions plus three standard deviations where mean=53.3, std dev=17.1), 200 </w:t>
      </w:r>
      <w:r>
        <w:rPr>
          <w:rFonts w:cs="Times New Roman"/>
        </w:rPr>
        <w:t>bps</w:t>
      </w:r>
      <w:r w:rsidRPr="006D4CE8">
        <w:rPr>
          <w:rFonts w:cs="Times New Roman"/>
        </w:rPr>
        <w:t xml:space="preserve"> of unmasked sequence, and 200 </w:t>
      </w:r>
      <w:r>
        <w:rPr>
          <w:rFonts w:cs="Times New Roman"/>
        </w:rPr>
        <w:t>bps</w:t>
      </w:r>
      <w:r w:rsidRPr="006D4CE8">
        <w:rPr>
          <w:rFonts w:cs="Times New Roman"/>
        </w:rPr>
        <w:t xml:space="preserve"> of sequence with a Phred quality &gt;30.</w:t>
      </w:r>
    </w:p>
    <w:p w14:paraId="718C053E" w14:textId="77777777" w:rsidR="00E93855" w:rsidRPr="006D4CE8" w:rsidRDefault="00E93855" w:rsidP="00E93855">
      <w:pPr>
        <w:spacing w:line="480" w:lineRule="auto"/>
        <w:jc w:val="both"/>
        <w:rPr>
          <w:rFonts w:cs="Times New Roman"/>
        </w:rPr>
      </w:pPr>
    </w:p>
    <w:p w14:paraId="23B205C6" w14:textId="77777777" w:rsidR="00E93855" w:rsidRPr="006D4CE8" w:rsidRDefault="00E93855" w:rsidP="00E93855">
      <w:pPr>
        <w:spacing w:line="480" w:lineRule="auto"/>
        <w:jc w:val="both"/>
        <w:rPr>
          <w:rFonts w:eastAsiaTheme="majorEastAsia" w:cs="Times New Roman"/>
          <w:b/>
          <w:bCs/>
          <w:color w:val="4F81BD" w:themeColor="accent1"/>
          <w:sz w:val="26"/>
          <w:szCs w:val="26"/>
        </w:rPr>
      </w:pPr>
      <w:r w:rsidRPr="006D4CE8">
        <w:rPr>
          <w:rFonts w:cs="Times New Roman"/>
        </w:rPr>
        <w:t xml:space="preserve">In the assembly-based analysis (WGAC) of </w:t>
      </w:r>
      <w:r>
        <w:rPr>
          <w:rFonts w:cs="Times New Roman"/>
        </w:rPr>
        <w:t>P</w:t>
      </w:r>
      <w:r w:rsidRPr="006D4CE8">
        <w:rPr>
          <w:rFonts w:cs="Times New Roman"/>
        </w:rPr>
        <w:t>an</w:t>
      </w:r>
      <w:r>
        <w:rPr>
          <w:rFonts w:cs="Times New Roman"/>
        </w:rPr>
        <w:t>_t</w:t>
      </w:r>
      <w:r w:rsidRPr="006D4CE8">
        <w:rPr>
          <w:rFonts w:cs="Times New Roman"/>
        </w:rPr>
        <w:t>ro</w:t>
      </w:r>
      <w:r>
        <w:rPr>
          <w:rFonts w:cs="Times New Roman"/>
        </w:rPr>
        <w:t>_</w:t>
      </w:r>
      <w:r w:rsidRPr="006D4CE8">
        <w:rPr>
          <w:rFonts w:cs="Times New Roman"/>
        </w:rPr>
        <w:t>3</w:t>
      </w:r>
      <w:r>
        <w:rPr>
          <w:rFonts w:cs="Times New Roman"/>
        </w:rPr>
        <w:t>.0</w:t>
      </w:r>
      <w:r w:rsidRPr="006D4CE8">
        <w:rPr>
          <w:rFonts w:cs="Times New Roman"/>
        </w:rPr>
        <w:t>, we discovered 178,245 redundant pairwise alignments corresponding to 388 Mbp of non-redundant sequence (12.39% of the genome sequence excluding gaps) (</w:t>
      </w:r>
      <w:r w:rsidRPr="006D4CE8">
        <w:rPr>
          <w:rFonts w:cs="Times New Roman"/>
        </w:rPr>
        <w:fldChar w:fldCharType="begin"/>
      </w:r>
      <w:r w:rsidRPr="006D4CE8">
        <w:rPr>
          <w:rFonts w:cs="Times New Roman"/>
        </w:rPr>
        <w:instrText xml:space="preserve"> REF _Ref330646618 \h </w:instrText>
      </w:r>
      <w:r w:rsidRPr="006D4CE8">
        <w:rPr>
          <w:rFonts w:cs="Times New Roman"/>
        </w:rPr>
      </w:r>
      <w:r w:rsidRPr="006D4CE8">
        <w:rPr>
          <w:rFonts w:cs="Times New Roman"/>
        </w:rPr>
        <w:fldChar w:fldCharType="separate"/>
      </w:r>
      <w:r w:rsidRPr="006D4CE8">
        <w:rPr>
          <w:rFonts w:cs="Times New Roman"/>
        </w:rPr>
        <w:t xml:space="preserve">Table S </w:t>
      </w:r>
      <w:r>
        <w:rPr>
          <w:rFonts w:cs="Times New Roman"/>
          <w:noProof/>
        </w:rPr>
        <w:t>1</w:t>
      </w:r>
      <w:r w:rsidRPr="006D4CE8">
        <w:rPr>
          <w:rFonts w:cs="Times New Roman"/>
        </w:rPr>
        <w:fldChar w:fldCharType="end"/>
      </w:r>
      <w:r w:rsidRPr="006D4CE8">
        <w:rPr>
          <w:rFonts w:cs="Times New Roman"/>
        </w:rPr>
        <w:t>).  The majority of these (321 Mbp) were inter-</w:t>
      </w:r>
      <w:r>
        <w:rPr>
          <w:rFonts w:cs="Times New Roman"/>
        </w:rPr>
        <w:t>contig</w:t>
      </w:r>
      <w:r w:rsidRPr="006D4CE8">
        <w:rPr>
          <w:rFonts w:cs="Times New Roman"/>
        </w:rPr>
        <w:t xml:space="preserve"> duplications, with 120 Mbp being within </w:t>
      </w:r>
      <w:r>
        <w:rPr>
          <w:rFonts w:cs="Times New Roman"/>
        </w:rPr>
        <w:t>contigs</w:t>
      </w:r>
      <w:r w:rsidRPr="006D4CE8">
        <w:rPr>
          <w:rFonts w:cs="Times New Roman"/>
        </w:rPr>
        <w:t xml:space="preserve">. Excluding unplaced contigs, we found 140 Mbp of non-redundant </w:t>
      </w:r>
      <w:r>
        <w:rPr>
          <w:rFonts w:cs="Times New Roman"/>
        </w:rPr>
        <w:t xml:space="preserve">duplicated </w:t>
      </w:r>
      <w:r w:rsidRPr="006D4CE8">
        <w:rPr>
          <w:rFonts w:cs="Times New Roman"/>
        </w:rPr>
        <w:t xml:space="preserve">sequence in </w:t>
      </w:r>
      <w:r>
        <w:rPr>
          <w:rFonts w:cs="Times New Roman"/>
        </w:rPr>
        <w:t>P</w:t>
      </w:r>
      <w:r w:rsidRPr="006D4CE8">
        <w:rPr>
          <w:rFonts w:cs="Times New Roman"/>
        </w:rPr>
        <w:t>an</w:t>
      </w:r>
      <w:r>
        <w:rPr>
          <w:rFonts w:cs="Times New Roman"/>
        </w:rPr>
        <w:t>_t</w:t>
      </w:r>
      <w:r w:rsidRPr="006D4CE8">
        <w:rPr>
          <w:rFonts w:cs="Times New Roman"/>
        </w:rPr>
        <w:t>ro</w:t>
      </w:r>
      <w:r>
        <w:rPr>
          <w:rFonts w:cs="Times New Roman"/>
        </w:rPr>
        <w:t>_</w:t>
      </w:r>
      <w:r w:rsidRPr="006D4CE8">
        <w:rPr>
          <w:rFonts w:cs="Times New Roman"/>
        </w:rPr>
        <w:t>3</w:t>
      </w:r>
      <w:r>
        <w:rPr>
          <w:rFonts w:cs="Times New Roman"/>
        </w:rPr>
        <w:t>.0</w:t>
      </w:r>
      <w:r w:rsidRPr="006D4CE8" w:rsidDel="003B2C6D">
        <w:rPr>
          <w:rFonts w:cs="Times New Roman"/>
        </w:rPr>
        <w:t xml:space="preserve"> </w:t>
      </w:r>
      <w:r>
        <w:rPr>
          <w:rFonts w:cs="Times New Roman"/>
        </w:rPr>
        <w:t xml:space="preserve">(both within and between) </w:t>
      </w:r>
      <w:r w:rsidRPr="006D4CE8">
        <w:rPr>
          <w:rFonts w:cs="Times New Roman"/>
        </w:rPr>
        <w:t xml:space="preserve">chromosomes (4.46% of the non-gap bases in the genome), which is </w:t>
      </w:r>
      <w:r>
        <w:rPr>
          <w:rFonts w:cs="Times New Roman"/>
        </w:rPr>
        <w:t>more than the 110 Mbp of</w:t>
      </w:r>
      <w:r w:rsidRPr="006D4CE8">
        <w:rPr>
          <w:rFonts w:cs="Times New Roman"/>
        </w:rPr>
        <w:t xml:space="preserve"> a previous chimpanzee reference (panTro2) and </w:t>
      </w:r>
      <w:r>
        <w:rPr>
          <w:rFonts w:cs="Times New Roman"/>
        </w:rPr>
        <w:t>closer to the 170 Mbp</w:t>
      </w:r>
      <w:r w:rsidRPr="006D4CE8">
        <w:rPr>
          <w:rFonts w:cs="Times New Roman"/>
        </w:rPr>
        <w:t xml:space="preserve"> recent human reference (</w:t>
      </w:r>
      <w:r>
        <w:rPr>
          <w:rFonts w:cs="Times New Roman"/>
        </w:rPr>
        <w:t>GRCh38</w:t>
      </w:r>
      <w:r w:rsidRPr="006D4CE8">
        <w:rPr>
          <w:rFonts w:cs="Times New Roman"/>
        </w:rPr>
        <w:t>) (</w:t>
      </w:r>
      <w:r w:rsidRPr="006D4CE8">
        <w:rPr>
          <w:rFonts w:cs="Times New Roman"/>
        </w:rPr>
        <w:fldChar w:fldCharType="begin"/>
      </w:r>
      <w:r w:rsidRPr="006D4CE8">
        <w:rPr>
          <w:rFonts w:cs="Times New Roman"/>
        </w:rPr>
        <w:instrText xml:space="preserve"> REF _Ref330646618 \h </w:instrText>
      </w:r>
      <w:r w:rsidRPr="006D4CE8">
        <w:rPr>
          <w:rFonts w:cs="Times New Roman"/>
        </w:rPr>
      </w:r>
      <w:r w:rsidRPr="006D4CE8">
        <w:rPr>
          <w:rFonts w:cs="Times New Roman"/>
        </w:rPr>
        <w:fldChar w:fldCharType="separate"/>
      </w:r>
      <w:r w:rsidRPr="006D4CE8">
        <w:rPr>
          <w:rFonts w:cs="Times New Roman"/>
        </w:rPr>
        <w:t xml:space="preserve">Table S </w:t>
      </w:r>
      <w:r>
        <w:rPr>
          <w:rFonts w:cs="Times New Roman"/>
          <w:noProof/>
        </w:rPr>
        <w:t>1</w:t>
      </w:r>
      <w:r w:rsidRPr="006D4CE8">
        <w:rPr>
          <w:rFonts w:cs="Times New Roman"/>
        </w:rPr>
        <w:fldChar w:fldCharType="end"/>
      </w:r>
      <w:r w:rsidRPr="006D4CE8">
        <w:rPr>
          <w:rFonts w:cs="Times New Roman"/>
        </w:rPr>
        <w:t>). WSSD shows only 63 Mbp of duplicated sequence (compared to 284 Mbp WGAC ≥10</w:t>
      </w:r>
      <w:r>
        <w:rPr>
          <w:rFonts w:cs="Times New Roman"/>
        </w:rPr>
        <w:t xml:space="preserve"> K</w:t>
      </w:r>
      <w:r w:rsidRPr="006D4CE8">
        <w:rPr>
          <w:rFonts w:cs="Times New Roman"/>
        </w:rPr>
        <w:t>bp, &gt;94% identity) with 51 Mbp assigned to chromosomes (compared to 68 Mbp WGAC ≥10</w:t>
      </w:r>
      <w:r>
        <w:rPr>
          <w:rFonts w:cs="Times New Roman"/>
        </w:rPr>
        <w:t xml:space="preserve"> K</w:t>
      </w:r>
      <w:r w:rsidRPr="006D4CE8">
        <w:rPr>
          <w:rFonts w:cs="Times New Roman"/>
        </w:rPr>
        <w:t>bp, &gt;94</w:t>
      </w:r>
      <w:r>
        <w:rPr>
          <w:rFonts w:cs="Times New Roman"/>
        </w:rPr>
        <w:t>% identity).</w:t>
      </w:r>
    </w:p>
    <w:p w14:paraId="7F944648" w14:textId="77777777" w:rsidR="00E93855" w:rsidRPr="006D4CE8" w:rsidRDefault="00E93855" w:rsidP="00E93855">
      <w:pPr>
        <w:pStyle w:val="Heading1"/>
        <w:spacing w:line="480" w:lineRule="auto"/>
        <w:jc w:val="both"/>
      </w:pPr>
      <w:bookmarkStart w:id="7" w:name="_Toc330740080"/>
      <w:bookmarkStart w:id="8" w:name="_Toc358027438"/>
      <w:r>
        <w:t xml:space="preserve">S4: </w:t>
      </w:r>
      <w:r w:rsidRPr="006D4CE8">
        <w:t>Gene annotation</w:t>
      </w:r>
      <w:bookmarkEnd w:id="7"/>
      <w:bookmarkEnd w:id="8"/>
    </w:p>
    <w:p w14:paraId="765931B0" w14:textId="77777777" w:rsidR="00E93855" w:rsidRDefault="00E93855" w:rsidP="00E93855">
      <w:pPr>
        <w:spacing w:line="480" w:lineRule="auto"/>
        <w:jc w:val="both"/>
        <w:rPr>
          <w:rFonts w:cs="Times New Roman"/>
        </w:rPr>
      </w:pPr>
    </w:p>
    <w:p w14:paraId="56D41EC1" w14:textId="77777777" w:rsidR="00E93855" w:rsidRPr="006D4CE8" w:rsidRDefault="00E93855" w:rsidP="00E93855">
      <w:pPr>
        <w:spacing w:line="480" w:lineRule="auto"/>
        <w:jc w:val="both"/>
        <w:rPr>
          <w:rFonts w:cs="Times New Roman"/>
          <w:color w:val="222222"/>
        </w:rPr>
      </w:pPr>
      <w:r w:rsidRPr="00AF62AA">
        <w:rPr>
          <w:rFonts w:cs="Times New Roman"/>
          <w:color w:val="222222"/>
        </w:rPr>
        <w:t xml:space="preserve">Two sets of whole genome alignments between human assembly hg38 and both </w:t>
      </w:r>
      <w:r>
        <w:rPr>
          <w:rFonts w:cs="Times New Roman"/>
          <w:color w:val="222222"/>
        </w:rPr>
        <w:t>Pan_tro_2.1.4 and P</w:t>
      </w:r>
      <w:r w:rsidRPr="00AF62AA">
        <w:rPr>
          <w:rFonts w:cs="Times New Roman"/>
          <w:color w:val="222222"/>
        </w:rPr>
        <w:t>an</w:t>
      </w:r>
      <w:r>
        <w:rPr>
          <w:rFonts w:cs="Times New Roman"/>
          <w:color w:val="222222"/>
        </w:rPr>
        <w:t>_t</w:t>
      </w:r>
      <w:r w:rsidRPr="00AF62AA">
        <w:rPr>
          <w:rFonts w:cs="Times New Roman"/>
          <w:color w:val="222222"/>
        </w:rPr>
        <w:t>ro</w:t>
      </w:r>
      <w:r>
        <w:rPr>
          <w:rFonts w:cs="Times New Roman"/>
          <w:color w:val="222222"/>
        </w:rPr>
        <w:t>_</w:t>
      </w:r>
      <w:r w:rsidRPr="00AF62AA">
        <w:rPr>
          <w:rFonts w:cs="Times New Roman"/>
          <w:color w:val="222222"/>
        </w:rPr>
        <w:t>3</w:t>
      </w:r>
      <w:r>
        <w:rPr>
          <w:rFonts w:cs="Times New Roman"/>
          <w:color w:val="222222"/>
        </w:rPr>
        <w:t>.0</w:t>
      </w:r>
      <w:r w:rsidRPr="00AF62AA">
        <w:rPr>
          <w:rFonts w:cs="Times New Roman"/>
          <w:color w:val="222222"/>
        </w:rPr>
        <w:t xml:space="preserve"> were generated using progressiveCactus</w:t>
      </w:r>
      <w:r>
        <w:rPr>
          <w:rFonts w:cs="Times New Roman"/>
          <w:color w:val="222222"/>
        </w:rPr>
        <w:fldChar w:fldCharType="begin" w:fldLock="1"/>
      </w:r>
      <w:r>
        <w:rPr>
          <w:rFonts w:cs="Times New Roman"/>
          <w:color w:val="222222"/>
        </w:rPr>
        <w:instrText>ADDIN CSL_CITATION { "citationItems" : [ { "id" : "ITEM-1", "itemData" : { "DOI" : "10.1101/gr.123356.111", "author" : [ { "dropping-particle" : "", "family" : "Paten", "given" : "Benedict", "non-dropping-particle" : "", "parse-names" : false, "suffix" : "" }, { "dropping-particle" : "", "family" : "Earl", "given" : "Dent", "non-dropping-particle" : "", "parse-names" : false, "suffix" : "" }, { "dropping-particle" : "", "family" : "Nguyen", "given" : "Ngan", "non-dropping-particle" : "", "parse-names" : false, "suffix" : "" } ], "id" : "ITEM-1", "issued" : { "date-parts" : [ [ "2011" ] ] }, "page" : "1512-1528", "title" : "Cactus : Algorithms for genome multiple sequence alignment Cactus : algorithms for genome multiple sequence alignment", "type" : "article-journal" }, "uris" : [ "http://www.mendeley.com/documents/?uuid=d72fb7fa-ac46-47cb-84b5-c50f52836051" ] } ], "mendeley" : { "formattedCitation" : "[10]", "plainTextFormattedCitation" : "[10]", "previouslyFormattedCitation" : "[10]" }, "properties" : { "noteIndex" : 0 }, "schema" : "https://github.com/citation-style-language/schema/raw/master/csl-citation.json" }</w:instrText>
      </w:r>
      <w:r>
        <w:rPr>
          <w:rFonts w:cs="Times New Roman"/>
          <w:color w:val="222222"/>
        </w:rPr>
        <w:fldChar w:fldCharType="separate"/>
      </w:r>
      <w:r w:rsidRPr="003857A8">
        <w:rPr>
          <w:rFonts w:cs="Times New Roman"/>
          <w:noProof/>
          <w:color w:val="222222"/>
        </w:rPr>
        <w:t>[10]</w:t>
      </w:r>
      <w:r>
        <w:rPr>
          <w:rFonts w:cs="Times New Roman"/>
          <w:color w:val="222222"/>
        </w:rPr>
        <w:fldChar w:fldCharType="end"/>
      </w:r>
      <w:r w:rsidRPr="00AF62AA">
        <w:rPr>
          <w:rFonts w:cs="Times New Roman"/>
          <w:color w:val="222222"/>
        </w:rPr>
        <w:t>. The first set used the common reference assemblies for great apes, and the second set used updated assemblies where possible. Both alignments used Rhesus macaque (rheMac8), squirrel monkey (saiBoli1), bushbaby (otoGar3), and mouse (mm10) as outgroups.</w:t>
      </w:r>
      <w:r>
        <w:rPr>
          <w:rFonts w:cs="Times New Roman"/>
          <w:color w:val="222222"/>
        </w:rPr>
        <w:t xml:space="preserve"> </w:t>
      </w:r>
      <w:r w:rsidRPr="006D4CE8">
        <w:rPr>
          <w:rFonts w:cs="Times New Roman"/>
          <w:color w:val="222222"/>
        </w:rPr>
        <w:t>Using these alignments, transcripts from Gencode annotation set V24</w:t>
      </w:r>
      <w:r>
        <w:rPr>
          <w:rFonts w:cs="Times New Roman"/>
          <w:color w:val="222222"/>
        </w:rPr>
        <w:t xml:space="preserve"> (available at </w:t>
      </w:r>
      <w:r w:rsidRPr="003857A8">
        <w:rPr>
          <w:rFonts w:cs="Times New Roman"/>
          <w:color w:val="222222"/>
        </w:rPr>
        <w:t>https://www.gencodegenes.org/</w:t>
      </w:r>
      <w:r>
        <w:rPr>
          <w:rFonts w:cs="Times New Roman"/>
          <w:color w:val="222222"/>
        </w:rPr>
        <w:t>)</w:t>
      </w:r>
      <w:r w:rsidRPr="006D4CE8">
        <w:rPr>
          <w:rFonts w:cs="Times New Roman"/>
          <w:color w:val="222222"/>
        </w:rPr>
        <w:t xml:space="preserve"> were lifted over from human to both chimpanzee assemblies using transMap</w:t>
      </w:r>
      <w:r>
        <w:rPr>
          <w:rFonts w:cs="Times New Roman"/>
          <w:color w:val="222222"/>
        </w:rPr>
        <w:fldChar w:fldCharType="begin" w:fldLock="1"/>
      </w:r>
      <w:r>
        <w:rPr>
          <w:rFonts w:cs="Times New Roman"/>
          <w:color w:val="222222"/>
        </w:rPr>
        <w:instrText>ADDIN CSL_CITATION { "citationItems" : [ { "id" : "ITEM-1", "itemData" : { "DOI" : "10.1093/bioinformatics/btn013", "ISBN" : "1367-4811 (Electronic)\\n1367-4803 (Linking)", "ISSN" : "13674803", "PMID" : "18218656", "abstract" : "MOTIVATION: Computational annotation of protein coding genes in genomic DNA is a widely used and essential tool for analyzing newly sequenced genomes. However, current methods suffer from inaccuracy and do poorly with certain types of genes. Including additional sources of evidence of the existence and structure of genes can improve the quality of gene predictions. For many eukaryotic genomes, expressed sequence tags (ESTs) are available as evidence for genes. Related genomes that have been sequenced, annotated, and aligned to the target genome provide evidence of existence and structure of genes. RESULTS: We incorporate several different evidence sources into the gene finder AUGUSTUS. The sources of evidence are gene and transcript annotations from related species syntenically mapped to the target genome using TransMap, evolutionary conservation of DNA, mRNA and ESTs of the target species, and retroposed genes. The predictions include alternative splice variants where evidence supports it. Using only ESTs we were able to correctly predict at least one splice form exactly correct in 57% of human genes. Also using evidence from other species and human mRNAs, this number rises to 77%. Syntenic mapping is well-suited to annotate genomes closely related to genomes that are already annotated or for which extensive transcript evidence is available. Native cDNA evidence is most helpful when the alignments are used as compound information rather than independent positionwise information. AVAILABILITY: AUGUSTUS is open source and available at http://augustus.gobics.de. The gene predictions for human can be browsed and downloaded at the UCSC Genome Browser (http://genome.ucsc.edu).", "author" : [ { "dropping-particle" : "", "family" : "Stanke", "given" : "Mario", "non-dropping-particle" : "", "parse-names" : false, "suffix" : "" }, { "dropping-particle" : "", "family" : "Diekhans", "given" : "Mark", "non-dropping-particle" : "", "parse-names" : false, "suffix" : "" }, { "dropping-particle" : "", "family" : "Baertsch", "given" : "Robert", "non-dropping-particle" : "", "parse-names" : false, "suffix" : "" }, { "dropping-particle" : "", "family" : "Haussler", "given" : "David", "non-dropping-particle" : "", "parse-names" : false, "suffix" : "" } ], "container-title" : "Bioinformatics", "id" : "ITEM-1", "issue" : "5", "issued" : { "date-parts" : [ [ "2008" ] ] }, "page" : "637-644", "title" : "Using native and syntenically mapped cDNA alignments to improve de novo gene finding", "type" : "article-journal", "volume" : "24" }, "uris" : [ "http://www.mendeley.com/documents/?uuid=cc7b5342-06c5-4c05-aade-ac78ccb0bae9" ] } ], "mendeley" : { "formattedCitation" : "[11]", "plainTextFormattedCitation" : "[11]" }, "properties" : { "noteIndex" : 0 }, "schema" : "https://github.com/citation-style-language/schema/raw/master/csl-citation.json" }</w:instrText>
      </w:r>
      <w:r>
        <w:rPr>
          <w:rFonts w:cs="Times New Roman"/>
          <w:color w:val="222222"/>
        </w:rPr>
        <w:fldChar w:fldCharType="separate"/>
      </w:r>
      <w:r w:rsidRPr="003857A8">
        <w:rPr>
          <w:rFonts w:cs="Times New Roman"/>
          <w:noProof/>
          <w:color w:val="222222"/>
        </w:rPr>
        <w:t>[11]</w:t>
      </w:r>
      <w:r>
        <w:rPr>
          <w:rFonts w:cs="Times New Roman"/>
          <w:color w:val="222222"/>
        </w:rPr>
        <w:fldChar w:fldCharType="end"/>
      </w:r>
      <w:r w:rsidRPr="006D4CE8">
        <w:rPr>
          <w:rFonts w:cs="Times New Roman"/>
          <w:color w:val="222222"/>
        </w:rPr>
        <w:t>. These comparative transcripts were given to Augustus as strong hints along with additional RNAseq information in a per-locus fashion to try and fix small gaps or unaligned exons.</w:t>
      </w:r>
    </w:p>
    <w:p w14:paraId="22ACA8A8" w14:textId="77777777" w:rsidR="00E93855" w:rsidRPr="006D4CE8" w:rsidRDefault="00E93855" w:rsidP="00E93855">
      <w:pPr>
        <w:spacing w:line="480" w:lineRule="auto"/>
        <w:jc w:val="both"/>
        <w:rPr>
          <w:rFonts w:cs="Times New Roman"/>
          <w:color w:val="222222"/>
        </w:rPr>
      </w:pPr>
      <w:r w:rsidRPr="006D4CE8">
        <w:rPr>
          <w:rFonts w:cs="Times New Roman"/>
          <w:color w:val="222222"/>
        </w:rPr>
        <w:t>Both the original transMap and the Augustus derivative transcripts were evaluated by a collection of binary classifiers. These classifiers diagnose differences such as frameshifts, coding indels, invalid splice sites, incomplete alignment, and unknown base content. Based on these classifiers, each transcript was categorized as one of excellent, pass or fail. Based on their categorization and fidelity to the reference, a consensus was produced between these two annotation sets. In this consensus, all transcripts are represented if they are at least passing. If all transcripts for a gene fail, then one longest representative for the locus is picked. </w:t>
      </w:r>
    </w:p>
    <w:p w14:paraId="54CF0700" w14:textId="77777777" w:rsidR="00E93855" w:rsidRPr="006D4CE8" w:rsidRDefault="00E93855" w:rsidP="00E93855">
      <w:pPr>
        <w:spacing w:line="480" w:lineRule="auto"/>
        <w:jc w:val="both"/>
        <w:rPr>
          <w:rFonts w:cs="Times New Roman"/>
        </w:rPr>
      </w:pPr>
      <w:r w:rsidRPr="006D4CE8">
        <w:rPr>
          <w:rFonts w:cs="Times New Roman"/>
        </w:rPr>
        <w:t>This process highlights improvements in the new assembly. In total, 20</w:t>
      </w:r>
      <w:r>
        <w:rPr>
          <w:rFonts w:cs="Times New Roman"/>
        </w:rPr>
        <w:t>,</w:t>
      </w:r>
      <w:r w:rsidRPr="006D4CE8">
        <w:rPr>
          <w:rFonts w:cs="Times New Roman"/>
        </w:rPr>
        <w:t xml:space="preserve">373 coding genes mapped over to </w:t>
      </w:r>
      <w:r>
        <w:rPr>
          <w:rFonts w:cs="Times New Roman"/>
        </w:rPr>
        <w:t>P</w:t>
      </w:r>
      <w:r w:rsidRPr="006D4CE8">
        <w:rPr>
          <w:rFonts w:cs="Times New Roman"/>
        </w:rPr>
        <w:t>an</w:t>
      </w:r>
      <w:r>
        <w:rPr>
          <w:rFonts w:cs="Times New Roman"/>
        </w:rPr>
        <w:t>_t</w:t>
      </w:r>
      <w:r w:rsidRPr="006D4CE8">
        <w:rPr>
          <w:rFonts w:cs="Times New Roman"/>
        </w:rPr>
        <w:t>ro</w:t>
      </w:r>
      <w:r>
        <w:rPr>
          <w:rFonts w:cs="Times New Roman"/>
        </w:rPr>
        <w:t>_</w:t>
      </w:r>
      <w:r w:rsidRPr="006D4CE8">
        <w:rPr>
          <w:rFonts w:cs="Times New Roman"/>
        </w:rPr>
        <w:t>3</w:t>
      </w:r>
      <w:r>
        <w:rPr>
          <w:rFonts w:cs="Times New Roman"/>
        </w:rPr>
        <w:t>.0</w:t>
      </w:r>
      <w:r w:rsidRPr="006D4CE8">
        <w:rPr>
          <w:rFonts w:cs="Times New Roman"/>
        </w:rPr>
        <w:t xml:space="preserve"> compared to 20</w:t>
      </w:r>
      <w:r>
        <w:rPr>
          <w:rFonts w:cs="Times New Roman"/>
        </w:rPr>
        <w:t>,</w:t>
      </w:r>
      <w:r w:rsidRPr="006D4CE8">
        <w:rPr>
          <w:rFonts w:cs="Times New Roman"/>
        </w:rPr>
        <w:t xml:space="preserve">165 for </w:t>
      </w:r>
      <w:r>
        <w:rPr>
          <w:rFonts w:cs="Times New Roman"/>
        </w:rPr>
        <w:t>P</w:t>
      </w:r>
      <w:r w:rsidRPr="006D4CE8">
        <w:rPr>
          <w:rFonts w:cs="Times New Roman"/>
        </w:rPr>
        <w:t>an</w:t>
      </w:r>
      <w:r>
        <w:rPr>
          <w:rFonts w:cs="Times New Roman"/>
        </w:rPr>
        <w:t>_t</w:t>
      </w:r>
      <w:r w:rsidRPr="006D4CE8">
        <w:rPr>
          <w:rFonts w:cs="Times New Roman"/>
        </w:rPr>
        <w:t>ro</w:t>
      </w:r>
      <w:r>
        <w:rPr>
          <w:rFonts w:cs="Times New Roman"/>
        </w:rPr>
        <w:t>_</w:t>
      </w:r>
      <w:r w:rsidRPr="006D4CE8">
        <w:rPr>
          <w:rFonts w:cs="Times New Roman"/>
        </w:rPr>
        <w:t>2.1</w:t>
      </w:r>
      <w:r>
        <w:rPr>
          <w:rFonts w:cs="Times New Roman"/>
        </w:rPr>
        <w:t>.</w:t>
      </w:r>
      <w:r w:rsidRPr="006D4CE8">
        <w:rPr>
          <w:rFonts w:cs="Times New Roman"/>
        </w:rPr>
        <w:t>4. Notably, the number of transcripts with frame-shifting indels decreased from 11</w:t>
      </w:r>
      <w:r>
        <w:rPr>
          <w:rFonts w:cs="Times New Roman"/>
        </w:rPr>
        <w:t>,</w:t>
      </w:r>
      <w:r w:rsidRPr="006D4CE8">
        <w:rPr>
          <w:rFonts w:cs="Times New Roman"/>
        </w:rPr>
        <w:t>280 to 4</w:t>
      </w:r>
      <w:r>
        <w:rPr>
          <w:rFonts w:cs="Times New Roman"/>
        </w:rPr>
        <w:t>,</w:t>
      </w:r>
      <w:r w:rsidRPr="006D4CE8">
        <w:rPr>
          <w:rFonts w:cs="Times New Roman"/>
        </w:rPr>
        <w:t xml:space="preserve">743. This suggests that there were small assembly errors in </w:t>
      </w:r>
      <w:r>
        <w:rPr>
          <w:rFonts w:cs="Times New Roman"/>
        </w:rPr>
        <w:t>P</w:t>
      </w:r>
      <w:r w:rsidRPr="006D4CE8">
        <w:rPr>
          <w:rFonts w:cs="Times New Roman"/>
        </w:rPr>
        <w:t>an</w:t>
      </w:r>
      <w:r>
        <w:rPr>
          <w:rFonts w:cs="Times New Roman"/>
        </w:rPr>
        <w:t>_t</w:t>
      </w:r>
      <w:r w:rsidRPr="006D4CE8">
        <w:rPr>
          <w:rFonts w:cs="Times New Roman"/>
        </w:rPr>
        <w:t>ro</w:t>
      </w:r>
      <w:r>
        <w:rPr>
          <w:rFonts w:cs="Times New Roman"/>
        </w:rPr>
        <w:t>_</w:t>
      </w:r>
      <w:r w:rsidRPr="006D4CE8">
        <w:rPr>
          <w:rFonts w:cs="Times New Roman"/>
        </w:rPr>
        <w:t>2.1</w:t>
      </w:r>
      <w:r>
        <w:rPr>
          <w:rFonts w:cs="Times New Roman"/>
        </w:rPr>
        <w:t>.</w:t>
      </w:r>
      <w:r w:rsidRPr="006D4CE8">
        <w:rPr>
          <w:rFonts w:cs="Times New Roman"/>
        </w:rPr>
        <w:t xml:space="preserve">4 that have been corrected in </w:t>
      </w:r>
      <w:r>
        <w:rPr>
          <w:rFonts w:cs="Times New Roman"/>
        </w:rPr>
        <w:t>P</w:t>
      </w:r>
      <w:r w:rsidRPr="006D4CE8">
        <w:rPr>
          <w:rFonts w:cs="Times New Roman"/>
        </w:rPr>
        <w:t>an</w:t>
      </w:r>
      <w:r>
        <w:rPr>
          <w:rFonts w:cs="Times New Roman"/>
        </w:rPr>
        <w:t>_t</w:t>
      </w:r>
      <w:r w:rsidRPr="006D4CE8">
        <w:rPr>
          <w:rFonts w:cs="Times New Roman"/>
        </w:rPr>
        <w:t>ro</w:t>
      </w:r>
      <w:r>
        <w:rPr>
          <w:rFonts w:cs="Times New Roman"/>
        </w:rPr>
        <w:t>_3.0</w:t>
      </w:r>
      <w:r w:rsidRPr="006D4CE8">
        <w:rPr>
          <w:rFonts w:cs="Times New Roman"/>
        </w:rPr>
        <w:t xml:space="preserve">. The number of transcripts with paralogous mappings increased from 4.938 to 5.265 in </w:t>
      </w:r>
      <w:r>
        <w:rPr>
          <w:rFonts w:cs="Times New Roman"/>
        </w:rPr>
        <w:t>P</w:t>
      </w:r>
      <w:r w:rsidRPr="006D4CE8">
        <w:rPr>
          <w:rFonts w:cs="Times New Roman"/>
        </w:rPr>
        <w:t>an</w:t>
      </w:r>
      <w:r>
        <w:rPr>
          <w:rFonts w:cs="Times New Roman"/>
        </w:rPr>
        <w:t>_t</w:t>
      </w:r>
      <w:r w:rsidRPr="006D4CE8">
        <w:rPr>
          <w:rFonts w:cs="Times New Roman"/>
        </w:rPr>
        <w:t>ro</w:t>
      </w:r>
      <w:r>
        <w:rPr>
          <w:rFonts w:cs="Times New Roman"/>
        </w:rPr>
        <w:t>_</w:t>
      </w:r>
      <w:r w:rsidRPr="006D4CE8">
        <w:rPr>
          <w:rFonts w:cs="Times New Roman"/>
        </w:rPr>
        <w:t>3</w:t>
      </w:r>
      <w:r>
        <w:rPr>
          <w:rFonts w:cs="Times New Roman"/>
        </w:rPr>
        <w:t>.0</w:t>
      </w:r>
      <w:r w:rsidRPr="006D4CE8">
        <w:rPr>
          <w:rFonts w:cs="Times New Roman"/>
        </w:rPr>
        <w:t xml:space="preserve"> due to </w:t>
      </w:r>
      <w:r>
        <w:rPr>
          <w:rFonts w:cs="Times New Roman"/>
        </w:rPr>
        <w:t>P</w:t>
      </w:r>
      <w:r w:rsidRPr="006D4CE8">
        <w:rPr>
          <w:rFonts w:cs="Times New Roman"/>
        </w:rPr>
        <w:t>an</w:t>
      </w:r>
      <w:r>
        <w:rPr>
          <w:rFonts w:cs="Times New Roman"/>
        </w:rPr>
        <w:t>_t</w:t>
      </w:r>
      <w:r w:rsidRPr="006D4CE8">
        <w:rPr>
          <w:rFonts w:cs="Times New Roman"/>
        </w:rPr>
        <w:t>ro</w:t>
      </w:r>
      <w:r>
        <w:rPr>
          <w:rFonts w:cs="Times New Roman"/>
        </w:rPr>
        <w:t>_</w:t>
      </w:r>
      <w:r w:rsidRPr="006D4CE8">
        <w:rPr>
          <w:rFonts w:cs="Times New Roman"/>
        </w:rPr>
        <w:t>3</w:t>
      </w:r>
      <w:r>
        <w:rPr>
          <w:rFonts w:cs="Times New Roman"/>
        </w:rPr>
        <w:t>.0</w:t>
      </w:r>
      <w:r w:rsidRPr="006D4CE8">
        <w:rPr>
          <w:rFonts w:cs="Times New Roman"/>
        </w:rPr>
        <w:t xml:space="preserve"> being a more comprehensive assembly with fewer collapsed gene families and segmentally duplicated regions. </w:t>
      </w:r>
      <w:r w:rsidRPr="006D4CE8">
        <w:rPr>
          <w:rFonts w:cs="Times New Roman"/>
        </w:rPr>
        <w:fldChar w:fldCharType="begin"/>
      </w:r>
      <w:r w:rsidRPr="006D4CE8">
        <w:rPr>
          <w:rFonts w:cs="Times New Roman"/>
        </w:rPr>
        <w:instrText xml:space="preserve"> REF _Ref330483658 \h </w:instrText>
      </w:r>
      <w:r w:rsidRPr="006D4CE8">
        <w:rPr>
          <w:rFonts w:cs="Times New Roman"/>
        </w:rPr>
      </w:r>
      <w:r w:rsidRPr="006D4CE8">
        <w:rPr>
          <w:rFonts w:cs="Times New Roman"/>
        </w:rPr>
        <w:fldChar w:fldCharType="separate"/>
      </w:r>
      <w:r w:rsidRPr="006D4CE8">
        <w:rPr>
          <w:rFonts w:cs="Times New Roman"/>
        </w:rPr>
        <w:t xml:space="preserve">Table S </w:t>
      </w:r>
      <w:r>
        <w:rPr>
          <w:rFonts w:cs="Times New Roman"/>
          <w:noProof/>
        </w:rPr>
        <w:t>3</w:t>
      </w:r>
      <w:r w:rsidRPr="006D4CE8">
        <w:rPr>
          <w:rFonts w:cs="Times New Roman"/>
        </w:rPr>
        <w:fldChar w:fldCharType="end"/>
      </w:r>
      <w:r w:rsidRPr="006D4CE8">
        <w:rPr>
          <w:rFonts w:cs="Times New Roman"/>
        </w:rPr>
        <w:t xml:space="preserve"> lists a comparison of annotation statistics between Pan</w:t>
      </w:r>
      <w:r>
        <w:rPr>
          <w:rFonts w:cs="Times New Roman"/>
        </w:rPr>
        <w:t>_</w:t>
      </w:r>
      <w:r w:rsidRPr="006D4CE8">
        <w:rPr>
          <w:rFonts w:cs="Times New Roman"/>
        </w:rPr>
        <w:t>tro</w:t>
      </w:r>
      <w:r>
        <w:rPr>
          <w:rFonts w:cs="Times New Roman"/>
        </w:rPr>
        <w:t>_</w:t>
      </w:r>
      <w:r w:rsidRPr="006D4CE8">
        <w:rPr>
          <w:rFonts w:cs="Times New Roman"/>
        </w:rPr>
        <w:t>2.1.4 and Pan</w:t>
      </w:r>
      <w:r>
        <w:rPr>
          <w:rFonts w:cs="Times New Roman"/>
        </w:rPr>
        <w:t>_</w:t>
      </w:r>
      <w:r w:rsidRPr="006D4CE8">
        <w:rPr>
          <w:rFonts w:cs="Times New Roman"/>
        </w:rPr>
        <w:t>tro</w:t>
      </w:r>
      <w:r>
        <w:rPr>
          <w:rFonts w:cs="Times New Roman"/>
        </w:rPr>
        <w:t>_</w:t>
      </w:r>
      <w:r w:rsidRPr="006D4CE8">
        <w:rPr>
          <w:rFonts w:cs="Times New Roman"/>
        </w:rPr>
        <w:t>3</w:t>
      </w:r>
      <w:r>
        <w:rPr>
          <w:rFonts w:cs="Times New Roman"/>
        </w:rPr>
        <w:t>.0</w:t>
      </w:r>
      <w:r w:rsidRPr="006D4CE8">
        <w:rPr>
          <w:rFonts w:cs="Times New Roman"/>
        </w:rPr>
        <w:t xml:space="preserve"> for annotations performed in the same way.</w:t>
      </w:r>
    </w:p>
    <w:p w14:paraId="254C8044" w14:textId="77777777" w:rsidR="00E93855" w:rsidRPr="006D4CE8" w:rsidRDefault="00E93855" w:rsidP="00E93855">
      <w:pPr>
        <w:spacing w:line="480" w:lineRule="auto"/>
        <w:jc w:val="both"/>
        <w:rPr>
          <w:rFonts w:cs="Times New Roman"/>
        </w:rPr>
      </w:pPr>
    </w:p>
    <w:p w14:paraId="02E16E73" w14:textId="77777777" w:rsidR="00E93855" w:rsidRPr="006D4CE8" w:rsidRDefault="00E93855" w:rsidP="00E93855">
      <w:pPr>
        <w:spacing w:line="480" w:lineRule="auto"/>
        <w:jc w:val="both"/>
        <w:rPr>
          <w:rFonts w:cs="Times New Roman"/>
        </w:rPr>
      </w:pPr>
      <w:r w:rsidRPr="006D4CE8">
        <w:rPr>
          <w:rFonts w:eastAsia="Times New Roman" w:cs="Times New Roman"/>
          <w:color w:val="000000"/>
          <w:lang w:eastAsia="es-ES"/>
        </w:rPr>
        <w:t xml:space="preserve"> </w:t>
      </w:r>
    </w:p>
    <w:p w14:paraId="1D56D8AB" w14:textId="77777777" w:rsidR="00E93855" w:rsidRPr="006D4CE8" w:rsidRDefault="00E93855" w:rsidP="00E93855">
      <w:pPr>
        <w:spacing w:line="480" w:lineRule="auto"/>
        <w:jc w:val="both"/>
        <w:rPr>
          <w:rFonts w:cs="Times New Roman"/>
        </w:rPr>
      </w:pPr>
    </w:p>
    <w:p w14:paraId="27C2D604" w14:textId="77777777" w:rsidR="00E93855" w:rsidRPr="006D4CE8" w:rsidRDefault="00E93855" w:rsidP="00E93855">
      <w:pPr>
        <w:spacing w:line="276" w:lineRule="auto"/>
        <w:jc w:val="both"/>
        <w:rPr>
          <w:rFonts w:cs="Times New Roman"/>
        </w:rPr>
      </w:pPr>
    </w:p>
    <w:p w14:paraId="78992347" w14:textId="77777777" w:rsidR="00E93855" w:rsidRPr="006D4CE8" w:rsidRDefault="00E93855" w:rsidP="00E93855">
      <w:pPr>
        <w:spacing w:line="276" w:lineRule="auto"/>
        <w:jc w:val="both"/>
        <w:rPr>
          <w:rFonts w:cs="Times New Roman"/>
        </w:rPr>
      </w:pPr>
      <w:r w:rsidRPr="006D4CE8">
        <w:rPr>
          <w:rFonts w:cs="Times New Roman"/>
        </w:rPr>
        <w:br w:type="page"/>
      </w:r>
    </w:p>
    <w:p w14:paraId="25EB541B" w14:textId="3FED6138" w:rsidR="00F26302" w:rsidRDefault="00E93855" w:rsidP="00E93855">
      <w:pPr>
        <w:pStyle w:val="Heading1"/>
        <w:spacing w:line="276" w:lineRule="auto"/>
        <w:jc w:val="both"/>
      </w:pPr>
      <w:bookmarkStart w:id="9" w:name="_Toc330740086"/>
      <w:bookmarkStart w:id="10" w:name="_Toc358027439"/>
      <w:r>
        <w:t xml:space="preserve">Supplementary </w:t>
      </w:r>
      <w:r w:rsidRPr="006D4CE8">
        <w:t>Figures</w:t>
      </w:r>
      <w:bookmarkEnd w:id="9"/>
      <w:bookmarkEnd w:id="10"/>
    </w:p>
    <w:p w14:paraId="6C937CDA" w14:textId="77777777" w:rsidR="00F26302" w:rsidRPr="00F26302" w:rsidRDefault="00F26302" w:rsidP="00F26302"/>
    <w:p w14:paraId="4A4AA622" w14:textId="77777777" w:rsidR="00F26302" w:rsidRDefault="00F26302" w:rsidP="00F26302">
      <w:pPr>
        <w:keepNext/>
      </w:pPr>
      <w:r>
        <w:rPr>
          <w:noProof/>
        </w:rPr>
        <w:drawing>
          <wp:inline distT="0" distB="0" distL="0" distR="0" wp14:anchorId="70485962" wp14:editId="40A3FC0B">
            <wp:extent cx="5270500" cy="3352800"/>
            <wp:effectExtent l="0" t="0" r="0" b="0"/>
            <wp:docPr id="42" name="Picture 42" descr="Macintosh HD:Users:lukas:PROJECTS:CHIMP_GENOME:REVISIONS_RD1:plots_revision:assembly_flowchar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ukas:PROJECTS:CHIMP_GENOME:REVISIONS_RD1:plots_revision:assembly_flowchart.pd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3352800"/>
                    </a:xfrm>
                    <a:prstGeom prst="rect">
                      <a:avLst/>
                    </a:prstGeom>
                    <a:noFill/>
                    <a:ln>
                      <a:noFill/>
                    </a:ln>
                  </pic:spPr>
                </pic:pic>
              </a:graphicData>
            </a:graphic>
          </wp:inline>
        </w:drawing>
      </w:r>
    </w:p>
    <w:p w14:paraId="2CD439C0" w14:textId="2C3BC005" w:rsidR="00F26302" w:rsidRDefault="00F26302" w:rsidP="00F26302">
      <w:pPr>
        <w:pStyle w:val="Caption"/>
      </w:pPr>
      <w:r w:rsidRPr="006D4CE8">
        <w:rPr>
          <w:rFonts w:cs="Times New Roman"/>
          <w:noProof/>
        </w:rPr>
        <mc:AlternateContent>
          <mc:Choice Requires="wps">
            <w:drawing>
              <wp:anchor distT="0" distB="0" distL="114300" distR="114300" simplePos="0" relativeHeight="251683840" behindDoc="0" locked="0" layoutInCell="1" allowOverlap="1" wp14:anchorId="206B2588" wp14:editId="0B42547D">
                <wp:simplePos x="0" y="0"/>
                <wp:positionH relativeFrom="column">
                  <wp:posOffset>-114300</wp:posOffset>
                </wp:positionH>
                <wp:positionV relativeFrom="paragraph">
                  <wp:posOffset>318135</wp:posOffset>
                </wp:positionV>
                <wp:extent cx="5372100" cy="1143000"/>
                <wp:effectExtent l="0" t="0" r="0" b="0"/>
                <wp:wrapSquare wrapText="bothSides"/>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AD9F2D" w14:textId="6B52F877" w:rsidR="00F26302" w:rsidRPr="008C6095" w:rsidRDefault="00F26302" w:rsidP="00F26302">
                            <w:pPr>
                              <w:pStyle w:val="Caption"/>
                              <w:rPr>
                                <w:rFonts w:ascii="Times" w:hAnsi="Times"/>
                                <w:b w:val="0"/>
                                <w:color w:val="auto"/>
                                <w:sz w:val="20"/>
                                <w:szCs w:val="20"/>
                              </w:rPr>
                            </w:pPr>
                            <w:r>
                              <w:rPr>
                                <w:rFonts w:ascii="Times" w:hAnsi="Times"/>
                                <w:b w:val="0"/>
                                <w:color w:val="auto"/>
                                <w:sz w:val="20"/>
                                <w:szCs w:val="20"/>
                              </w:rPr>
                              <w:t>Flowchart of assembly process</w:t>
                            </w:r>
                          </w:p>
                          <w:p w14:paraId="1DC0386C" w14:textId="77777777" w:rsidR="00F26302" w:rsidRDefault="00F26302" w:rsidP="00F263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type w14:anchorId="206B2588" id="_x0000_t202" coordsize="21600,21600" o:spt="202" path="m,l,21600r21600,l21600,xe">
                <v:stroke joinstyle="miter"/>
                <v:path gradientshapeok="t" o:connecttype="rect"/>
              </v:shapetype>
              <v:shape id="Text Box 45" o:spid="_x0000_s1026" type="#_x0000_t202" style="position:absolute;margin-left:-9pt;margin-top:25.05pt;width:423pt;height:90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zMdtQIAAL8FAAAOAAAAZHJzL2Uyb0RvYy54bWysVMlu2zAQvRfoPxC8O5IcOYsQOVAcuChg&#10;JEGTImeaImMhEoclaVtu0X/vkJJsN+0lRS/ScObNvlxdt01NNsLYClROk5OYEqE4lJV6yenXp/no&#10;ghLrmCpZDUrkdCcsvZ5+/HC11ZkYwwrqUhiCRpTNtjqnK+d0FkWWr0TD7AlooVAowTTM4dO8RKVh&#10;W7Te1NE4js+iLZhSG+DCWuTedkI6DfalFNzdS2mFI3VOMTYXviZ8l/4bTa9Y9mKYXlW8D4P9QxQN&#10;qxQ63Zu6ZY6Rtan+MNVU3IAF6U44NBFIWXERcsBskvhNNo8rpkXIBYtj9b5M9v+Z5XebB0OqMqfp&#10;hBLFGuzRk2gduYGWIAvrs9U2Q9ijRqBrkY99DrlavQD+ahESHWE6BYtoX49Wmsb/MVOCitiC3b7s&#10;3g1H5uT0fJzEKOIoS5L0NMaHt3pQ18a6TwIa4omcGuxrCIFtFtZ10AHivSmYV3WNfJbV6jcG2uw4&#10;IgxHp80yDAVJj/RBhcb9mE3Ox8X55HJ0VkySUZrEF6OiiMej23kRF3E6n12mNz/7OAf9UIgud18S&#10;63a16KL4IiSWOZTAM8KAi1ltyIbhaDLOhXJJb61WiPYoiVm8R7HHhzxCfu9R7ioyeAbl9spNpcB0&#10;Lfd7eQi7fB1Clh2+H4U+b18C1y5bbIQnl1DucIYMdFtoNZ9X2M4Fs+6BGVw7HAE8Je4eP7KGbU6h&#10;pyhZgfn+N77H4zaglJItrnFO7bc1M4KS+rPCPblM0tTvfXik2FF8mGPJ8lii1s0MsB0JHi3NA+nx&#10;rh5IaaB5xotTeK8oYoqj75y6gZy57rjgxeKiKAIIN10zt1CPmg+r44f1qX1mRvcT7XCC7mBYeJa9&#10;GewO6/uqoFg7kFWY+kNV+8LjlQh70180f4aO3wF1uLvTXwAAAP//AwBQSwMEFAAGAAgAAAAhAL4C&#10;7GfdAAAACgEAAA8AAABkcnMvZG93bnJldi54bWxMj0FLxDAQhe+C/yGM4G03bUUptekiwqKIF+v+&#10;gGwTm9JmEpqkrf56Z096nDeP975XHzY7sUXPYXAoIN9nwDR2Tg3YCzh9HnclsBAlKjk51AK+dYBD&#10;c31Vy0q5FT/00saeUQiGSgowMfqK89AZbWXYO6+Rfl9utjLSOfdczXKlcDvxIsseuJUDUoORXj8b&#10;3Y1tsgKO6eXVLj88+be2W9H4MZ3eRyFub7anR2BRb/HPDBd8QoeGmM4uoQpsErDLS9oSBdxnOTAy&#10;lMVFOAso7kjhTc3/T2h+AQAA//8DAFBLAQItABQABgAIAAAAIQC2gziS/gAAAOEBAAATAAAAAAAA&#10;AAAAAAAAAAAAAABbQ29udGVudF9UeXBlc10ueG1sUEsBAi0AFAAGAAgAAAAhADj9If/WAAAAlAEA&#10;AAsAAAAAAAAAAAAAAAAALwEAAF9yZWxzLy5yZWxzUEsBAi0AFAAGAAgAAAAhAOBXMx21AgAAvwUA&#10;AA4AAAAAAAAAAAAAAAAALgIAAGRycy9lMm9Eb2MueG1sUEsBAi0AFAAGAAgAAAAhAL4C7GfdAAAA&#10;CgEAAA8AAAAAAAAAAAAAAAAADwUAAGRycy9kb3ducmV2LnhtbFBLBQYAAAAABAAEAPMAAAAZBgAA&#10;AAA=&#10;" filled="f" stroked="f">
                <v:path arrowok="t"/>
                <v:textbox>
                  <w:txbxContent>
                    <w:p w14:paraId="16AD9F2D" w14:textId="6B52F877" w:rsidR="00F26302" w:rsidRPr="008C6095" w:rsidRDefault="00F26302" w:rsidP="00F26302">
                      <w:pPr>
                        <w:pStyle w:val="Descripcin"/>
                        <w:rPr>
                          <w:rFonts w:ascii="Times" w:hAnsi="Times"/>
                          <w:b w:val="0"/>
                          <w:color w:val="auto"/>
                          <w:sz w:val="20"/>
                          <w:szCs w:val="20"/>
                        </w:rPr>
                      </w:pPr>
                      <w:r>
                        <w:rPr>
                          <w:rFonts w:ascii="Times" w:hAnsi="Times"/>
                          <w:b w:val="0"/>
                          <w:color w:val="auto"/>
                          <w:sz w:val="20"/>
                          <w:szCs w:val="20"/>
                        </w:rPr>
                        <w:t>Flowchart of assembly process</w:t>
                      </w:r>
                    </w:p>
                    <w:p w14:paraId="1DC0386C" w14:textId="77777777" w:rsidR="00F26302" w:rsidRDefault="00F26302" w:rsidP="00F26302"/>
                  </w:txbxContent>
                </v:textbox>
                <w10:wrap type="square"/>
              </v:shape>
            </w:pict>
          </mc:Fallback>
        </mc:AlternateContent>
      </w:r>
      <w:r>
        <w:t xml:space="preserve">Figure </w:t>
      </w:r>
      <w:r>
        <w:fldChar w:fldCharType="begin"/>
      </w:r>
      <w:r>
        <w:instrText xml:space="preserve"> SEQ Figure \* ARABIC </w:instrText>
      </w:r>
      <w:r>
        <w:fldChar w:fldCharType="separate"/>
      </w:r>
      <w:r>
        <w:rPr>
          <w:noProof/>
        </w:rPr>
        <w:t>1</w:t>
      </w:r>
      <w:r>
        <w:fldChar w:fldCharType="end"/>
      </w:r>
    </w:p>
    <w:p w14:paraId="10B76D66" w14:textId="2593A55E" w:rsidR="00F26302" w:rsidRDefault="00F26302">
      <w:pPr>
        <w:rPr>
          <w:rFonts w:eastAsiaTheme="majorEastAsia" w:cs="Times New Roman"/>
          <w:b/>
          <w:bCs/>
          <w:color w:val="345A8A" w:themeColor="accent1" w:themeShade="B5"/>
          <w:sz w:val="32"/>
          <w:szCs w:val="32"/>
        </w:rPr>
      </w:pPr>
      <w:r>
        <w:br w:type="page"/>
      </w:r>
    </w:p>
    <w:p w14:paraId="41B7B6D2" w14:textId="77777777" w:rsidR="00E93855" w:rsidRPr="006D4CE8" w:rsidRDefault="00E93855" w:rsidP="00E93855">
      <w:pPr>
        <w:pStyle w:val="Heading1"/>
        <w:spacing w:line="276" w:lineRule="auto"/>
        <w:jc w:val="both"/>
      </w:pPr>
    </w:p>
    <w:p w14:paraId="50064648" w14:textId="77777777" w:rsidR="00E93855" w:rsidRPr="006D4CE8" w:rsidRDefault="00E93855" w:rsidP="00E93855">
      <w:pPr>
        <w:spacing w:line="276" w:lineRule="auto"/>
        <w:jc w:val="both"/>
        <w:rPr>
          <w:rFonts w:cs="Times New Roman"/>
        </w:rPr>
      </w:pPr>
    </w:p>
    <w:p w14:paraId="1BC31405" w14:textId="77777777" w:rsidR="00E93855" w:rsidRPr="006D4CE8" w:rsidRDefault="00E93855" w:rsidP="00E93855">
      <w:pPr>
        <w:spacing w:line="276" w:lineRule="auto"/>
        <w:jc w:val="both"/>
        <w:rPr>
          <w:rFonts w:cs="Times New Roman"/>
        </w:rPr>
      </w:pPr>
    </w:p>
    <w:p w14:paraId="25E3D1D2" w14:textId="77777777" w:rsidR="00E93855" w:rsidRDefault="00E93855" w:rsidP="00E93855">
      <w:pPr>
        <w:keepNext/>
        <w:spacing w:line="276" w:lineRule="auto"/>
        <w:jc w:val="both"/>
      </w:pPr>
      <w:r w:rsidRPr="006D4CE8">
        <w:rPr>
          <w:rFonts w:cs="Times New Roman"/>
          <w:noProof/>
        </w:rPr>
        <w:drawing>
          <wp:inline distT="0" distB="0" distL="0" distR="0" wp14:anchorId="5DFDE6AD" wp14:editId="70877368">
            <wp:extent cx="5257800" cy="525526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age_plot.all.png"/>
                    <pic:cNvPicPr/>
                  </pic:nvPicPr>
                  <pic:blipFill>
                    <a:blip r:embed="rId8">
                      <a:extLst>
                        <a:ext uri="{28A0092B-C50C-407E-A947-70E740481C1C}">
                          <a14:useLocalDpi xmlns:a14="http://schemas.microsoft.com/office/drawing/2010/main" val="0"/>
                        </a:ext>
                      </a:extLst>
                    </a:blip>
                    <a:stretch>
                      <a:fillRect/>
                    </a:stretch>
                  </pic:blipFill>
                  <pic:spPr>
                    <a:xfrm>
                      <a:off x="0" y="0"/>
                      <a:ext cx="5258397" cy="5255862"/>
                    </a:xfrm>
                    <a:prstGeom prst="rect">
                      <a:avLst/>
                    </a:prstGeom>
                  </pic:spPr>
                </pic:pic>
              </a:graphicData>
            </a:graphic>
          </wp:inline>
        </w:drawing>
      </w:r>
    </w:p>
    <w:p w14:paraId="2FF51C23" w14:textId="77777777" w:rsidR="00E93855" w:rsidRPr="006D4CE8" w:rsidRDefault="00E93855" w:rsidP="00E93855">
      <w:pPr>
        <w:pStyle w:val="Caption"/>
        <w:jc w:val="both"/>
        <w:rPr>
          <w:rFonts w:cs="Times New Roman"/>
        </w:rPr>
      </w:pPr>
      <w:bookmarkStart w:id="11" w:name="_Ref330911223"/>
      <w:r>
        <w:t xml:space="preserve">Figure S </w:t>
      </w:r>
      <w:r>
        <w:fldChar w:fldCharType="begin"/>
      </w:r>
      <w:r>
        <w:instrText xml:space="preserve"> SEQ Figure_S \* ARABIC </w:instrText>
      </w:r>
      <w:r>
        <w:fldChar w:fldCharType="separate"/>
      </w:r>
      <w:r w:rsidR="00BF7868">
        <w:rPr>
          <w:noProof/>
        </w:rPr>
        <w:t>1</w:t>
      </w:r>
      <w:r>
        <w:fldChar w:fldCharType="end"/>
      </w:r>
      <w:bookmarkEnd w:id="11"/>
    </w:p>
    <w:p w14:paraId="6945430E"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59264" behindDoc="0" locked="0" layoutInCell="1" allowOverlap="1" wp14:anchorId="17634097" wp14:editId="55B1923B">
                <wp:simplePos x="0" y="0"/>
                <wp:positionH relativeFrom="column">
                  <wp:posOffset>0</wp:posOffset>
                </wp:positionH>
                <wp:positionV relativeFrom="paragraph">
                  <wp:posOffset>69215</wp:posOffset>
                </wp:positionV>
                <wp:extent cx="5372100" cy="11430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9955934" w14:textId="77777777" w:rsidR="00535526" w:rsidRPr="008C6095" w:rsidRDefault="00535526" w:rsidP="00E93855">
                            <w:pPr>
                              <w:pStyle w:val="Caption"/>
                              <w:rPr>
                                <w:rFonts w:ascii="Times" w:hAnsi="Times"/>
                                <w:b w:val="0"/>
                                <w:color w:val="auto"/>
                                <w:sz w:val="20"/>
                                <w:szCs w:val="20"/>
                              </w:rPr>
                            </w:pPr>
                            <w:r>
                              <w:rPr>
                                <w:rFonts w:ascii="Times" w:hAnsi="Times"/>
                                <w:b w:val="0"/>
                                <w:color w:val="auto"/>
                                <w:sz w:val="20"/>
                                <w:szCs w:val="20"/>
                              </w:rPr>
                              <w:t>Coverage Vs number of bases over Pantro-2.1.4</w:t>
                            </w:r>
                            <w:r w:rsidRPr="008C6095">
                              <w:rPr>
                                <w:rFonts w:ascii="Times" w:hAnsi="Times"/>
                                <w:b w:val="0"/>
                                <w:color w:val="auto"/>
                                <w:sz w:val="20"/>
                                <w:szCs w:val="20"/>
                              </w:rPr>
                              <w:t xml:space="preserve">. The </w:t>
                            </w:r>
                            <w:r>
                              <w:rPr>
                                <w:rFonts w:ascii="Times" w:hAnsi="Times"/>
                                <w:b w:val="0"/>
                                <w:color w:val="auto"/>
                                <w:sz w:val="20"/>
                                <w:szCs w:val="20"/>
                              </w:rPr>
                              <w:t>green</w:t>
                            </w:r>
                            <w:r w:rsidRPr="008C6095">
                              <w:rPr>
                                <w:rFonts w:ascii="Times" w:hAnsi="Times"/>
                                <w:b w:val="0"/>
                                <w:color w:val="auto"/>
                                <w:sz w:val="20"/>
                                <w:szCs w:val="20"/>
                              </w:rPr>
                              <w:t xml:space="preserve"> line shows the TruSeq SLR data</w:t>
                            </w:r>
                            <w:r>
                              <w:rPr>
                                <w:rFonts w:ascii="Times" w:hAnsi="Times"/>
                                <w:b w:val="0"/>
                                <w:color w:val="auto"/>
                                <w:sz w:val="20"/>
                                <w:szCs w:val="20"/>
                              </w:rPr>
                              <w:t xml:space="preserve"> (=Moleculo)</w:t>
                            </w:r>
                            <w:r w:rsidRPr="008C6095">
                              <w:rPr>
                                <w:rFonts w:ascii="Times" w:hAnsi="Times"/>
                                <w:b w:val="0"/>
                                <w:color w:val="auto"/>
                                <w:sz w:val="20"/>
                                <w:szCs w:val="20"/>
                              </w:rPr>
                              <w:t>, the red line the PacBio data. The blue line shows a downsampled PacBio data that is equivalent to the TruSeq SLR data in amount of mapped bases. The main focus of interest lies on the number of bases that are not covered by a single read across the different datasets. At equal mapping coverage (~8 Gbp)  TruSeq SLR shows around 1</w:t>
                            </w:r>
                            <w:r>
                              <w:rPr>
                                <w:rFonts w:ascii="Times" w:hAnsi="Times"/>
                                <w:b w:val="0"/>
                                <w:color w:val="auto"/>
                                <w:sz w:val="20"/>
                                <w:szCs w:val="20"/>
                              </w:rPr>
                              <w:t>.</w:t>
                            </w:r>
                            <w:r w:rsidRPr="008C6095">
                              <w:rPr>
                                <w:rFonts w:ascii="Times" w:hAnsi="Times"/>
                                <w:b w:val="0"/>
                                <w:color w:val="auto"/>
                                <w:sz w:val="20"/>
                                <w:szCs w:val="20"/>
                              </w:rPr>
                              <w:t>5x as many bases without a single read mapping them.</w:t>
                            </w:r>
                            <w:r>
                              <w:rPr>
                                <w:rFonts w:ascii="Times" w:hAnsi="Times"/>
                                <w:b w:val="0"/>
                                <w:color w:val="auto"/>
                                <w:sz w:val="20"/>
                                <w:szCs w:val="20"/>
                              </w:rPr>
                              <w:t xml:space="preserve"> Gaps are not excluded from the analysis. </w:t>
                            </w:r>
                          </w:p>
                          <w:p w14:paraId="318BF490" w14:textId="77777777" w:rsidR="00535526" w:rsidRDefault="00535526" w:rsidP="00E938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17634097" id="Text Box 7" o:spid="_x0000_s1027" type="#_x0000_t202" style="position:absolute;left:0;text-align:left;margin-left:0;margin-top:5.45pt;width:423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83KtwIAAMQFAAAOAAAAZHJzL2Uyb0RvYy54bWysVE1v2zAMvQ/YfxB0T22nSdMYdQo3RYYB&#10;QVusHXpWZKkxaouapCTOhv33UbKdZN0uHXaxJfKRIh8/rq6buiJbYWwJKqPJWUyJUByKUr1k9OvT&#10;YnBJiXVMFawCJTK6F5Zezz5+uNrpVAxhDVUhDEEnyqY7ndG1czqNIsvXomb2DLRQqJRgaubwal6i&#10;wrAdeq+raBjHF9EOTKENcGEtSm9bJZ0F/1IK7u6ltMKRKqMYmwtfE74r/41mVyx9MUyvS96Fwf4h&#10;ipqVCh89uLpljpGNKf9wVZfcgAXpzjjUEUhZchFywGyS+E02j2umRcgFybH6QJP9f2753fbBkLLI&#10;6IQSxWos0ZNoHLmBhkw8OzttUwQ9aoS5BsVY5ZCp1UvgrxYh0QmmNbCI9mw00tT+j3kSNMQC7A+k&#10;+1c4Csfnk2ESo4qjLklG5zFevNejuTbWfRJQE3/IqMGqhhDYdmldC+0h/jUFi7KqUM7SSv0mQJ+t&#10;RITWaK1ZiqHg0SN9UKFsP+bjyTCfjKeDi3ycDEZJfDnI83g4uF3kcR6PFvPp6OZnF2dvH4hoc/eU&#10;WLevRBvFFyGR5ECBF4T2FvPKkC3DxmScC+WSzlulEO1RErN4j2GHD3mE/N5j3DLSvwzKHYzrUoFp&#10;S+6n8hh28dqHLFt81wpd3p4C16ya0F0B6SUrKPbYSgbaUbSaL0qs6pJZ98AMzh52Au4Td48fWcEu&#10;o9CdKFmD+f43ucfjSKCWkh3Ockbttw0zgpLqs8JhmSajkR/+cBlhYfFiTjWrU43a1HPAqiS4uTQP&#10;R493VX+UBupnXDu5fxVVTHF8O6OuP85du2FwbXGR5wGE466ZW6pHzfsJ8j371Dwzo7vGdthId9BP&#10;PUvf9HeL9eVVkG8cyDI0/5HVjn9cFWF8urXmd9HpPaCOy3f2CwAA//8DAFBLAwQUAAYACAAAACEA&#10;v+Led9kAAAAHAQAADwAAAGRycy9kb3ducmV2LnhtbEyPwUrEMBCG74LvEEbw5qaKLLu16SLCoogX&#10;6z5Athmb0mYSmqStPr3jSY/z/cM/31SH1Y1ixin2nhTcbgoQSK03PXUKTh/Hmx2ImDQZPXpCBV8Y&#10;4VBfXlS6NH6hd5yb1AkuoVhqBTalUEoZW4tOx40PSJx9+snpxOPUSTPphcvdKO+KYiud7okvWB3w&#10;yWI7NNkpOObnFzd/yxxem3YhG4Z8ehuUur5aHx9AJFzT3zL86rM61Ox09plMFKMCfiQxLfYgON3d&#10;bxmcGeyZyLqS//3rHwAAAP//AwBQSwECLQAUAAYACAAAACEAtoM4kv4AAADhAQAAEwAAAAAAAAAA&#10;AAAAAAAAAAAAW0NvbnRlbnRfVHlwZXNdLnhtbFBLAQItABQABgAIAAAAIQA4/SH/1gAAAJQBAAAL&#10;AAAAAAAAAAAAAAAAAC8BAABfcmVscy8ucmVsc1BLAQItABQABgAIAAAAIQDrB83KtwIAAMQFAAAO&#10;AAAAAAAAAAAAAAAAAC4CAABkcnMvZTJvRG9jLnhtbFBLAQItABQABgAIAAAAIQC/4t532QAAAAcB&#10;AAAPAAAAAAAAAAAAAAAAABEFAABkcnMvZG93bnJldi54bWxQSwUGAAAAAAQABADzAAAAFwYAAAAA&#10;" filled="f" stroked="f">
                <v:path arrowok="t"/>
                <v:textbox>
                  <w:txbxContent>
                    <w:p w14:paraId="39955934" w14:textId="77777777" w:rsidR="00535526" w:rsidRPr="008C6095" w:rsidRDefault="00535526" w:rsidP="00E93855">
                      <w:pPr>
                        <w:pStyle w:val="Descripcin"/>
                        <w:rPr>
                          <w:rFonts w:ascii="Times" w:hAnsi="Times"/>
                          <w:b w:val="0"/>
                          <w:color w:val="auto"/>
                          <w:sz w:val="20"/>
                          <w:szCs w:val="20"/>
                        </w:rPr>
                      </w:pPr>
                      <w:r>
                        <w:rPr>
                          <w:rFonts w:ascii="Times" w:hAnsi="Times"/>
                          <w:b w:val="0"/>
                          <w:color w:val="auto"/>
                          <w:sz w:val="20"/>
                          <w:szCs w:val="20"/>
                        </w:rPr>
                        <w:t>Coverage Vs number of bases over Pantro-2.1.4</w:t>
                      </w:r>
                      <w:r w:rsidRPr="008C6095">
                        <w:rPr>
                          <w:rFonts w:ascii="Times" w:hAnsi="Times"/>
                          <w:b w:val="0"/>
                          <w:color w:val="auto"/>
                          <w:sz w:val="20"/>
                          <w:szCs w:val="20"/>
                        </w:rPr>
                        <w:t xml:space="preserve">. The </w:t>
                      </w:r>
                      <w:r>
                        <w:rPr>
                          <w:rFonts w:ascii="Times" w:hAnsi="Times"/>
                          <w:b w:val="0"/>
                          <w:color w:val="auto"/>
                          <w:sz w:val="20"/>
                          <w:szCs w:val="20"/>
                        </w:rPr>
                        <w:t>green</w:t>
                      </w:r>
                      <w:r w:rsidRPr="008C6095">
                        <w:rPr>
                          <w:rFonts w:ascii="Times" w:hAnsi="Times"/>
                          <w:b w:val="0"/>
                          <w:color w:val="auto"/>
                          <w:sz w:val="20"/>
                          <w:szCs w:val="20"/>
                        </w:rPr>
                        <w:t xml:space="preserve"> line shows the </w:t>
                      </w:r>
                      <w:proofErr w:type="spellStart"/>
                      <w:r w:rsidRPr="008C6095">
                        <w:rPr>
                          <w:rFonts w:ascii="Times" w:hAnsi="Times"/>
                          <w:b w:val="0"/>
                          <w:color w:val="auto"/>
                          <w:sz w:val="20"/>
                          <w:szCs w:val="20"/>
                        </w:rPr>
                        <w:t>TruSeq</w:t>
                      </w:r>
                      <w:proofErr w:type="spellEnd"/>
                      <w:r w:rsidRPr="008C6095">
                        <w:rPr>
                          <w:rFonts w:ascii="Times" w:hAnsi="Times"/>
                          <w:b w:val="0"/>
                          <w:color w:val="auto"/>
                          <w:sz w:val="20"/>
                          <w:szCs w:val="20"/>
                        </w:rPr>
                        <w:t xml:space="preserve"> SLR data</w:t>
                      </w:r>
                      <w:r>
                        <w:rPr>
                          <w:rFonts w:ascii="Times" w:hAnsi="Times"/>
                          <w:b w:val="0"/>
                          <w:color w:val="auto"/>
                          <w:sz w:val="20"/>
                          <w:szCs w:val="20"/>
                        </w:rPr>
                        <w:t xml:space="preserve"> (=</w:t>
                      </w:r>
                      <w:proofErr w:type="spellStart"/>
                      <w:r>
                        <w:rPr>
                          <w:rFonts w:ascii="Times" w:hAnsi="Times"/>
                          <w:b w:val="0"/>
                          <w:color w:val="auto"/>
                          <w:sz w:val="20"/>
                          <w:szCs w:val="20"/>
                        </w:rPr>
                        <w:t>Moleculo</w:t>
                      </w:r>
                      <w:proofErr w:type="spellEnd"/>
                      <w:r>
                        <w:rPr>
                          <w:rFonts w:ascii="Times" w:hAnsi="Times"/>
                          <w:b w:val="0"/>
                          <w:color w:val="auto"/>
                          <w:sz w:val="20"/>
                          <w:szCs w:val="20"/>
                        </w:rPr>
                        <w:t>)</w:t>
                      </w:r>
                      <w:r w:rsidRPr="008C6095">
                        <w:rPr>
                          <w:rFonts w:ascii="Times" w:hAnsi="Times"/>
                          <w:b w:val="0"/>
                          <w:color w:val="auto"/>
                          <w:sz w:val="20"/>
                          <w:szCs w:val="20"/>
                        </w:rPr>
                        <w:t xml:space="preserve">, the red line the </w:t>
                      </w:r>
                      <w:proofErr w:type="spellStart"/>
                      <w:r w:rsidRPr="008C6095">
                        <w:rPr>
                          <w:rFonts w:ascii="Times" w:hAnsi="Times"/>
                          <w:b w:val="0"/>
                          <w:color w:val="auto"/>
                          <w:sz w:val="20"/>
                          <w:szCs w:val="20"/>
                        </w:rPr>
                        <w:t>PacBio</w:t>
                      </w:r>
                      <w:proofErr w:type="spellEnd"/>
                      <w:r w:rsidRPr="008C6095">
                        <w:rPr>
                          <w:rFonts w:ascii="Times" w:hAnsi="Times"/>
                          <w:b w:val="0"/>
                          <w:color w:val="auto"/>
                          <w:sz w:val="20"/>
                          <w:szCs w:val="20"/>
                        </w:rPr>
                        <w:t xml:space="preserve"> data. The blue line shows a </w:t>
                      </w:r>
                      <w:proofErr w:type="spellStart"/>
                      <w:r w:rsidRPr="008C6095">
                        <w:rPr>
                          <w:rFonts w:ascii="Times" w:hAnsi="Times"/>
                          <w:b w:val="0"/>
                          <w:color w:val="auto"/>
                          <w:sz w:val="20"/>
                          <w:szCs w:val="20"/>
                        </w:rPr>
                        <w:t>downsampled</w:t>
                      </w:r>
                      <w:proofErr w:type="spellEnd"/>
                      <w:r w:rsidRPr="008C6095">
                        <w:rPr>
                          <w:rFonts w:ascii="Times" w:hAnsi="Times"/>
                          <w:b w:val="0"/>
                          <w:color w:val="auto"/>
                          <w:sz w:val="20"/>
                          <w:szCs w:val="20"/>
                        </w:rPr>
                        <w:t xml:space="preserve"> </w:t>
                      </w:r>
                      <w:proofErr w:type="spellStart"/>
                      <w:r w:rsidRPr="008C6095">
                        <w:rPr>
                          <w:rFonts w:ascii="Times" w:hAnsi="Times"/>
                          <w:b w:val="0"/>
                          <w:color w:val="auto"/>
                          <w:sz w:val="20"/>
                          <w:szCs w:val="20"/>
                        </w:rPr>
                        <w:t>PacBio</w:t>
                      </w:r>
                      <w:proofErr w:type="spellEnd"/>
                      <w:r w:rsidRPr="008C6095">
                        <w:rPr>
                          <w:rFonts w:ascii="Times" w:hAnsi="Times"/>
                          <w:b w:val="0"/>
                          <w:color w:val="auto"/>
                          <w:sz w:val="20"/>
                          <w:szCs w:val="20"/>
                        </w:rPr>
                        <w:t xml:space="preserve"> data that is equivalent to the </w:t>
                      </w:r>
                      <w:proofErr w:type="spellStart"/>
                      <w:r w:rsidRPr="008C6095">
                        <w:rPr>
                          <w:rFonts w:ascii="Times" w:hAnsi="Times"/>
                          <w:b w:val="0"/>
                          <w:color w:val="auto"/>
                          <w:sz w:val="20"/>
                          <w:szCs w:val="20"/>
                        </w:rPr>
                        <w:t>TruSeq</w:t>
                      </w:r>
                      <w:proofErr w:type="spellEnd"/>
                      <w:r w:rsidRPr="008C6095">
                        <w:rPr>
                          <w:rFonts w:ascii="Times" w:hAnsi="Times"/>
                          <w:b w:val="0"/>
                          <w:color w:val="auto"/>
                          <w:sz w:val="20"/>
                          <w:szCs w:val="20"/>
                        </w:rPr>
                        <w:t xml:space="preserve"> SLR data in amount of mapped bases. The main focus of interest lies on the number of bases that are not covered by a single read across the different datasets. At equal mapping coverage (~8 </w:t>
                      </w:r>
                      <w:proofErr w:type="spellStart"/>
                      <w:r w:rsidRPr="008C6095">
                        <w:rPr>
                          <w:rFonts w:ascii="Times" w:hAnsi="Times"/>
                          <w:b w:val="0"/>
                          <w:color w:val="auto"/>
                          <w:sz w:val="20"/>
                          <w:szCs w:val="20"/>
                        </w:rPr>
                        <w:t>Gbp</w:t>
                      </w:r>
                      <w:proofErr w:type="spellEnd"/>
                      <w:r w:rsidRPr="008C6095">
                        <w:rPr>
                          <w:rFonts w:ascii="Times" w:hAnsi="Times"/>
                          <w:b w:val="0"/>
                          <w:color w:val="auto"/>
                          <w:sz w:val="20"/>
                          <w:szCs w:val="20"/>
                        </w:rPr>
                        <w:t xml:space="preserve">)  </w:t>
                      </w:r>
                      <w:proofErr w:type="spellStart"/>
                      <w:r w:rsidRPr="008C6095">
                        <w:rPr>
                          <w:rFonts w:ascii="Times" w:hAnsi="Times"/>
                          <w:b w:val="0"/>
                          <w:color w:val="auto"/>
                          <w:sz w:val="20"/>
                          <w:szCs w:val="20"/>
                        </w:rPr>
                        <w:t>TruSeq</w:t>
                      </w:r>
                      <w:proofErr w:type="spellEnd"/>
                      <w:r w:rsidRPr="008C6095">
                        <w:rPr>
                          <w:rFonts w:ascii="Times" w:hAnsi="Times"/>
                          <w:b w:val="0"/>
                          <w:color w:val="auto"/>
                          <w:sz w:val="20"/>
                          <w:szCs w:val="20"/>
                        </w:rPr>
                        <w:t xml:space="preserve"> SLR shows around 1</w:t>
                      </w:r>
                      <w:r>
                        <w:rPr>
                          <w:rFonts w:ascii="Times" w:hAnsi="Times"/>
                          <w:b w:val="0"/>
                          <w:color w:val="auto"/>
                          <w:sz w:val="20"/>
                          <w:szCs w:val="20"/>
                        </w:rPr>
                        <w:t>.</w:t>
                      </w:r>
                      <w:r w:rsidRPr="008C6095">
                        <w:rPr>
                          <w:rFonts w:ascii="Times" w:hAnsi="Times"/>
                          <w:b w:val="0"/>
                          <w:color w:val="auto"/>
                          <w:sz w:val="20"/>
                          <w:szCs w:val="20"/>
                        </w:rPr>
                        <w:t>5x as many bases without a single read mapping them.</w:t>
                      </w:r>
                      <w:r>
                        <w:rPr>
                          <w:rFonts w:ascii="Times" w:hAnsi="Times"/>
                          <w:b w:val="0"/>
                          <w:color w:val="auto"/>
                          <w:sz w:val="20"/>
                          <w:szCs w:val="20"/>
                        </w:rPr>
                        <w:t xml:space="preserve"> Gaps are not excluded from the analysis. </w:t>
                      </w:r>
                    </w:p>
                    <w:p w14:paraId="318BF490" w14:textId="77777777" w:rsidR="00535526" w:rsidRDefault="00535526" w:rsidP="00E93855"/>
                  </w:txbxContent>
                </v:textbox>
                <w10:wrap type="square"/>
              </v:shape>
            </w:pict>
          </mc:Fallback>
        </mc:AlternateContent>
      </w:r>
    </w:p>
    <w:p w14:paraId="212A4FD9" w14:textId="77777777" w:rsidR="00E93855" w:rsidRDefault="00E93855" w:rsidP="00E93855">
      <w:pPr>
        <w:keepNext/>
        <w:spacing w:line="276" w:lineRule="auto"/>
        <w:ind w:hanging="426"/>
        <w:jc w:val="both"/>
      </w:pPr>
      <w:r w:rsidRPr="006D4CE8">
        <w:rPr>
          <w:rFonts w:cs="Times New Roman"/>
        </w:rPr>
        <w:br w:type="page"/>
      </w:r>
      <w:r w:rsidRPr="006D4CE8">
        <w:rPr>
          <w:rFonts w:cs="Times New Roman"/>
          <w:noProof/>
        </w:rPr>
        <w:drawing>
          <wp:inline distT="0" distB="0" distL="0" distR="0" wp14:anchorId="1843D62D" wp14:editId="7D7C2FAC">
            <wp:extent cx="5815734" cy="8229600"/>
            <wp:effectExtent l="0" t="0" r="1270" b="0"/>
            <wp:docPr id="2" name="Picture 2" descr="Macintosh HD:Users:lukas:Documents:CHIMP_PAPER:MASTER_THESIS:repeats.rawcounts.portrai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kas:Documents:CHIMP_PAPER:MASTER_THESIS:repeats.rawcounts.portrait.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7131" cy="8231577"/>
                    </a:xfrm>
                    <a:prstGeom prst="rect">
                      <a:avLst/>
                    </a:prstGeom>
                    <a:noFill/>
                    <a:ln>
                      <a:noFill/>
                    </a:ln>
                  </pic:spPr>
                </pic:pic>
              </a:graphicData>
            </a:graphic>
          </wp:inline>
        </w:drawing>
      </w:r>
    </w:p>
    <w:p w14:paraId="6F45F08D" w14:textId="77777777" w:rsidR="00E93855" w:rsidRPr="006D4CE8" w:rsidRDefault="00E93855" w:rsidP="00E93855">
      <w:pPr>
        <w:pStyle w:val="Caption"/>
        <w:jc w:val="both"/>
        <w:rPr>
          <w:rFonts w:cs="Times New Roman"/>
        </w:rPr>
      </w:pPr>
      <w:bookmarkStart w:id="12" w:name="_Ref330911285"/>
      <w:r>
        <w:t xml:space="preserve">Figure S </w:t>
      </w:r>
      <w:r>
        <w:fldChar w:fldCharType="begin"/>
      </w:r>
      <w:r>
        <w:instrText xml:space="preserve"> SEQ Figure_S \* ARABIC </w:instrText>
      </w:r>
      <w:r>
        <w:fldChar w:fldCharType="separate"/>
      </w:r>
      <w:r w:rsidR="00BF7868">
        <w:rPr>
          <w:noProof/>
        </w:rPr>
        <w:t>2</w:t>
      </w:r>
      <w:r>
        <w:fldChar w:fldCharType="end"/>
      </w:r>
      <w:bookmarkEnd w:id="12"/>
    </w:p>
    <w:p w14:paraId="692A3E51"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60288" behindDoc="0" locked="0" layoutInCell="1" allowOverlap="1" wp14:anchorId="203DC396" wp14:editId="7C850CC2">
                <wp:simplePos x="0" y="0"/>
                <wp:positionH relativeFrom="column">
                  <wp:posOffset>-114300</wp:posOffset>
                </wp:positionH>
                <wp:positionV relativeFrom="paragraph">
                  <wp:posOffset>287020</wp:posOffset>
                </wp:positionV>
                <wp:extent cx="5715000" cy="5715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4A5253E" w14:textId="77777777" w:rsidR="00535526" w:rsidRPr="0013237D" w:rsidRDefault="00535526" w:rsidP="00E93855">
                            <w:pPr>
                              <w:rPr>
                                <w:rFonts w:ascii="Times" w:hAnsi="Times"/>
                                <w:sz w:val="22"/>
                                <w:szCs w:val="22"/>
                              </w:rPr>
                            </w:pPr>
                            <w:r>
                              <w:rPr>
                                <w:rFonts w:ascii="Times" w:hAnsi="Times"/>
                                <w:sz w:val="22"/>
                                <w:szCs w:val="22"/>
                              </w:rPr>
                              <w:t>Counts</w:t>
                            </w:r>
                            <w:r w:rsidRPr="0013237D">
                              <w:rPr>
                                <w:rFonts w:ascii="Times" w:hAnsi="Times"/>
                                <w:sz w:val="22"/>
                                <w:szCs w:val="22"/>
                              </w:rPr>
                              <w:t xml:space="preserve"> of bases that are not covered by any single read intersecting with repeats. A clear trend towards incorporating more </w:t>
                            </w:r>
                            <w:r>
                              <w:rPr>
                                <w:rFonts w:ascii="Times" w:hAnsi="Times"/>
                                <w:sz w:val="22"/>
                                <w:szCs w:val="22"/>
                              </w:rPr>
                              <w:t>repeats</w:t>
                            </w:r>
                            <w:r w:rsidRPr="0013237D">
                              <w:rPr>
                                <w:rFonts w:ascii="Times" w:hAnsi="Times"/>
                                <w:sz w:val="22"/>
                                <w:szCs w:val="22"/>
                              </w:rPr>
                              <w:t xml:space="preserve"> in the TruSeq SLR data can be seen</w:t>
                            </w:r>
                            <w:r>
                              <w:rPr>
                                <w:rFonts w:ascii="Times" w:hAnsi="Times"/>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203DC396" id="Text Box 8" o:spid="_x0000_s1028" type="#_x0000_t202" style="position:absolute;left:0;text-align:left;margin-left:-9pt;margin-top:22.6pt;width:450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NeCtQIAAMMFAAAOAAAAZHJzL2Uyb0RvYy54bWysVEtv2zAMvg/YfxB0T20HSR9GncJNkWFA&#10;0BZrh54VWWqM2qImKYmzYf99lGSnWbdLh11sifxIkR8fl1dd25CtMLYGVdDsJKVEKA5VrZ4L+vVx&#10;MTqnxDqmKtaAEgXdC0uvZh8/XO50LsawhqYShqATZfOdLujaOZ0nieVr0TJ7AlooVEowLXN4Nc9J&#10;ZdgOvbdNMk7T02QHptIGuLAWpTdRSWfBv5SCuzsprXCkKSjG5sLXhO/Kf5PZJcufDdPrmvdhsH+I&#10;omW1wkcPrm6YY2Rj6j9ctTU3YEG6Ew5tAlLWXIQcMJssfZPNw5ppEXJBcqw+0GT/n1t+u703pK4K&#10;ioVSrMUSPYrOkWvoyLlnZ6dtjqAHjTDXoRirHDK1egn8xSIkOcJEA4toz0YnTev/mCdBQyzA/kC6&#10;f4WjcHqWTdMUVRx18eLfTV6ttbHuk4CW+ENBDRY1RMC2S+sidID4xxQs6qZBOcsb9ZsAfUaJCJ0R&#10;rVmOkeDRI31MoWo/5tOzcXk2vRidltNsNMnS81FZpuPRzaJMy3SymF9Mrn/2cQ72gYeYumfEun0j&#10;YhRfhESOAwNeELpbzBtDtgz7knEulMt6b41CtEdJzOI9hj0+5BHye49xZGR4GZQ7GLe1AhMr7ofy&#10;NezqZQhZRnzfCX3engLXrbrQXOOhlVZQ7bGTDMRJtJovaqzqkll3zwyOHjYCrhN3hx/ZwK6g0J8o&#10;WYP5/je5x+NEoJaSHY5yQe23DTOCkuazwlm5yCYTP/vhMsHC4sUca1bHGrVp54BVyXBxaR6OHu+a&#10;4SgNtE+4dUr/KqqY4vh2Qd1wnLu4YHBrcVGWAYTTrplbqgfNhwHyPfvYPTGj+8Z22Ei3MAw9y9/0&#10;d8T68iooNw5kHZrf8xxZ7fnHTRHGp99qfhUd3wPqdffOfgEAAP//AwBQSwMEFAAGAAgAAAAhANNi&#10;/DzdAAAACgEAAA8AAABkcnMvZG93bnJldi54bWxMj8tOwzAQRfdI/QdrKrFrnYaHohCnQkgVCLEh&#10;9APc2MRR4rEV20ng6xlWsJw7R/dRHVc7sllPoXco4LDPgGlsneqxE3D+OO0KYCFKVHJ0qAV86QDH&#10;enNVyVK5Bd/13MSOkQmGUgowMfqS89AabWXYO6+Rfp9usjLSOXVcTXIhczvyPMvuuZU9UoKRXj8Z&#10;3Q5NsgJO6fnFzt88+demXdD4IZ3fBiGut+vjA7Co1/gHw299qg41dbq4hCqwUcDuUNCWKOD2LgdG&#10;QFHkJFyIvCGF1xX/P6H+AQAA//8DAFBLAQItABQABgAIAAAAIQC2gziS/gAAAOEBAAATAAAAAAAA&#10;AAAAAAAAAAAAAABbQ29udGVudF9UeXBlc10ueG1sUEsBAi0AFAAGAAgAAAAhADj9If/WAAAAlAEA&#10;AAsAAAAAAAAAAAAAAAAALwEAAF9yZWxzLy5yZWxzUEsBAi0AFAAGAAgAAAAhAOPs14K1AgAAwwUA&#10;AA4AAAAAAAAAAAAAAAAALgIAAGRycy9lMm9Eb2MueG1sUEsBAi0AFAAGAAgAAAAhANNi/DzdAAAA&#10;CgEAAA8AAAAAAAAAAAAAAAAADwUAAGRycy9kb3ducmV2LnhtbFBLBQYAAAAABAAEAPMAAAAZBgAA&#10;AAA=&#10;" filled="f" stroked="f">
                <v:path arrowok="t"/>
                <v:textbox>
                  <w:txbxContent>
                    <w:p w14:paraId="54A5253E" w14:textId="77777777" w:rsidR="00535526" w:rsidRPr="0013237D" w:rsidRDefault="00535526" w:rsidP="00E93855">
                      <w:pPr>
                        <w:rPr>
                          <w:rFonts w:ascii="Times" w:hAnsi="Times"/>
                          <w:sz w:val="22"/>
                          <w:szCs w:val="22"/>
                        </w:rPr>
                      </w:pPr>
                      <w:r>
                        <w:rPr>
                          <w:rFonts w:ascii="Times" w:hAnsi="Times"/>
                          <w:sz w:val="22"/>
                          <w:szCs w:val="22"/>
                        </w:rPr>
                        <w:t>Counts</w:t>
                      </w:r>
                      <w:r w:rsidRPr="0013237D">
                        <w:rPr>
                          <w:rFonts w:ascii="Times" w:hAnsi="Times"/>
                          <w:sz w:val="22"/>
                          <w:szCs w:val="22"/>
                        </w:rPr>
                        <w:t xml:space="preserve"> of bases that are not covered by any single read intersecting with repeats. A clear trend towards incorporating more </w:t>
                      </w:r>
                      <w:r>
                        <w:rPr>
                          <w:rFonts w:ascii="Times" w:hAnsi="Times"/>
                          <w:sz w:val="22"/>
                          <w:szCs w:val="22"/>
                        </w:rPr>
                        <w:t>repeats</w:t>
                      </w:r>
                      <w:r w:rsidRPr="0013237D">
                        <w:rPr>
                          <w:rFonts w:ascii="Times" w:hAnsi="Times"/>
                          <w:sz w:val="22"/>
                          <w:szCs w:val="22"/>
                        </w:rPr>
                        <w:t xml:space="preserve"> in the </w:t>
                      </w:r>
                      <w:proofErr w:type="spellStart"/>
                      <w:r w:rsidRPr="0013237D">
                        <w:rPr>
                          <w:rFonts w:ascii="Times" w:hAnsi="Times"/>
                          <w:sz w:val="22"/>
                          <w:szCs w:val="22"/>
                        </w:rPr>
                        <w:t>TruSeq</w:t>
                      </w:r>
                      <w:proofErr w:type="spellEnd"/>
                      <w:r w:rsidRPr="0013237D">
                        <w:rPr>
                          <w:rFonts w:ascii="Times" w:hAnsi="Times"/>
                          <w:sz w:val="22"/>
                          <w:szCs w:val="22"/>
                        </w:rPr>
                        <w:t xml:space="preserve"> SLR data can be seen</w:t>
                      </w:r>
                      <w:r>
                        <w:rPr>
                          <w:rFonts w:ascii="Times" w:hAnsi="Times"/>
                          <w:sz w:val="22"/>
                          <w:szCs w:val="22"/>
                        </w:rPr>
                        <w:t>.</w:t>
                      </w:r>
                    </w:p>
                  </w:txbxContent>
                </v:textbox>
                <w10:wrap type="square"/>
              </v:shape>
            </w:pict>
          </mc:Fallback>
        </mc:AlternateContent>
      </w:r>
    </w:p>
    <w:p w14:paraId="14A59540" w14:textId="77777777" w:rsidR="00E93855" w:rsidRDefault="00E93855" w:rsidP="00E93855">
      <w:pPr>
        <w:keepNext/>
        <w:spacing w:line="276" w:lineRule="auto"/>
        <w:ind w:hanging="426"/>
        <w:jc w:val="both"/>
      </w:pPr>
      <w:r w:rsidRPr="006D4CE8">
        <w:rPr>
          <w:rFonts w:cs="Times New Roman"/>
          <w:noProof/>
        </w:rPr>
        <w:drawing>
          <wp:inline distT="0" distB="0" distL="0" distR="0" wp14:anchorId="17476252" wp14:editId="28939060">
            <wp:extent cx="5763131" cy="8155165"/>
            <wp:effectExtent l="0" t="0" r="3175" b="0"/>
            <wp:docPr id="9" name="Picture 9" descr="Macintosh HD:Users:lukas:Documents:CHIMP_PAPER:MASTER_THESIS:repeats.normalized.protrai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ukas:Documents:CHIMP_PAPER:MASTER_THESIS:repeats.normalized.protrait.pdf"/>
                    <pic:cNvPicPr>
                      <a:picLocks noChangeAspect="1" noChangeArrowheads="1"/>
                    </pic:cNvPicPr>
                  </pic:nvPicPr>
                  <pic:blipFill rotWithShape="1">
                    <a:blip r:embed="rId10">
                      <a:extLst>
                        <a:ext uri="{28A0092B-C50C-407E-A947-70E740481C1C}">
                          <a14:useLocalDpi xmlns:a14="http://schemas.microsoft.com/office/drawing/2010/main" val="0"/>
                        </a:ext>
                      </a:extLst>
                    </a:blip>
                    <a:srcRect l="585" t="533" r="585" b="533"/>
                    <a:stretch/>
                  </pic:blipFill>
                  <pic:spPr bwMode="auto">
                    <a:xfrm>
                      <a:off x="0" y="0"/>
                      <a:ext cx="5763758" cy="8156053"/>
                    </a:xfrm>
                    <a:prstGeom prst="rect">
                      <a:avLst/>
                    </a:prstGeom>
                    <a:noFill/>
                    <a:ln>
                      <a:noFill/>
                    </a:ln>
                  </pic:spPr>
                </pic:pic>
              </a:graphicData>
            </a:graphic>
          </wp:inline>
        </w:drawing>
      </w:r>
    </w:p>
    <w:p w14:paraId="2F5B7A57" w14:textId="77777777" w:rsidR="00E93855" w:rsidRPr="006D4CE8" w:rsidRDefault="00E93855" w:rsidP="00E93855">
      <w:pPr>
        <w:pStyle w:val="Caption"/>
        <w:jc w:val="both"/>
        <w:rPr>
          <w:rFonts w:cs="Times New Roman"/>
        </w:rPr>
      </w:pPr>
      <w:bookmarkStart w:id="13" w:name="_Ref330911297"/>
      <w:r>
        <w:t xml:space="preserve">Figure S </w:t>
      </w:r>
      <w:r>
        <w:fldChar w:fldCharType="begin"/>
      </w:r>
      <w:r>
        <w:instrText xml:space="preserve"> SEQ Figure_S \* ARABIC </w:instrText>
      </w:r>
      <w:r>
        <w:fldChar w:fldCharType="separate"/>
      </w:r>
      <w:r w:rsidR="00BF7868">
        <w:rPr>
          <w:noProof/>
        </w:rPr>
        <w:t>3</w:t>
      </w:r>
      <w:r>
        <w:fldChar w:fldCharType="end"/>
      </w:r>
      <w:bookmarkEnd w:id="13"/>
    </w:p>
    <w:p w14:paraId="63711706" w14:textId="77777777" w:rsidR="00E93855" w:rsidRPr="006D4CE8" w:rsidRDefault="00E93855" w:rsidP="00E93855">
      <w:pPr>
        <w:spacing w:line="276" w:lineRule="auto"/>
        <w:ind w:hanging="426"/>
        <w:jc w:val="both"/>
        <w:rPr>
          <w:rFonts w:cs="Times New Roman"/>
        </w:rPr>
      </w:pPr>
    </w:p>
    <w:p w14:paraId="048D1C99"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64384" behindDoc="0" locked="0" layoutInCell="1" allowOverlap="1" wp14:anchorId="40166946" wp14:editId="36D17753">
                <wp:simplePos x="0" y="0"/>
                <wp:positionH relativeFrom="column">
                  <wp:posOffset>38100</wp:posOffset>
                </wp:positionH>
                <wp:positionV relativeFrom="paragraph">
                  <wp:posOffset>312420</wp:posOffset>
                </wp:positionV>
                <wp:extent cx="5715000" cy="5715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89B60E8" w14:textId="77777777" w:rsidR="00535526" w:rsidRPr="0013237D" w:rsidRDefault="00535526" w:rsidP="00E93855">
                            <w:pPr>
                              <w:rPr>
                                <w:rFonts w:ascii="Times" w:hAnsi="Times"/>
                                <w:sz w:val="22"/>
                                <w:szCs w:val="22"/>
                              </w:rPr>
                            </w:pPr>
                            <w:r>
                              <w:rPr>
                                <w:rFonts w:ascii="Times" w:hAnsi="Times"/>
                                <w:sz w:val="22"/>
                                <w:szCs w:val="22"/>
                              </w:rPr>
                              <w:t>Counts</w:t>
                            </w:r>
                            <w:r w:rsidRPr="0013237D">
                              <w:rPr>
                                <w:rFonts w:ascii="Times" w:hAnsi="Times"/>
                                <w:sz w:val="22"/>
                                <w:szCs w:val="22"/>
                              </w:rPr>
                              <w:t xml:space="preserve"> of bases that are not covered by any single </w:t>
                            </w:r>
                            <w:r>
                              <w:rPr>
                                <w:rFonts w:ascii="Times" w:hAnsi="Times"/>
                                <w:sz w:val="22"/>
                                <w:szCs w:val="22"/>
                              </w:rPr>
                              <w:t>read intersecting with repeats normalized by total number of bases annotated within each repeat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40166946" id="Text Box 5" o:spid="_x0000_s1029" type="#_x0000_t202" style="position:absolute;left:0;text-align:left;margin-left:3pt;margin-top:24.6pt;width:450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J1tgIAAMMFAAAOAAAAZHJzL2Uyb0RvYy54bWysVEtv2zAMvg/YfxB0T21nSR9GncJNkWFA&#10;sBZrh54VWWqM2qImKYmzYf99lGSnWbdLh11sifxIkR8fl1dd25CtMLYGVdDsJKVEKA5VrZ4K+vVh&#10;MTqnxDqmKtaAEgXdC0uvZu/fXe50LsawhqYShqATZfOdLujaOZ0nieVr0TJ7AlooVEowLXN4NU9J&#10;ZdgOvbdNMk7T02QHptIGuLAWpTdRSWfBv5SCu1sprXCkKSjG5sLXhO/Kf5PZJcufDNPrmvdhsH+I&#10;omW1wkcPrm6YY2Rj6j9ctTU3YEG6Ew5tAlLWXIQcMJssfZXN/ZppEXJBcqw+0GT/n1v+eXtnSF0V&#10;dEqJYi2W6EF0jlxDR6aenZ22OYLuNcJch2KscsjU6iXwZ4uQ5AgTDSyiPRudNK3/Y54EDbEA+wPp&#10;/hWOwulZNk1TVHHUxYt/N3mx1sa6jwJa4g8FNVjUEAHbLq2L0AHiH1OwqJsG5Sxv1G8C9BklInRG&#10;tGY5RoJHj/Qxhar9mE/PxuXZ9GJ0Wk6z0SRLz0dlmY5HN4syLdPJYn4xuf7ZxznYBx5i6p4R6/aN&#10;iFF8ERI5Dgx4QehuMW8M2TLsS8a5UC7rvTUK0R4lMYu3GPb4kEfI7y3GkZHhZVDuYNzWCkysuB/K&#10;l7Cr5yFkGfF9J/R5ewpct+pCc30YWmkF1R47yUCcRKv5osaqLpl1d8zg6GEj4Dpxt/iRDewKCv2J&#10;kjWY73+TezxOBGop2eEoF9R+2zAjKGk+KZyVi2wy8bMfLhMsLF7MsWZ1rFGbdg5YlQwXl+bh6PGu&#10;GY7SQPuIW6f0r6KKKY5vF9QNx7mLCwa3FhdlGUA47Zq5pbrXfBgg37MP3SMzum9sh430GYahZ/mr&#10;/o5YX14F5caBrEPze54jqz3/uCnC+PRbza+i43tAveze2S8AAAD//wMAUEsDBBQABgAIAAAAIQAM&#10;Il6T2wAAAAgBAAAPAAAAZHJzL2Rvd25yZXYueG1sTI/BTsMwEETvSPyDtZW4UacFVTTEqRBSBUJc&#10;CP0AN17iKPE6iu0k8PVsT3DcmdHsm+KwuF5MOIbWk4LNOgOBVHvTUqPg9Hm8fQARoiaje0+o4BsD&#10;HMrrq0Lnxs/0gVMVG8ElFHKtwMY45FKG2qLTYe0HJPa+/Oh05HNspBn1zOWul9ss20mnW+IPVg/4&#10;bLHuquQUHNPLq5t+ZBreqnomO3Tp9N4pdbNanh5BRFziXxgu+IwOJTOdfSITRK9gx0uigvv9FgTb&#10;++winDl3x4osC/l/QPkLAAD//wMAUEsBAi0AFAAGAAgAAAAhALaDOJL+AAAA4QEAABMAAAAAAAAA&#10;AAAAAAAAAAAAAFtDb250ZW50X1R5cGVzXS54bWxQSwECLQAUAAYACAAAACEAOP0h/9YAAACUAQAA&#10;CwAAAAAAAAAAAAAAAAAvAQAAX3JlbHMvLnJlbHNQSwECLQAUAAYACAAAACEABz1idbYCAADDBQAA&#10;DgAAAAAAAAAAAAAAAAAuAgAAZHJzL2Uyb0RvYy54bWxQSwECLQAUAAYACAAAACEADCJek9sAAAAI&#10;AQAADwAAAAAAAAAAAAAAAAAQBQAAZHJzL2Rvd25yZXYueG1sUEsFBgAAAAAEAAQA8wAAABgGAAAA&#10;AA==&#10;" filled="f" stroked="f">
                <v:path arrowok="t"/>
                <v:textbox>
                  <w:txbxContent>
                    <w:p w14:paraId="389B60E8" w14:textId="77777777" w:rsidR="00535526" w:rsidRPr="0013237D" w:rsidRDefault="00535526" w:rsidP="00E93855">
                      <w:pPr>
                        <w:rPr>
                          <w:rFonts w:ascii="Times" w:hAnsi="Times"/>
                          <w:sz w:val="22"/>
                          <w:szCs w:val="22"/>
                        </w:rPr>
                      </w:pPr>
                      <w:r>
                        <w:rPr>
                          <w:rFonts w:ascii="Times" w:hAnsi="Times"/>
                          <w:sz w:val="22"/>
                          <w:szCs w:val="22"/>
                        </w:rPr>
                        <w:t>Counts</w:t>
                      </w:r>
                      <w:r w:rsidRPr="0013237D">
                        <w:rPr>
                          <w:rFonts w:ascii="Times" w:hAnsi="Times"/>
                          <w:sz w:val="22"/>
                          <w:szCs w:val="22"/>
                        </w:rPr>
                        <w:t xml:space="preserve"> of bases that are not covered by any single </w:t>
                      </w:r>
                      <w:r>
                        <w:rPr>
                          <w:rFonts w:ascii="Times" w:hAnsi="Times"/>
                          <w:sz w:val="22"/>
                          <w:szCs w:val="22"/>
                        </w:rPr>
                        <w:t>read intersecting with repeats normalized by total number of bases annotated within each repeat</w:t>
                      </w:r>
                    </w:p>
                  </w:txbxContent>
                </v:textbox>
                <w10:wrap type="square"/>
              </v:shape>
            </w:pict>
          </mc:Fallback>
        </mc:AlternateContent>
      </w:r>
    </w:p>
    <w:p w14:paraId="348EBDC6" w14:textId="77777777" w:rsidR="00E93855" w:rsidRPr="006D4CE8" w:rsidRDefault="00E93855" w:rsidP="00E93855">
      <w:pPr>
        <w:tabs>
          <w:tab w:val="left" w:pos="6592"/>
        </w:tabs>
        <w:spacing w:line="276" w:lineRule="auto"/>
        <w:jc w:val="both"/>
        <w:rPr>
          <w:rFonts w:cs="Times New Roman"/>
        </w:rPr>
      </w:pPr>
      <w:r w:rsidRPr="006D4CE8">
        <w:rPr>
          <w:rFonts w:cs="Times New Roman"/>
        </w:rPr>
        <w:tab/>
      </w:r>
    </w:p>
    <w:p w14:paraId="63132480"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61312" behindDoc="0" locked="0" layoutInCell="1" allowOverlap="1" wp14:anchorId="1CDB7D47" wp14:editId="2B61C344">
                <wp:simplePos x="0" y="0"/>
                <wp:positionH relativeFrom="column">
                  <wp:posOffset>-227965</wp:posOffset>
                </wp:positionH>
                <wp:positionV relativeFrom="paragraph">
                  <wp:posOffset>8915400</wp:posOffset>
                </wp:positionV>
                <wp:extent cx="5372100" cy="5715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2F590D9" w14:textId="77777777" w:rsidR="00535526" w:rsidRDefault="00535526" w:rsidP="00E938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1CDB7D47" id="Text Box 3" o:spid="_x0000_s1030" type="#_x0000_t202" style="position:absolute;left:0;text-align:left;margin-left:-17.95pt;margin-top:702pt;width:423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plhuQIAAMMFAAAOAAAAZHJzL2Uyb0RvYy54bWysVN9P2zAQfp+0/8Hye0lSUgoRKQpFnSZV&#10;gAYTz65j04jE59lum27a/76zk5SO7YVpL4l999357rsfl1dtU5OtMLYCldPkJKZEKA5lpZ5z+vVx&#10;MTqnxDqmSlaDEjndC0uvZh8/XO50JsawhroUhqATZbOdzunaOZ1FkeVr0TB7AlooVEowDXN4Nc9R&#10;adgOvTd1NI7js2gHptQGuLAWpTedks6CfykFd3dSWuFInVOMzYWvCd+V/0azS5Y9G6bXFe/DYP8Q&#10;RcMqhY8eXN0wx8jGVH+4aipuwIJ0JxyaCKSsuAg5YDZJ/CabhzXTIuSC5Fh9oMn+P7f8dntvSFXm&#10;9JQSxRos0aNoHbmGlpx6dnbaZgh60AhzLYqxyiFTq5fAXyxCoiNMZ2AR7dlopWn8H/MkaIgF2B9I&#10;969wFE5Op+MkRhVH3WSaTPDsnb5aa2PdJwEN8YecGixqiIBtl9Z10AHiH1OwqOoa5Syr1W8C9NlJ&#10;ROiMzpplGAkePdLHFKr2Yz6Zjovp5GJ0VkySUZrE56OiiMejm0URF3G6mF+k1z/7OAf7wEOXumfE&#10;un0tuii+CIkcBwa8IHS3mNeGbBn2JeNcKJf03mqFaI+SmMV7DHt8yCPk9x7jjpHhZVDuYNxUCkxX&#10;cT+Ur2GXL0PIssP3ndDn7Slw7aoNzZUOrbSCco+dZKCbRKv5osKqLpl198zg6GEj4Dpxd/iRNexy&#10;Cv2JkjWY73+TezxOBGop2eEo59R+2zAjKKk/K5yViyRN/eyHS4qFxYs51qyONWrTzAGrkuDi0jwc&#10;Pd7Vw1EaaJ5w6xT+VVQxxfHtnLrhOHfdgsGtxUVRBBBOu2ZuqR40HwbI9+xj+8SM7hvbYSPdwjD0&#10;LHvT3x3Wl1dBsXEgq9D8nueO1Z5/3BRhfPqt5lfR8T2gXnfv7BcAAAD//wMAUEsDBBQABgAIAAAA&#10;IQAkmo0x3wAAAA0BAAAPAAAAZHJzL2Rvd25yZXYueG1sTI/BTsMwEETvSPyDtUjcWjtQUBviVAip&#10;AiEuhH6AG5skSry2YjsJfD3bEz3uzNPsTLFf7MAmM4bOoYRsLYAZrJ3usJFw/DqstsBCVKjV4NBI&#10;+DEB9uX1VaFy7Wb8NFMVG0YhGHIloY3R55yHujVWhbXzBsn7dqNVkc6x4XpUM4Xbgd8J8cit6pA+&#10;tMqbl9bUfZWshEN6fbPTL0/+vapnbH2fjh+9lLc3y/MTsGiW+A/DuT5Vh5I6nVxCHdggYXX/sCOU&#10;jI3Y0CpCtpnIgJ3O0o4kXhb8ckX5BwAA//8DAFBLAQItABQABgAIAAAAIQC2gziS/gAAAOEBAAAT&#10;AAAAAAAAAAAAAAAAAAAAAABbQ29udGVudF9UeXBlc10ueG1sUEsBAi0AFAAGAAgAAAAhADj9If/W&#10;AAAAlAEAAAsAAAAAAAAAAAAAAAAALwEAAF9yZWxzLy5yZWxzUEsBAi0AFAAGAAgAAAAhAOymmWG5&#10;AgAAwwUAAA4AAAAAAAAAAAAAAAAALgIAAGRycy9lMm9Eb2MueG1sUEsBAi0AFAAGAAgAAAAhACSa&#10;jTHfAAAADQEAAA8AAAAAAAAAAAAAAAAAEwUAAGRycy9kb3ducmV2LnhtbFBLBQYAAAAABAAEAPMA&#10;AAAfBgAAAAA=&#10;" filled="f" stroked="f">
                <v:path arrowok="t"/>
                <v:textbox>
                  <w:txbxContent>
                    <w:p w14:paraId="52F590D9" w14:textId="77777777" w:rsidR="00535526" w:rsidRDefault="00535526" w:rsidP="00E93855"/>
                  </w:txbxContent>
                </v:textbox>
                <w10:wrap type="square"/>
              </v:shape>
            </w:pict>
          </mc:Fallback>
        </mc:AlternateContent>
      </w:r>
    </w:p>
    <w:p w14:paraId="706C3EF4" w14:textId="77777777" w:rsidR="00E93855" w:rsidRDefault="00E93855" w:rsidP="00E93855">
      <w:pPr>
        <w:keepNext/>
        <w:spacing w:line="276" w:lineRule="auto"/>
        <w:ind w:hanging="567"/>
        <w:jc w:val="both"/>
      </w:pPr>
      <w:r w:rsidRPr="006D4CE8">
        <w:rPr>
          <w:rFonts w:cs="Times New Roman"/>
          <w:noProof/>
        </w:rPr>
        <w:drawing>
          <wp:inline distT="0" distB="0" distL="0" distR="0" wp14:anchorId="608CE390" wp14:editId="1802FFAE">
            <wp:extent cx="5961380" cy="386771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plot04.png"/>
                    <pic:cNvPicPr/>
                  </pic:nvPicPr>
                  <pic:blipFill>
                    <a:blip r:embed="rId11">
                      <a:extLst>
                        <a:ext uri="{28A0092B-C50C-407E-A947-70E740481C1C}">
                          <a14:useLocalDpi xmlns:a14="http://schemas.microsoft.com/office/drawing/2010/main" val="0"/>
                        </a:ext>
                      </a:extLst>
                    </a:blip>
                    <a:stretch>
                      <a:fillRect/>
                    </a:stretch>
                  </pic:blipFill>
                  <pic:spPr>
                    <a:xfrm>
                      <a:off x="0" y="0"/>
                      <a:ext cx="5961380" cy="3867715"/>
                    </a:xfrm>
                    <a:prstGeom prst="rect">
                      <a:avLst/>
                    </a:prstGeom>
                  </pic:spPr>
                </pic:pic>
              </a:graphicData>
            </a:graphic>
          </wp:inline>
        </w:drawing>
      </w:r>
    </w:p>
    <w:p w14:paraId="03B80B88" w14:textId="77777777" w:rsidR="00E93855" w:rsidRPr="006D4CE8" w:rsidRDefault="00E93855" w:rsidP="00E93855">
      <w:pPr>
        <w:pStyle w:val="Caption"/>
        <w:jc w:val="both"/>
        <w:rPr>
          <w:rFonts w:cs="Times New Roman"/>
        </w:rPr>
      </w:pPr>
      <w:bookmarkStart w:id="14" w:name="_Ref330911350"/>
      <w:r>
        <w:t xml:space="preserve">Figure S </w:t>
      </w:r>
      <w:r>
        <w:fldChar w:fldCharType="begin"/>
      </w:r>
      <w:r>
        <w:instrText xml:space="preserve"> SEQ Figure_S \* ARABIC </w:instrText>
      </w:r>
      <w:r>
        <w:fldChar w:fldCharType="separate"/>
      </w:r>
      <w:r w:rsidR="00BF7868">
        <w:rPr>
          <w:noProof/>
        </w:rPr>
        <w:t>4</w:t>
      </w:r>
      <w:r>
        <w:fldChar w:fldCharType="end"/>
      </w:r>
      <w:bookmarkEnd w:id="14"/>
    </w:p>
    <w:p w14:paraId="469F21AB"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62336" behindDoc="0" locked="0" layoutInCell="1" allowOverlap="1" wp14:anchorId="46176D0F" wp14:editId="0BBFB0CB">
                <wp:simplePos x="0" y="0"/>
                <wp:positionH relativeFrom="column">
                  <wp:posOffset>-342265</wp:posOffset>
                </wp:positionH>
                <wp:positionV relativeFrom="paragraph">
                  <wp:posOffset>214630</wp:posOffset>
                </wp:positionV>
                <wp:extent cx="5829300" cy="1012825"/>
                <wp:effectExtent l="0" t="0" r="0" b="317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10128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7C1AAFB" w14:textId="77777777" w:rsidR="00535526" w:rsidRPr="007E0C5A" w:rsidRDefault="00535526" w:rsidP="00E93855">
                            <w:pPr>
                              <w:pStyle w:val="Caption"/>
                              <w:rPr>
                                <w:rFonts w:ascii="Times" w:hAnsi="Times"/>
                                <w:b w:val="0"/>
                                <w:color w:val="auto"/>
                                <w:sz w:val="22"/>
                                <w:szCs w:val="22"/>
                              </w:rPr>
                            </w:pPr>
                            <w:r>
                              <w:rPr>
                                <w:rFonts w:ascii="Times" w:hAnsi="Times"/>
                                <w:b w:val="0"/>
                                <w:color w:val="auto"/>
                                <w:sz w:val="22"/>
                                <w:szCs w:val="22"/>
                              </w:rPr>
                              <w:t>Status</w:t>
                            </w:r>
                            <w:r w:rsidRPr="007E0C5A">
                              <w:rPr>
                                <w:rFonts w:ascii="Times" w:hAnsi="Times"/>
                                <w:b w:val="0"/>
                                <w:color w:val="auto"/>
                                <w:sz w:val="22"/>
                                <w:szCs w:val="22"/>
                              </w:rPr>
                              <w:t xml:space="preserve"> of gaps after running PBJelly with the PacBio and the TruSeq SLR data, as well as a combination of both. </w:t>
                            </w:r>
                            <w:r>
                              <w:rPr>
                                <w:rFonts w:ascii="Times" w:hAnsi="Times"/>
                                <w:b w:val="0"/>
                                <w:color w:val="auto"/>
                                <w:sz w:val="22"/>
                                <w:szCs w:val="22"/>
                              </w:rPr>
                              <w:t xml:space="preserve">Overfilled gaps are closed gaps with fill sequences longer than the predicted gaps size. Single- and double extend are gaps that were shortened from one or both sides. </w:t>
                            </w:r>
                            <w:r w:rsidRPr="007E0C5A">
                              <w:rPr>
                                <w:rFonts w:ascii="Times" w:hAnsi="Times"/>
                                <w:b w:val="0"/>
                                <w:color w:val="auto"/>
                                <w:sz w:val="22"/>
                                <w:szCs w:val="22"/>
                              </w:rPr>
                              <w:t xml:space="preserve">There are </w:t>
                            </w:r>
                            <w:r>
                              <w:rPr>
                                <w:rFonts w:ascii="Times" w:hAnsi="Times"/>
                                <w:b w:val="0"/>
                                <w:color w:val="auto"/>
                                <w:sz w:val="22"/>
                                <w:szCs w:val="22"/>
                              </w:rPr>
                              <w:t>relatively</w:t>
                            </w:r>
                            <w:r w:rsidRPr="007E0C5A">
                              <w:rPr>
                                <w:rFonts w:ascii="Times" w:hAnsi="Times"/>
                                <w:b w:val="0"/>
                                <w:color w:val="auto"/>
                                <w:sz w:val="22"/>
                                <w:szCs w:val="22"/>
                              </w:rPr>
                              <w:t xml:space="preserve"> few gaps that are addressed by a combination of both PacBio and TruSeq SLR and not PacBio alone.</w:t>
                            </w:r>
                          </w:p>
                          <w:p w14:paraId="7BC9302E" w14:textId="77777777" w:rsidR="00535526" w:rsidRDefault="00535526" w:rsidP="00E938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46176D0F" id="Text Box 6" o:spid="_x0000_s1031" type="#_x0000_t202" style="position:absolute;left:0;text-align:left;margin-left:-26.95pt;margin-top:16.9pt;width:459pt;height:7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ftqtwIAAMQFAAAOAAAAZHJzL2Uyb0RvYy54bWysVN1v2jAQf5+0/8HyO03CgEHUUKVUTJNQ&#10;W62d+mwcu0RNfJ5tIGza/76zkwDr9tJpL8n57nffH5dXTV2RnTC2BJXR5CKmRCgORameM/r1cTmY&#10;UmIdUwWrQImMHoSlV/P37y73OhVD2EBVCEPQiLLpXmd045xOo8jyjaiZvQAtFAolmJo5fJrnqDBs&#10;j9brKhrG8STagym0AS6sRe5NK6TzYF9Kwd2dlFY4UmUUY3Pha8J37b/R/JKlz4bpTcm7MNg/RFGz&#10;UqHTo6kb5hjZmvIPU3XJDViQ7oJDHYGUJRchB8wmiV9l87BhWoRcsDhWH8tk/59Zfru7N6QsMjqh&#10;RLEaW/QoGkeuoSETX529timCHjTCXINs7HLI1OoV8BeLkOgM0ypYRPtqNNLU/o95ElTEBhyORfde&#10;ODLH0+HsQ4wijrIkTobT4dg7jk7q2lj3SUBNPJFRg10NIbDdyroW2kO8NwXLsqqQz9JK/cZAmy1H&#10;hNFotVmKoSDpkT6o0LYfi/HHYf5xPBtM8nEyGCXxdJDn8XBws8zjPB4tF7PR9c8uzl4/FKLN3ZfE&#10;ukMl2ii+CIlFDiXwjDDeYlEZsmM4mIxzoVzSWasUoj1KYhZvUezwIY+Q31uU24r0nkG5o3JdKjBt&#10;y/1WnsIuXvqQZYvvRqHL25fANesmTFdoqeesoTjgKBloV9Fqviyxqytm3T0zuHs4CXhP3B1+ZAX7&#10;jEJHUbIB8/1vfI/HlUApJXvc5Yzab1tmBCXVZ4XLMktGI7/84THCxuLDnEvW5xK1rReAXUnwcmke&#10;SI93VU9KA/UTnp3ce0URUxx9Z9T15MK1FwbPFhd5HkC47pq5lXrQvN8gP7OPzRMzuhtsh4N0C/3W&#10;s/TVfLdY314F+daBLMPwn6ra1R9PRVif7qz5W3T+DqjT8Z3/AgAA//8DAFBLAwQUAAYACAAAACEA&#10;oJHTKd8AAAAKAQAADwAAAGRycy9kb3ducmV2LnhtbEyPQU7DMBBF90jcwRokdq1TAlUb4lQIqQIh&#10;NoQewI1NHCUeW7GdBE7PsKLL0Tz9/355WOzAJj2GzqGAzToDprFxqsNWwOnzuNoBC1GikoNDLeBb&#10;BzhU11elLJSb8UNPdWwZhWAopAAToy84D43RVoa18xrp9+VGKyOdY8vVKGcKtwO/y7Itt7JDajDS&#10;62ejm75OVsAxvbza6Ycn/1Y3Mxrfp9N7L8TtzfL0CCzqJf7D8KdP6lCR09klVIENAlYP+Z5QAXlO&#10;EwjYbe83wM5E7vMceFXyywnVLwAAAP//AwBQSwECLQAUAAYACAAAACEAtoM4kv4AAADhAQAAEwAA&#10;AAAAAAAAAAAAAAAAAAAAW0NvbnRlbnRfVHlwZXNdLnhtbFBLAQItABQABgAIAAAAIQA4/SH/1gAA&#10;AJQBAAALAAAAAAAAAAAAAAAAAC8BAABfcmVscy8ucmVsc1BLAQItABQABgAIAAAAIQCJ4ftqtwIA&#10;AMQFAAAOAAAAAAAAAAAAAAAAAC4CAABkcnMvZTJvRG9jLnhtbFBLAQItABQABgAIAAAAIQCgkdMp&#10;3wAAAAoBAAAPAAAAAAAAAAAAAAAAABEFAABkcnMvZG93bnJldi54bWxQSwUGAAAAAAQABADzAAAA&#10;HQYAAAAA&#10;" filled="f" stroked="f">
                <v:path arrowok="t"/>
                <v:textbox>
                  <w:txbxContent>
                    <w:p w14:paraId="17C1AAFB" w14:textId="77777777" w:rsidR="00535526" w:rsidRPr="007E0C5A" w:rsidRDefault="00535526" w:rsidP="00E93855">
                      <w:pPr>
                        <w:pStyle w:val="Descripcin"/>
                        <w:rPr>
                          <w:rFonts w:ascii="Times" w:hAnsi="Times"/>
                          <w:b w:val="0"/>
                          <w:color w:val="auto"/>
                          <w:sz w:val="22"/>
                          <w:szCs w:val="22"/>
                        </w:rPr>
                      </w:pPr>
                      <w:r>
                        <w:rPr>
                          <w:rFonts w:ascii="Times" w:hAnsi="Times"/>
                          <w:b w:val="0"/>
                          <w:color w:val="auto"/>
                          <w:sz w:val="22"/>
                          <w:szCs w:val="22"/>
                        </w:rPr>
                        <w:t>Status</w:t>
                      </w:r>
                      <w:r w:rsidRPr="007E0C5A">
                        <w:rPr>
                          <w:rFonts w:ascii="Times" w:hAnsi="Times"/>
                          <w:b w:val="0"/>
                          <w:color w:val="auto"/>
                          <w:sz w:val="22"/>
                          <w:szCs w:val="22"/>
                        </w:rPr>
                        <w:t xml:space="preserve"> of gaps after running </w:t>
                      </w:r>
                      <w:proofErr w:type="spellStart"/>
                      <w:r w:rsidRPr="007E0C5A">
                        <w:rPr>
                          <w:rFonts w:ascii="Times" w:hAnsi="Times"/>
                          <w:b w:val="0"/>
                          <w:color w:val="auto"/>
                          <w:sz w:val="22"/>
                          <w:szCs w:val="22"/>
                        </w:rPr>
                        <w:t>PBJelly</w:t>
                      </w:r>
                      <w:proofErr w:type="spellEnd"/>
                      <w:r w:rsidRPr="007E0C5A">
                        <w:rPr>
                          <w:rFonts w:ascii="Times" w:hAnsi="Times"/>
                          <w:b w:val="0"/>
                          <w:color w:val="auto"/>
                          <w:sz w:val="22"/>
                          <w:szCs w:val="22"/>
                        </w:rPr>
                        <w:t xml:space="preserve"> with the </w:t>
                      </w:r>
                      <w:proofErr w:type="spellStart"/>
                      <w:r w:rsidRPr="007E0C5A">
                        <w:rPr>
                          <w:rFonts w:ascii="Times" w:hAnsi="Times"/>
                          <w:b w:val="0"/>
                          <w:color w:val="auto"/>
                          <w:sz w:val="22"/>
                          <w:szCs w:val="22"/>
                        </w:rPr>
                        <w:t>PacBio</w:t>
                      </w:r>
                      <w:proofErr w:type="spellEnd"/>
                      <w:r w:rsidRPr="007E0C5A">
                        <w:rPr>
                          <w:rFonts w:ascii="Times" w:hAnsi="Times"/>
                          <w:b w:val="0"/>
                          <w:color w:val="auto"/>
                          <w:sz w:val="22"/>
                          <w:szCs w:val="22"/>
                        </w:rPr>
                        <w:t xml:space="preserve"> and the </w:t>
                      </w:r>
                      <w:proofErr w:type="spellStart"/>
                      <w:r w:rsidRPr="007E0C5A">
                        <w:rPr>
                          <w:rFonts w:ascii="Times" w:hAnsi="Times"/>
                          <w:b w:val="0"/>
                          <w:color w:val="auto"/>
                          <w:sz w:val="22"/>
                          <w:szCs w:val="22"/>
                        </w:rPr>
                        <w:t>TruSeq</w:t>
                      </w:r>
                      <w:proofErr w:type="spellEnd"/>
                      <w:r w:rsidRPr="007E0C5A">
                        <w:rPr>
                          <w:rFonts w:ascii="Times" w:hAnsi="Times"/>
                          <w:b w:val="0"/>
                          <w:color w:val="auto"/>
                          <w:sz w:val="22"/>
                          <w:szCs w:val="22"/>
                        </w:rPr>
                        <w:t xml:space="preserve"> SLR data, as well as a combination of both. </w:t>
                      </w:r>
                      <w:r>
                        <w:rPr>
                          <w:rFonts w:ascii="Times" w:hAnsi="Times"/>
                          <w:b w:val="0"/>
                          <w:color w:val="auto"/>
                          <w:sz w:val="22"/>
                          <w:szCs w:val="22"/>
                        </w:rPr>
                        <w:t xml:space="preserve">Overfilled gaps are closed gaps with fill sequences longer than the predicted gaps size. Single- and double extend are gaps that were shortened from one or both sides. </w:t>
                      </w:r>
                      <w:r w:rsidRPr="007E0C5A">
                        <w:rPr>
                          <w:rFonts w:ascii="Times" w:hAnsi="Times"/>
                          <w:b w:val="0"/>
                          <w:color w:val="auto"/>
                          <w:sz w:val="22"/>
                          <w:szCs w:val="22"/>
                        </w:rPr>
                        <w:t xml:space="preserve">There are </w:t>
                      </w:r>
                      <w:r>
                        <w:rPr>
                          <w:rFonts w:ascii="Times" w:hAnsi="Times"/>
                          <w:b w:val="0"/>
                          <w:color w:val="auto"/>
                          <w:sz w:val="22"/>
                          <w:szCs w:val="22"/>
                        </w:rPr>
                        <w:t>relatively</w:t>
                      </w:r>
                      <w:r w:rsidRPr="007E0C5A">
                        <w:rPr>
                          <w:rFonts w:ascii="Times" w:hAnsi="Times"/>
                          <w:b w:val="0"/>
                          <w:color w:val="auto"/>
                          <w:sz w:val="22"/>
                          <w:szCs w:val="22"/>
                        </w:rPr>
                        <w:t xml:space="preserve"> few gaps that are addressed by a combination of both </w:t>
                      </w:r>
                      <w:proofErr w:type="spellStart"/>
                      <w:r w:rsidRPr="007E0C5A">
                        <w:rPr>
                          <w:rFonts w:ascii="Times" w:hAnsi="Times"/>
                          <w:b w:val="0"/>
                          <w:color w:val="auto"/>
                          <w:sz w:val="22"/>
                          <w:szCs w:val="22"/>
                        </w:rPr>
                        <w:t>PacBio</w:t>
                      </w:r>
                      <w:proofErr w:type="spellEnd"/>
                      <w:r w:rsidRPr="007E0C5A">
                        <w:rPr>
                          <w:rFonts w:ascii="Times" w:hAnsi="Times"/>
                          <w:b w:val="0"/>
                          <w:color w:val="auto"/>
                          <w:sz w:val="22"/>
                          <w:szCs w:val="22"/>
                        </w:rPr>
                        <w:t xml:space="preserve"> and </w:t>
                      </w:r>
                      <w:proofErr w:type="spellStart"/>
                      <w:r w:rsidRPr="007E0C5A">
                        <w:rPr>
                          <w:rFonts w:ascii="Times" w:hAnsi="Times"/>
                          <w:b w:val="0"/>
                          <w:color w:val="auto"/>
                          <w:sz w:val="22"/>
                          <w:szCs w:val="22"/>
                        </w:rPr>
                        <w:t>TruSeq</w:t>
                      </w:r>
                      <w:proofErr w:type="spellEnd"/>
                      <w:r w:rsidRPr="007E0C5A">
                        <w:rPr>
                          <w:rFonts w:ascii="Times" w:hAnsi="Times"/>
                          <w:b w:val="0"/>
                          <w:color w:val="auto"/>
                          <w:sz w:val="22"/>
                          <w:szCs w:val="22"/>
                        </w:rPr>
                        <w:t xml:space="preserve"> SLR and not </w:t>
                      </w:r>
                      <w:proofErr w:type="spellStart"/>
                      <w:r w:rsidRPr="007E0C5A">
                        <w:rPr>
                          <w:rFonts w:ascii="Times" w:hAnsi="Times"/>
                          <w:b w:val="0"/>
                          <w:color w:val="auto"/>
                          <w:sz w:val="22"/>
                          <w:szCs w:val="22"/>
                        </w:rPr>
                        <w:t>PacBio</w:t>
                      </w:r>
                      <w:proofErr w:type="spellEnd"/>
                      <w:r w:rsidRPr="007E0C5A">
                        <w:rPr>
                          <w:rFonts w:ascii="Times" w:hAnsi="Times"/>
                          <w:b w:val="0"/>
                          <w:color w:val="auto"/>
                          <w:sz w:val="22"/>
                          <w:szCs w:val="22"/>
                        </w:rPr>
                        <w:t xml:space="preserve"> alone.</w:t>
                      </w:r>
                    </w:p>
                    <w:p w14:paraId="7BC9302E" w14:textId="77777777" w:rsidR="00535526" w:rsidRDefault="00535526" w:rsidP="00E93855"/>
                  </w:txbxContent>
                </v:textbox>
                <w10:wrap type="square"/>
              </v:shape>
            </w:pict>
          </mc:Fallback>
        </mc:AlternateContent>
      </w:r>
    </w:p>
    <w:p w14:paraId="61DB7EFA" w14:textId="77777777" w:rsidR="00E93855" w:rsidRPr="006D4CE8" w:rsidRDefault="00E93855" w:rsidP="00E93855">
      <w:pPr>
        <w:spacing w:line="276" w:lineRule="auto"/>
        <w:jc w:val="both"/>
        <w:rPr>
          <w:rFonts w:cs="Times New Roman"/>
        </w:rPr>
      </w:pPr>
      <w:r w:rsidRPr="006D4CE8">
        <w:rPr>
          <w:rFonts w:cs="Times New Roman"/>
        </w:rPr>
        <w:br w:type="page"/>
      </w:r>
    </w:p>
    <w:p w14:paraId="3CA31F34" w14:textId="77777777" w:rsidR="00E93855" w:rsidRDefault="00E93855" w:rsidP="00E93855">
      <w:pPr>
        <w:keepNext/>
        <w:spacing w:line="276" w:lineRule="auto"/>
        <w:jc w:val="both"/>
      </w:pPr>
      <w:r w:rsidRPr="006D4CE8">
        <w:rPr>
          <w:rFonts w:cs="Times New Roman"/>
          <w:noProof/>
        </w:rPr>
        <w:drawing>
          <wp:inline distT="0" distB="0" distL="0" distR="0" wp14:anchorId="53EE1524" wp14:editId="6FADE529">
            <wp:extent cx="5270500" cy="5268060"/>
            <wp:effectExtent l="0" t="0" r="0" b="0"/>
            <wp:docPr id="11" name="Picture 1" descr="n50Di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n50Diff.png"/>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270500" cy="5268060"/>
                    </a:xfrm>
                    <a:prstGeom prst="rect">
                      <a:avLst/>
                    </a:prstGeom>
                  </pic:spPr>
                </pic:pic>
              </a:graphicData>
            </a:graphic>
          </wp:inline>
        </w:drawing>
      </w:r>
    </w:p>
    <w:bookmarkStart w:id="15" w:name="_Ref293051023"/>
    <w:p w14:paraId="58F0D452" w14:textId="77777777" w:rsidR="00E93855" w:rsidRPr="006D4CE8" w:rsidRDefault="00E93855" w:rsidP="00E93855">
      <w:pPr>
        <w:pStyle w:val="Caption"/>
        <w:jc w:val="both"/>
        <w:rPr>
          <w:rFonts w:cs="Times New Roman"/>
        </w:rPr>
      </w:pPr>
      <w:r w:rsidRPr="006D4CE8">
        <w:rPr>
          <w:rFonts w:cs="Times New Roman"/>
          <w:noProof/>
        </w:rPr>
        <mc:AlternateContent>
          <mc:Choice Requires="wps">
            <w:drawing>
              <wp:anchor distT="0" distB="0" distL="114300" distR="114300" simplePos="0" relativeHeight="251663360" behindDoc="0" locked="0" layoutInCell="1" allowOverlap="1" wp14:anchorId="7D3D42FD" wp14:editId="323FCFBC">
                <wp:simplePos x="0" y="0"/>
                <wp:positionH relativeFrom="column">
                  <wp:posOffset>-114300</wp:posOffset>
                </wp:positionH>
                <wp:positionV relativeFrom="paragraph">
                  <wp:posOffset>306705</wp:posOffset>
                </wp:positionV>
                <wp:extent cx="5829300" cy="6858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AF0F17C" w14:textId="77777777" w:rsidR="00535526" w:rsidRPr="008C6095" w:rsidRDefault="00535526" w:rsidP="00E93855">
                            <w:pPr>
                              <w:rPr>
                                <w:rFonts w:ascii="Times" w:hAnsi="Times"/>
                                <w:sz w:val="22"/>
                                <w:szCs w:val="22"/>
                              </w:rPr>
                            </w:pPr>
                            <w:r>
                              <w:rPr>
                                <w:rFonts w:ascii="Times" w:hAnsi="Times"/>
                                <w:sz w:val="22"/>
                                <w:szCs w:val="22"/>
                              </w:rPr>
                              <w:t xml:space="preserve">Increase of contig N50 across all non-finished chromosomes after filling gaps with PacBio data. Approximately 4-fold increase in continuity can be seen across all assessed chromosomes.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7D3D42FD" id="Text Box 12" o:spid="_x0000_s1032" type="#_x0000_t202" style="position:absolute;left:0;text-align:left;margin-left:-9pt;margin-top:24.15pt;width:459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LKRuQIAAMUFAAAOAAAAZHJzL2Uyb0RvYy54bWysVE1v2zAMvQ/YfxB0T21nSZoYdQo3RYYB&#10;QVusHXpWZKkxaouapCTOiv33UbKdZt0uHXaxJfKRIh8/Li6buiI7YWwJKqPJWUyJUByKUj1l9NvD&#10;cjClxDqmClaBEhk9CEsv5x8/XOx1KoawgaoQhqATZdO9zujGOZ1GkeUbUTN7BlooVEowNXN4NU9R&#10;YdgevddVNIzjSbQHU2gDXFiL0utWSefBv5SCu1sprXCkyijG5sLXhO/af6P5BUufDNObkndhsH+I&#10;omalwkePrq6ZY2Rryj9c1SU3YEG6Mw51BFKWXIQcMJskfpPN/YZpEXJBcqw+0mT/n1t+s7szpCyw&#10;dkNKFKuxRg+iceQKGoIi5GevbYqwe41A16AcsSFXq1fAny1CohNMa2AR7flopKn9HzMlaIglOBxp&#10;989wFI6nw9mnGFUcdZPpeIpn7/TVWhvrPguoiT9k1GBZQwRst7KuhfYQ/5iCZVlVKGdppX4ToM9W&#10;IkJvtNYsxUjw6JE+plC3l8X4fJifj2eDST5OBqMkng7yPB4Orpd5nMej5WI2uvrZxdnbBx7a1D0j&#10;1h0q0UbxVUhkOTDgBaG/xaIyZMewMxnnQrmk81YpRHuUxCzeY9jhQx4hv/cYt4z0L4NyR+O6VGDa&#10;ivuxfA27eO5Dli2+64Qub0+Ba9ZNaK9J30prKA7YSQbaWbSaL0us6opZd8cMDh82Ai4Ud4sfWcE+&#10;o9CdKNmA+fE3ucfjTKCWkj0Oc0bt9y0zgpLqi8JpmSWjkZ/+cBlhYfFiTjXrU43a1gvAqiS4ujQP&#10;R493VX+UBupH3Du5fxVVTHF8O6OuPy5cu2Jwb3GR5wGE866ZW6l7zfsB8j370Dwyo7vGdthIN9CP&#10;PUvf9HeL9eVVkG8dyDI0v+e5ZbXjH3dFGJ9ur/lldHoPqNftO/8FAAD//wMAUEsDBBQABgAIAAAA&#10;IQA/A72j3wAAAAoBAAAPAAAAZHJzL2Rvd25yZXYueG1sTI9BTsMwEEX3SNzBGiR2rVMKVUjjVAip&#10;AiE2hB7Ajd04Sjy2YjsJnJ5hBcuZefrzfnlY7MAmPYbOoYDNOgOmsXGqw1bA6fO4yoGFKFHJwaEW&#10;8KUDHKrrq1IWys34oac6toxCMBRSgInRF5yHxmgrw9p5jXS7uNHKSOPYcjXKmcLtwO+ybMet7JA+&#10;GOn1s9FNXycr4JheXu30zZN/q5sZje/T6b0X4vZmedoDi3qJfzD86pM6VOR0dglVYIOA1SanLlHA&#10;fb4FRsBjltHiTOTDbgu8Kvn/CtUPAAAA//8DAFBLAQItABQABgAIAAAAIQC2gziS/gAAAOEBAAAT&#10;AAAAAAAAAAAAAAAAAAAAAABbQ29udGVudF9UeXBlc10ueG1sUEsBAi0AFAAGAAgAAAAhADj9If/W&#10;AAAAlAEAAAsAAAAAAAAAAAAAAAAALwEAAF9yZWxzLy5yZWxzUEsBAi0AFAAGAAgAAAAhAEjIspG5&#10;AgAAxQUAAA4AAAAAAAAAAAAAAAAALgIAAGRycy9lMm9Eb2MueG1sUEsBAi0AFAAGAAgAAAAhAD8D&#10;vaPfAAAACgEAAA8AAAAAAAAAAAAAAAAAEwUAAGRycy9kb3ducmV2LnhtbFBLBQYAAAAABAAEAPMA&#10;AAAfBgAAAAA=&#10;" filled="f" stroked="f">
                <v:path arrowok="t"/>
                <v:textbox>
                  <w:txbxContent>
                    <w:p w14:paraId="6AF0F17C" w14:textId="77777777" w:rsidR="00535526" w:rsidRPr="008C6095" w:rsidRDefault="00535526" w:rsidP="00E93855">
                      <w:pPr>
                        <w:rPr>
                          <w:rFonts w:ascii="Times" w:hAnsi="Times"/>
                          <w:sz w:val="22"/>
                          <w:szCs w:val="22"/>
                        </w:rPr>
                      </w:pPr>
                      <w:r>
                        <w:rPr>
                          <w:rFonts w:ascii="Times" w:hAnsi="Times"/>
                          <w:sz w:val="22"/>
                          <w:szCs w:val="22"/>
                        </w:rPr>
                        <w:t xml:space="preserve">Increase of contig N50 across all non-finished chromosomes after filling gaps with </w:t>
                      </w:r>
                      <w:proofErr w:type="spellStart"/>
                      <w:r>
                        <w:rPr>
                          <w:rFonts w:ascii="Times" w:hAnsi="Times"/>
                          <w:sz w:val="22"/>
                          <w:szCs w:val="22"/>
                        </w:rPr>
                        <w:t>PacBio</w:t>
                      </w:r>
                      <w:proofErr w:type="spellEnd"/>
                      <w:r>
                        <w:rPr>
                          <w:rFonts w:ascii="Times" w:hAnsi="Times"/>
                          <w:sz w:val="22"/>
                          <w:szCs w:val="22"/>
                        </w:rPr>
                        <w:t xml:space="preserve"> data. Approximately 4-fold increase in continuity can be seen across all assessed chromosomes. </w:t>
                      </w:r>
                    </w:p>
                  </w:txbxContent>
                </v:textbox>
                <w10:wrap type="square"/>
              </v:shape>
            </w:pict>
          </mc:Fallback>
        </mc:AlternateContent>
      </w:r>
      <w:bookmarkEnd w:id="15"/>
      <w:r>
        <w:t xml:space="preserve">Figure S </w:t>
      </w:r>
      <w:r>
        <w:fldChar w:fldCharType="begin"/>
      </w:r>
      <w:r>
        <w:instrText xml:space="preserve"> SEQ Figure_S \* ARABIC </w:instrText>
      </w:r>
      <w:r>
        <w:fldChar w:fldCharType="separate"/>
      </w:r>
      <w:r w:rsidR="00BF7868">
        <w:rPr>
          <w:noProof/>
        </w:rPr>
        <w:t>5</w:t>
      </w:r>
      <w:r>
        <w:fldChar w:fldCharType="end"/>
      </w:r>
    </w:p>
    <w:p w14:paraId="2A0E441A" w14:textId="77777777" w:rsidR="00E93855" w:rsidRPr="006D4CE8" w:rsidRDefault="00E93855" w:rsidP="00E93855">
      <w:pPr>
        <w:pStyle w:val="Caption"/>
        <w:spacing w:line="276" w:lineRule="auto"/>
        <w:jc w:val="both"/>
        <w:rPr>
          <w:rFonts w:cs="Times New Roman"/>
        </w:rPr>
      </w:pPr>
      <w:r w:rsidRPr="006D4CE8">
        <w:rPr>
          <w:rFonts w:cs="Times New Roman"/>
        </w:rPr>
        <w:t xml:space="preserve"> </w:t>
      </w:r>
    </w:p>
    <w:p w14:paraId="00576C05" w14:textId="77777777" w:rsidR="00E93855" w:rsidRPr="006D4CE8" w:rsidRDefault="00E93855" w:rsidP="00E93855">
      <w:pPr>
        <w:spacing w:line="276" w:lineRule="auto"/>
        <w:jc w:val="both"/>
        <w:rPr>
          <w:rFonts w:cs="Times New Roman"/>
        </w:rPr>
      </w:pPr>
      <w:r w:rsidRPr="006D4CE8">
        <w:rPr>
          <w:rFonts w:cs="Times New Roman"/>
        </w:rPr>
        <w:br w:type="page"/>
      </w:r>
    </w:p>
    <w:p w14:paraId="34D7B5BD" w14:textId="77777777" w:rsidR="00E93855" w:rsidRDefault="00E93855" w:rsidP="00E93855">
      <w:pPr>
        <w:keepNext/>
        <w:spacing w:line="276" w:lineRule="auto"/>
        <w:jc w:val="both"/>
      </w:pPr>
      <w:r w:rsidRPr="006D4CE8">
        <w:rPr>
          <w:rFonts w:cs="Times New Roman"/>
          <w:noProof/>
        </w:rPr>
        <w:drawing>
          <wp:inline distT="0" distB="0" distL="0" distR="0" wp14:anchorId="55112175" wp14:editId="0D3D6E42">
            <wp:extent cx="5270500" cy="3614319"/>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5263D6CC" w14:textId="77777777" w:rsidR="00E93855" w:rsidRPr="006D4CE8" w:rsidRDefault="00E93855" w:rsidP="00E93855">
      <w:pPr>
        <w:pStyle w:val="Caption"/>
        <w:jc w:val="both"/>
        <w:rPr>
          <w:rFonts w:cs="Times New Roman"/>
        </w:rPr>
      </w:pPr>
      <w:r w:rsidRPr="006D4CE8">
        <w:rPr>
          <w:rFonts w:cs="Times New Roman"/>
          <w:noProof/>
        </w:rPr>
        <mc:AlternateContent>
          <mc:Choice Requires="wps">
            <w:drawing>
              <wp:anchor distT="0" distB="0" distL="114300" distR="114300" simplePos="0" relativeHeight="251665408" behindDoc="0" locked="0" layoutInCell="1" allowOverlap="1" wp14:anchorId="08BB8AE9" wp14:editId="1DCCB136">
                <wp:simplePos x="0" y="0"/>
                <wp:positionH relativeFrom="column">
                  <wp:posOffset>-114300</wp:posOffset>
                </wp:positionH>
                <wp:positionV relativeFrom="paragraph">
                  <wp:posOffset>360680</wp:posOffset>
                </wp:positionV>
                <wp:extent cx="5715000" cy="571500"/>
                <wp:effectExtent l="0" t="0" r="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B2CE100" w14:textId="77777777" w:rsidR="00535526" w:rsidRPr="0013237D" w:rsidRDefault="00535526" w:rsidP="00E93855">
                            <w:pPr>
                              <w:rPr>
                                <w:rFonts w:ascii="Times" w:hAnsi="Times"/>
                                <w:sz w:val="22"/>
                                <w:szCs w:val="22"/>
                              </w:rPr>
                            </w:pPr>
                            <w:r w:rsidRPr="00C61FFC">
                              <w:rPr>
                                <w:rFonts w:ascii="Times" w:hAnsi="Times"/>
                                <w:sz w:val="22"/>
                                <w:szCs w:val="22"/>
                              </w:rPr>
                              <w:t xml:space="preserve">Length Distribution of Segmental Duplications on all </w:t>
                            </w:r>
                            <w:r>
                              <w:rPr>
                                <w:rFonts w:ascii="Times" w:hAnsi="Times"/>
                                <w:sz w:val="22"/>
                                <w:szCs w:val="22"/>
                              </w:rPr>
                              <w:t>Pan_tro_3.0</w:t>
                            </w:r>
                            <w:r w:rsidRPr="00C61FFC">
                              <w:rPr>
                                <w:rFonts w:ascii="Times" w:hAnsi="Times"/>
                                <w:sz w:val="22"/>
                                <w:szCs w:val="22"/>
                              </w:rPr>
                              <w:t xml:space="preserve"> Contigs</w:t>
                            </w:r>
                            <w:r>
                              <w:rPr>
                                <w:rFonts w:ascii="Times" w:hAnsi="Times"/>
                                <w:sz w:val="22"/>
                                <w:szCs w:val="22"/>
                              </w:rPr>
                              <w:t>, 1-50 Kbp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08BB8AE9" id="Text Box 10" o:spid="_x0000_s1033" type="#_x0000_t202" style="position:absolute;left:0;text-align:left;margin-left:-9pt;margin-top:28.4pt;width:450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coStAIAAMUFAAAOAAAAZHJzL2Uyb0RvYy54bWysVFtP2zAUfp+0/2D5vSSpWgoRKQpFnSZV&#10;gAYTz65j04jEx7PdNt20/75jO4GO7YVpL4l9/J3bdy4Xl13bkJ0wtgZV0OwkpUQoDlWtngr69WE5&#10;OqPEOqYq1oASBT0ISy/nHz9c7HUuxrCBphKGoBFl870u6MY5nSeJ5RvRMnsCWih8lGBa5vBqnpLK&#10;sD1ab5tknKanyR5MpQ1wYS1Kr+MjnQf7UgrubqW0wpGmoBibC18Tvmv/TeYXLH8yTG9q3ofB/iGK&#10;ltUKnb6YumaOka2p/zDV1tyABelOOLQJSFlzEXLAbLL0TTb3G6ZFyAXJsfqFJvv/zPKb3Z0hdYW1&#10;Q3oUa7FGD6Jz5Ao6giLkZ69tjrB7jUDXoRyxIVerV8CfLUKSI0xUsIj2fHTStP6PmRJURB+HF9q9&#10;G47C6Sybpik+cXyLF+83edXWxrpPAlriDwU1WNYQAdutrIvQAeKdKVjWTYNyljfqNwHajBIReiNq&#10;sxwjwaNH+phC3X4sprNxOZuej07LaTaaZOnZqCzT8eh6WaZlOlkuzidXP/s4B/3AQ0zdM2LdoREx&#10;ii9CIsuBAS8I/S0WjSE7hp3JOBfKZb21RiHaoyRm8R7FHh/yCPm9RzkyMngG5V6U21qBiRX3Y/ka&#10;dvU8hCwjvu+EPm9PgevWXWiv2dBKa6gO2EkG4ixazZc1VnXFrLtjBocPGwEXirvFj2xgX1DoT5Rs&#10;wHz/m9zjcSbwlZI9DnNB7bctM4KS5rPCaTnPJhM068JlgoXFizl+WR+/qG27AKxKhqtL83D0eNcM&#10;R2mgfcS9U3qv+MQUR98FdcNx4eKKwb3FRVkGEM67Zm6l7jUfBsj37EP3yIzuG9thI93AMPYsf9Pf&#10;EevLq6DcOpB1aH7Pc2S15x93RRiffq/5ZXR8D6jX7Tv/BQAA//8DAFBLAwQUAAYACAAAACEA+jzx&#10;gtwAAAAKAQAADwAAAGRycy9kb3ducmV2LnhtbEyPz0rEMBDG74LvEEbwtpvuokupTRcRFkW8WPcB&#10;ss3YljaT0CRt9ekdT3qcb358f8rjakcx4xR6Rwp22wwEUuNMT62C88dpk4MIUZPRoyNU8IUBjtX1&#10;VakL4xZ6x7mOrWATCoVW0MXoCylD06HVYes8Ev8+3WR15HNqpZn0wuZ2lPssO0ire+KETnt86rAZ&#10;6mQVnNLzi52/ZfKvdbNQ54d0fhuUur1ZHx9ARFzjHwy/9bk6VNzp4hKZIEYFm13OW6KC+wNPYCDP&#10;9yxcmLxjRVal/D+h+gEAAP//AwBQSwECLQAUAAYACAAAACEAtoM4kv4AAADhAQAAEwAAAAAAAAAA&#10;AAAAAAAAAAAAW0NvbnRlbnRfVHlwZXNdLnhtbFBLAQItABQABgAIAAAAIQA4/SH/1gAAAJQBAAAL&#10;AAAAAAAAAAAAAAAAAC8BAABfcmVscy8ucmVsc1BLAQItABQABgAIAAAAIQAY1coStAIAAMUFAAAO&#10;AAAAAAAAAAAAAAAAAC4CAABkcnMvZTJvRG9jLnhtbFBLAQItABQABgAIAAAAIQD6PPGC3AAAAAoB&#10;AAAPAAAAAAAAAAAAAAAAAA4FAABkcnMvZG93bnJldi54bWxQSwUGAAAAAAQABADzAAAAFwYAAAAA&#10;" filled="f" stroked="f">
                <v:path arrowok="t"/>
                <v:textbox>
                  <w:txbxContent>
                    <w:p w14:paraId="4B2CE100" w14:textId="77777777" w:rsidR="00535526" w:rsidRPr="0013237D" w:rsidRDefault="00535526" w:rsidP="00E93855">
                      <w:pPr>
                        <w:rPr>
                          <w:rFonts w:ascii="Times" w:hAnsi="Times"/>
                          <w:sz w:val="22"/>
                          <w:szCs w:val="22"/>
                        </w:rPr>
                      </w:pPr>
                      <w:r w:rsidRPr="00C61FFC">
                        <w:rPr>
                          <w:rFonts w:ascii="Times" w:hAnsi="Times"/>
                          <w:sz w:val="22"/>
                          <w:szCs w:val="22"/>
                        </w:rPr>
                        <w:t xml:space="preserve">Length Distribution of Segmental Duplications on all </w:t>
                      </w:r>
                      <w:r>
                        <w:rPr>
                          <w:rFonts w:ascii="Times" w:hAnsi="Times"/>
                          <w:sz w:val="22"/>
                          <w:szCs w:val="22"/>
                        </w:rPr>
                        <w:t>Pan_tro_3.0</w:t>
                      </w:r>
                      <w:r w:rsidRPr="00C61FFC">
                        <w:rPr>
                          <w:rFonts w:ascii="Times" w:hAnsi="Times"/>
                          <w:sz w:val="22"/>
                          <w:szCs w:val="22"/>
                        </w:rPr>
                        <w:t xml:space="preserve"> Contigs</w:t>
                      </w:r>
                      <w:r>
                        <w:rPr>
                          <w:rFonts w:ascii="Times" w:hAnsi="Times"/>
                          <w:sz w:val="22"/>
                          <w:szCs w:val="22"/>
                        </w:rPr>
                        <w:t xml:space="preserve">, 1-50 </w:t>
                      </w:r>
                      <w:proofErr w:type="spellStart"/>
                      <w:r>
                        <w:rPr>
                          <w:rFonts w:ascii="Times" w:hAnsi="Times"/>
                          <w:sz w:val="22"/>
                          <w:szCs w:val="22"/>
                        </w:rPr>
                        <w:t>Kbp</w:t>
                      </w:r>
                      <w:proofErr w:type="spellEnd"/>
                    </w:p>
                  </w:txbxContent>
                </v:textbox>
                <w10:wrap type="square"/>
              </v:shape>
            </w:pict>
          </mc:Fallback>
        </mc:AlternateContent>
      </w:r>
      <w:r>
        <w:t xml:space="preserve">Figure S </w:t>
      </w:r>
      <w:r>
        <w:fldChar w:fldCharType="begin"/>
      </w:r>
      <w:r>
        <w:instrText xml:space="preserve"> SEQ Figure_S \* ARABIC </w:instrText>
      </w:r>
      <w:r>
        <w:fldChar w:fldCharType="separate"/>
      </w:r>
      <w:r w:rsidR="00BF7868">
        <w:rPr>
          <w:noProof/>
        </w:rPr>
        <w:t>6</w:t>
      </w:r>
      <w:r>
        <w:fldChar w:fldCharType="end"/>
      </w:r>
    </w:p>
    <w:p w14:paraId="5B342EBE" w14:textId="77777777" w:rsidR="00E93855" w:rsidRPr="006D4CE8" w:rsidRDefault="00E93855" w:rsidP="00E93855">
      <w:pPr>
        <w:spacing w:line="276" w:lineRule="auto"/>
        <w:jc w:val="both"/>
        <w:rPr>
          <w:rFonts w:cs="Times New Roman"/>
        </w:rPr>
      </w:pPr>
    </w:p>
    <w:p w14:paraId="7BF218AB" w14:textId="77777777" w:rsidR="00E93855" w:rsidRPr="006D4CE8" w:rsidRDefault="00E93855" w:rsidP="00E93855">
      <w:pPr>
        <w:spacing w:line="276" w:lineRule="auto"/>
        <w:jc w:val="both"/>
        <w:rPr>
          <w:rFonts w:cs="Times New Roman"/>
        </w:rPr>
      </w:pPr>
      <w:r w:rsidRPr="006D4CE8">
        <w:rPr>
          <w:rFonts w:cs="Times New Roman"/>
        </w:rPr>
        <w:br w:type="page"/>
      </w:r>
    </w:p>
    <w:p w14:paraId="11A95CAC" w14:textId="77777777" w:rsidR="00E93855" w:rsidRDefault="00E93855" w:rsidP="00E93855">
      <w:pPr>
        <w:keepNext/>
        <w:spacing w:line="276" w:lineRule="auto"/>
        <w:jc w:val="both"/>
      </w:pPr>
      <w:r w:rsidRPr="006D4CE8">
        <w:rPr>
          <w:rFonts w:cs="Times New Roman"/>
          <w:noProof/>
        </w:rPr>
        <w:drawing>
          <wp:inline distT="0" distB="0" distL="0" distR="0" wp14:anchorId="50B730AB" wp14:editId="1ED2F7F9">
            <wp:extent cx="5270500" cy="3614319"/>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2954F266" w14:textId="77777777" w:rsidR="00E93855" w:rsidRPr="006D4CE8" w:rsidRDefault="00E93855" w:rsidP="00E93855">
      <w:pPr>
        <w:pStyle w:val="Caption"/>
        <w:jc w:val="both"/>
        <w:rPr>
          <w:rFonts w:cs="Times New Roman"/>
        </w:rPr>
      </w:pPr>
      <w:r>
        <w:t xml:space="preserve">Figure S </w:t>
      </w:r>
      <w:r>
        <w:fldChar w:fldCharType="begin"/>
      </w:r>
      <w:r>
        <w:instrText xml:space="preserve"> SEQ Figure_S \* ARABIC </w:instrText>
      </w:r>
      <w:r>
        <w:fldChar w:fldCharType="separate"/>
      </w:r>
      <w:r w:rsidR="00BF7868">
        <w:rPr>
          <w:noProof/>
        </w:rPr>
        <w:t>7</w:t>
      </w:r>
      <w:r>
        <w:fldChar w:fldCharType="end"/>
      </w:r>
    </w:p>
    <w:p w14:paraId="3AE40A92" w14:textId="77777777" w:rsidR="00E93855" w:rsidRPr="006D4CE8" w:rsidRDefault="00E93855" w:rsidP="00E93855">
      <w:pPr>
        <w:spacing w:line="276" w:lineRule="auto"/>
        <w:jc w:val="both"/>
        <w:rPr>
          <w:rFonts w:cs="Times New Roman"/>
        </w:rPr>
      </w:pPr>
    </w:p>
    <w:p w14:paraId="597662DF"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66432" behindDoc="0" locked="0" layoutInCell="1" allowOverlap="1" wp14:anchorId="1E7FDBDC" wp14:editId="2A223694">
                <wp:simplePos x="0" y="0"/>
                <wp:positionH relativeFrom="column">
                  <wp:posOffset>-114300</wp:posOffset>
                </wp:positionH>
                <wp:positionV relativeFrom="paragraph">
                  <wp:posOffset>14605</wp:posOffset>
                </wp:positionV>
                <wp:extent cx="5715000" cy="571500"/>
                <wp:effectExtent l="0" t="0" r="0" b="1270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EEEA1B3" w14:textId="77777777" w:rsidR="00535526" w:rsidRPr="0013237D" w:rsidRDefault="00535526" w:rsidP="00E93855">
                            <w:pPr>
                              <w:rPr>
                                <w:rFonts w:ascii="Times" w:hAnsi="Times"/>
                                <w:sz w:val="22"/>
                                <w:szCs w:val="22"/>
                              </w:rPr>
                            </w:pPr>
                            <w:r w:rsidRPr="00C61FFC">
                              <w:rPr>
                                <w:rFonts w:ascii="Times" w:hAnsi="Times"/>
                                <w:sz w:val="22"/>
                                <w:szCs w:val="22"/>
                              </w:rPr>
                              <w:t xml:space="preserve">Length Distribution of Segmental Duplications on all </w:t>
                            </w:r>
                            <w:r>
                              <w:rPr>
                                <w:rFonts w:ascii="Times" w:hAnsi="Times"/>
                                <w:sz w:val="22"/>
                                <w:szCs w:val="22"/>
                              </w:rPr>
                              <w:t>Pan_tro_3.0</w:t>
                            </w:r>
                            <w:r w:rsidRPr="00C61FFC">
                              <w:rPr>
                                <w:rFonts w:ascii="Times" w:hAnsi="Times"/>
                                <w:sz w:val="22"/>
                                <w:szCs w:val="22"/>
                              </w:rPr>
                              <w:t xml:space="preserve"> Contigs</w:t>
                            </w:r>
                            <w:r>
                              <w:rPr>
                                <w:rFonts w:ascii="Times" w:hAnsi="Times"/>
                                <w:sz w:val="22"/>
                                <w:szCs w:val="22"/>
                              </w:rPr>
                              <w:t>, 1-100 Kbp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1E7FDBDC" id="Text Box 14" o:spid="_x0000_s1034" type="#_x0000_t202" style="position:absolute;left:0;text-align:left;margin-left:-9pt;margin-top:1.15pt;width:450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7MtgIAAMUFAAAOAAAAZHJzL2Uyb0RvYy54bWysVEtv2zAMvg/YfxB0T20HSR9GncJNkWFA&#10;0BZrh54VWWqM2qImKYmzYf99lGSnWbdLh11sifxIkR8fl1dd25CtMLYGVdDsJKVEKA5VrZ4L+vVx&#10;MTqnxDqmKtaAEgXdC0uvZh8/XO50LsawhqYShqATZfOdLujaOZ0nieVr0TJ7AlooVEowLXN4Nc9J&#10;ZdgOvbdNMk7T02QHptIGuLAWpTdRSWfBv5SCuzsprXCkKSjG5sLXhO/Kf5PZJcufDdPrmvdhsH+I&#10;omW1wkcPrm6YY2Rj6j9ctTU3YEG6Ew5tAlLWXIQcMJssfZPNw5ppEXJBcqw+0GT/n1t+u703pK6w&#10;dhNKFGuxRo+ic+QaOoIi5GenbY6wB41A16EcsSFXq5fAXyxCkiNMNLCI9nx00rT+j5kSNMQS7A+0&#10;+2c4Cqdn2TRNUcVRFy/+3eTVWhvrPgloiT8U1GBZQwRsu7QuQgeIf0zBom4alLO8Ub8J0GeUiNAb&#10;0ZrlGAkePdLHFOr2Yz49G5dn04vRaTnNRpMsPR+VZToe3SzKtEwni/nF5PpnH+dgH3iIqXtGrNs3&#10;IkbxRUhkOTDgBaG/xbwxZMuwMxnnQrms99YoRHuUxCzeY9jjQx4hv/cYR0aGl0G5g3FbKzCx4n4s&#10;X8OuXoaQZcT3ndDn7Slw3aoL7XU+tNIKqj12koE4i1bzRY1VXTLr7pnB4cNGwIXi7vAjG9gVFPoT&#10;JWsw3/8m93icCdRSssNhLqj9tmFGUNJ8VjgtF9lk4qc/XCZYWLyYY83qWKM27RywKhmuLs3D0eNd&#10;MxylgfYJ907pX0UVUxzfLqgbjnMXVwzuLS7KMoBw3jVzS/Wg+TBAvmcfuydmdN/YDhvpFoaxZ/mb&#10;/o5YX14F5caBrEPze54jqz3/uCvC+PR7zS+j43tAvW7f2S8AAAD//wMAUEsDBBQABgAIAAAAIQBT&#10;NV5T3AAAAAgBAAAPAAAAZHJzL2Rvd25yZXYueG1sTI/BTsMwEETvSPyDtUjcWqdBQiHEqSqkCoS4&#10;kPYD3NiNo8RrK7aTwNeznOA4O6PZN9V+tSOb9RR6hwJ22wyYxtapHjsB59NxUwALUaKSo0Mt4EsH&#10;2Ne3N5UslVvwU89N7BiVYCilABOjLzkPrdFWhq3zGsm7usnKSHLquJrkQuV25HmWPXIre6QPRnr9&#10;YnQ7NMkKOKbXNzt/8+Tfm3ZB44d0/hiEuL9bD8/Aol7jXxh+8QkdamK6uIQqsFHAZlfQliggfwBG&#10;flHkpC8CnujA64r/H1D/AAAA//8DAFBLAQItABQABgAIAAAAIQC2gziS/gAAAOEBAAATAAAAAAAA&#10;AAAAAAAAAAAAAABbQ29udGVudF9UeXBlc10ueG1sUEsBAi0AFAAGAAgAAAAhADj9If/WAAAAlAEA&#10;AAsAAAAAAAAAAAAAAAAALwEAAF9yZWxzLy5yZWxzUEsBAi0AFAAGAAgAAAAhAIZ77sy2AgAAxQUA&#10;AA4AAAAAAAAAAAAAAAAALgIAAGRycy9lMm9Eb2MueG1sUEsBAi0AFAAGAAgAAAAhAFM1XlPcAAAA&#10;CAEAAA8AAAAAAAAAAAAAAAAAEAUAAGRycy9kb3ducmV2LnhtbFBLBQYAAAAABAAEAPMAAAAZBgAA&#10;AAA=&#10;" filled="f" stroked="f">
                <v:path arrowok="t"/>
                <v:textbox>
                  <w:txbxContent>
                    <w:p w14:paraId="5EEEA1B3" w14:textId="77777777" w:rsidR="00535526" w:rsidRPr="0013237D" w:rsidRDefault="00535526" w:rsidP="00E93855">
                      <w:pPr>
                        <w:rPr>
                          <w:rFonts w:ascii="Times" w:hAnsi="Times"/>
                          <w:sz w:val="22"/>
                          <w:szCs w:val="22"/>
                        </w:rPr>
                      </w:pPr>
                      <w:r w:rsidRPr="00C61FFC">
                        <w:rPr>
                          <w:rFonts w:ascii="Times" w:hAnsi="Times"/>
                          <w:sz w:val="22"/>
                          <w:szCs w:val="22"/>
                        </w:rPr>
                        <w:t xml:space="preserve">Length Distribution of Segmental Duplications on all </w:t>
                      </w:r>
                      <w:r>
                        <w:rPr>
                          <w:rFonts w:ascii="Times" w:hAnsi="Times"/>
                          <w:sz w:val="22"/>
                          <w:szCs w:val="22"/>
                        </w:rPr>
                        <w:t>Pan_tro_3.0</w:t>
                      </w:r>
                      <w:r w:rsidRPr="00C61FFC">
                        <w:rPr>
                          <w:rFonts w:ascii="Times" w:hAnsi="Times"/>
                          <w:sz w:val="22"/>
                          <w:szCs w:val="22"/>
                        </w:rPr>
                        <w:t xml:space="preserve"> Contigs</w:t>
                      </w:r>
                      <w:r>
                        <w:rPr>
                          <w:rFonts w:ascii="Times" w:hAnsi="Times"/>
                          <w:sz w:val="22"/>
                          <w:szCs w:val="22"/>
                        </w:rPr>
                        <w:t xml:space="preserve">, 1-100 </w:t>
                      </w:r>
                      <w:proofErr w:type="spellStart"/>
                      <w:r>
                        <w:rPr>
                          <w:rFonts w:ascii="Times" w:hAnsi="Times"/>
                          <w:sz w:val="22"/>
                          <w:szCs w:val="22"/>
                        </w:rPr>
                        <w:t>Kbp</w:t>
                      </w:r>
                      <w:proofErr w:type="spellEnd"/>
                    </w:p>
                  </w:txbxContent>
                </v:textbox>
                <w10:wrap type="square"/>
              </v:shape>
            </w:pict>
          </mc:Fallback>
        </mc:AlternateContent>
      </w:r>
      <w:r w:rsidRPr="006D4CE8">
        <w:rPr>
          <w:rFonts w:cs="Times New Roman"/>
        </w:rPr>
        <w:br w:type="page"/>
      </w:r>
    </w:p>
    <w:p w14:paraId="2DBBEB11" w14:textId="77777777" w:rsidR="00E93855" w:rsidRDefault="00E93855" w:rsidP="00E93855">
      <w:pPr>
        <w:keepNext/>
        <w:spacing w:line="276" w:lineRule="auto"/>
        <w:jc w:val="both"/>
      </w:pPr>
      <w:r w:rsidRPr="006D4CE8">
        <w:rPr>
          <w:rFonts w:cs="Times New Roman"/>
          <w:noProof/>
        </w:rPr>
        <w:drawing>
          <wp:inline distT="0" distB="0" distL="0" distR="0" wp14:anchorId="7D949352" wp14:editId="47E49C89">
            <wp:extent cx="5270500" cy="3614319"/>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1D35ADCA" w14:textId="77777777" w:rsidR="00E93855" w:rsidRPr="006D4CE8" w:rsidRDefault="00E93855" w:rsidP="00E93855">
      <w:pPr>
        <w:pStyle w:val="Caption"/>
        <w:jc w:val="both"/>
        <w:rPr>
          <w:rFonts w:cs="Times New Roman"/>
        </w:rPr>
      </w:pPr>
      <w:r>
        <w:t xml:space="preserve">Figure S </w:t>
      </w:r>
      <w:r>
        <w:fldChar w:fldCharType="begin"/>
      </w:r>
      <w:r>
        <w:instrText xml:space="preserve"> SEQ Figure_S \* ARABIC </w:instrText>
      </w:r>
      <w:r>
        <w:fldChar w:fldCharType="separate"/>
      </w:r>
      <w:r w:rsidR="00BF7868">
        <w:rPr>
          <w:noProof/>
        </w:rPr>
        <w:t>8</w:t>
      </w:r>
      <w:r>
        <w:fldChar w:fldCharType="end"/>
      </w:r>
    </w:p>
    <w:p w14:paraId="2F58E438"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67456" behindDoc="0" locked="0" layoutInCell="1" allowOverlap="1" wp14:anchorId="28561567" wp14:editId="097FDDE6">
                <wp:simplePos x="0" y="0"/>
                <wp:positionH relativeFrom="column">
                  <wp:posOffset>-114300</wp:posOffset>
                </wp:positionH>
                <wp:positionV relativeFrom="paragraph">
                  <wp:posOffset>216535</wp:posOffset>
                </wp:positionV>
                <wp:extent cx="5715000" cy="571500"/>
                <wp:effectExtent l="0" t="0" r="0" b="12700"/>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FDF55" w14:textId="77777777" w:rsidR="00535526" w:rsidRPr="0013237D" w:rsidRDefault="00535526" w:rsidP="00E93855">
                            <w:pPr>
                              <w:rPr>
                                <w:rFonts w:ascii="Times" w:hAnsi="Times"/>
                                <w:sz w:val="22"/>
                                <w:szCs w:val="22"/>
                              </w:rPr>
                            </w:pPr>
                            <w:r w:rsidRPr="00C76AE7">
                              <w:rPr>
                                <w:rFonts w:ascii="Times" w:hAnsi="Times"/>
                                <w:sz w:val="22"/>
                                <w:szCs w:val="22"/>
                              </w:rPr>
                              <w:t xml:space="preserve">Similarity Distribution of Segmental Duplications in All </w:t>
                            </w:r>
                            <w:r>
                              <w:rPr>
                                <w:rFonts w:ascii="Times" w:hAnsi="Times"/>
                                <w:sz w:val="22"/>
                                <w:szCs w:val="22"/>
                              </w:rPr>
                              <w:t>Pan_tro_3.0</w:t>
                            </w:r>
                            <w:r w:rsidRPr="00C76AE7">
                              <w:rPr>
                                <w:rFonts w:ascii="Times" w:hAnsi="Times"/>
                                <w:sz w:val="22"/>
                                <w:szCs w:val="22"/>
                              </w:rPr>
                              <w:t xml:space="preserve"> Contigs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28561567" id="Text Box 20" o:spid="_x0000_s1035" type="#_x0000_t202" style="position:absolute;left:0;text-align:left;margin-left:-9pt;margin-top:17.05pt;width:450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RsVtQIAAMUFAAAOAAAAZHJzL2Uyb0RvYy54bWysVFtP2zAUfp+0/2D5vSSpWqARKQpFnSZV&#10;gAYTz65j04jEx7PdNt20/75jO4GO7YVpL4l9/J3bdy4Xl13bkJ0wtgZV0OwkpUQoDlWtngr69WE5&#10;OqfEOqYq1oASBT0ISy/nHz9c7HUuxrCBphKGoBFl870u6MY5nSeJ5RvRMnsCWih8lGBa5vBqnpLK&#10;sD1ab5tknKanyR5MpQ1wYS1Kr+MjnQf7UgrubqW0wpGmoBibC18Tvmv/TeYXLH8yTG9q3ofB/iGK&#10;ltUKnb6YumaOka2p/zDV1tyABelOOLQJSFlzEXLAbLL0TTb3G6ZFyAXJsfqFJvv/zPKb3Z0hdVXQ&#10;MdKjWIs1ehCdI1fQERQhP3ttc4TdawS6DuVY55Cr1SvgzxYhyREmKlhEez46aVr/x0wJKqKPwwvt&#10;3g1H4fQsm6YpPnF8ixfvN3nV1sa6TwJa4g8FNVjWEAHbrayL0AHinSlY1k2DcpY36jcB2owSEXoj&#10;arMcI8GjR/qYQt1+LKZn4/JsOhudltNsNMnS81FZpuPR9bJMy3SyXMwmVz/7OAf9wENM3TNi3aER&#10;MYovQiLLgQEvCP0tFo0hO4adyTgXymW9tUYh2qMkZvEexR4f8gj5vUc5MjJ4BuVelNtagYkV92P5&#10;Gnb1PIQsI77vhD5vT4Hr1l1or9nQSmuoDthJBuIsWs2XNVZ1xay7YwaHDxsBF4q7xY9sYF9Q6E+U&#10;bMB8/5vc43Em8JWSPQ5zQe23LTOCkuazwmmZZZMJmnXhMsHC4sUcv6yPX9S2XQBWJcPVpXk4erxr&#10;hqM00D7i3im9V3xiiqPvgrrhuHBxxeDe4qIsAwjnXTO3UveaDwPke/ahe2RG943tsJFuYBh7lr/p&#10;74j15VVQbh3IOjS/5zmy2vOPuyKMT7/X/DI6vgfU6/ad/wIAAP//AwBQSwMEFAAGAAgAAAAhAD6q&#10;MIDcAAAACgEAAA8AAABkcnMvZG93bnJldi54bWxMj89KxDAQxu+C7xBG8LabtoqU2nQRYVHEi919&#10;gGwTm9JmEpqkrT6940mP882P70992OzEFj2HwaGAfJ8B09g5NWAv4Hw67kpgIUpUcnKoBXzpAIfm&#10;+qqWlXIrfuiljT0jEwyVFGBi9BXnoTPayrB3XiP9Pt1sZaRz7rma5UrmduJFlj1wKwekBCO9fja6&#10;G9tkBRzTy6tdvnnyb223ovFjOr+PQtzebE+PwKLe4h8Mv/WpOjTU6eISqsAmAbu8pC1RwN19DoyA&#10;sixIuBBZkMKbmv+f0PwAAAD//wMAUEsBAi0AFAAGAAgAAAAhALaDOJL+AAAA4QEAABMAAAAAAAAA&#10;AAAAAAAAAAAAAFtDb250ZW50X1R5cGVzXS54bWxQSwECLQAUAAYACAAAACEAOP0h/9YAAACUAQAA&#10;CwAAAAAAAAAAAAAAAAAvAQAAX3JlbHMvLnJlbHNQSwECLQAUAAYACAAAACEAkB0bFbUCAADFBQAA&#10;DgAAAAAAAAAAAAAAAAAuAgAAZHJzL2Uyb0RvYy54bWxQSwECLQAUAAYACAAAACEAPqowgNwAAAAK&#10;AQAADwAAAAAAAAAAAAAAAAAPBQAAZHJzL2Rvd25yZXYueG1sUEsFBgAAAAAEAAQA8wAAABgGAAAA&#10;AA==&#10;" filled="f" stroked="f">
                <v:path arrowok="t"/>
                <v:textbox>
                  <w:txbxContent>
                    <w:p w14:paraId="30FFDF55" w14:textId="77777777" w:rsidR="00535526" w:rsidRPr="0013237D" w:rsidRDefault="00535526" w:rsidP="00E93855">
                      <w:pPr>
                        <w:rPr>
                          <w:rFonts w:ascii="Times" w:hAnsi="Times"/>
                          <w:sz w:val="22"/>
                          <w:szCs w:val="22"/>
                        </w:rPr>
                      </w:pPr>
                      <w:r w:rsidRPr="00C76AE7">
                        <w:rPr>
                          <w:rFonts w:ascii="Times" w:hAnsi="Times"/>
                          <w:sz w:val="22"/>
                          <w:szCs w:val="22"/>
                        </w:rPr>
                        <w:t xml:space="preserve">Similarity Distribution of Segmental Duplications in All </w:t>
                      </w:r>
                      <w:r>
                        <w:rPr>
                          <w:rFonts w:ascii="Times" w:hAnsi="Times"/>
                          <w:sz w:val="22"/>
                          <w:szCs w:val="22"/>
                        </w:rPr>
                        <w:t>Pan_tro_3.0</w:t>
                      </w:r>
                      <w:r w:rsidRPr="00C76AE7">
                        <w:rPr>
                          <w:rFonts w:ascii="Times" w:hAnsi="Times"/>
                          <w:sz w:val="22"/>
                          <w:szCs w:val="22"/>
                        </w:rPr>
                        <w:t xml:space="preserve"> Contigs</w:t>
                      </w:r>
                    </w:p>
                  </w:txbxContent>
                </v:textbox>
                <w10:wrap type="square"/>
              </v:shape>
            </w:pict>
          </mc:Fallback>
        </mc:AlternateContent>
      </w:r>
      <w:r w:rsidRPr="006D4CE8">
        <w:rPr>
          <w:rFonts w:cs="Times New Roman"/>
        </w:rPr>
        <w:br w:type="page"/>
      </w:r>
    </w:p>
    <w:p w14:paraId="0037F6EA" w14:textId="77777777" w:rsidR="00E93855" w:rsidRDefault="00E93855" w:rsidP="00E93855">
      <w:pPr>
        <w:keepNext/>
        <w:spacing w:line="276" w:lineRule="auto"/>
        <w:jc w:val="both"/>
      </w:pPr>
      <w:r w:rsidRPr="006D4CE8">
        <w:rPr>
          <w:rFonts w:cs="Times New Roman"/>
          <w:noProof/>
        </w:rPr>
        <w:drawing>
          <wp:inline distT="0" distB="0" distL="0" distR="0" wp14:anchorId="09706CFE" wp14:editId="3911F4BC">
            <wp:extent cx="5270500" cy="3614319"/>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7E0815D1" w14:textId="77777777" w:rsidR="00E93855" w:rsidRPr="006D4CE8" w:rsidRDefault="00E93855" w:rsidP="00E93855">
      <w:pPr>
        <w:pStyle w:val="Caption"/>
        <w:jc w:val="both"/>
        <w:rPr>
          <w:rFonts w:cs="Times New Roman"/>
        </w:rPr>
      </w:pPr>
      <w:r>
        <w:t xml:space="preserve">Figure S </w:t>
      </w:r>
      <w:r>
        <w:fldChar w:fldCharType="begin"/>
      </w:r>
      <w:r>
        <w:instrText xml:space="preserve"> SEQ Figure_S \* ARABIC </w:instrText>
      </w:r>
      <w:r>
        <w:fldChar w:fldCharType="separate"/>
      </w:r>
      <w:r w:rsidR="00BF7868">
        <w:rPr>
          <w:noProof/>
        </w:rPr>
        <w:t>9</w:t>
      </w:r>
      <w:r>
        <w:fldChar w:fldCharType="end"/>
      </w:r>
    </w:p>
    <w:p w14:paraId="1739F694"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68480" behindDoc="0" locked="0" layoutInCell="1" allowOverlap="1" wp14:anchorId="00E6AD70" wp14:editId="2C984CB3">
                <wp:simplePos x="0" y="0"/>
                <wp:positionH relativeFrom="column">
                  <wp:posOffset>-114300</wp:posOffset>
                </wp:positionH>
                <wp:positionV relativeFrom="paragraph">
                  <wp:posOffset>216535</wp:posOffset>
                </wp:positionV>
                <wp:extent cx="5829300" cy="685800"/>
                <wp:effectExtent l="0" t="0" r="0" b="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D55C6A6" w14:textId="77777777" w:rsidR="00535526" w:rsidRPr="008C6095" w:rsidRDefault="00535526" w:rsidP="00E93855">
                            <w:pPr>
                              <w:rPr>
                                <w:rFonts w:ascii="Times" w:hAnsi="Times"/>
                                <w:sz w:val="22"/>
                                <w:szCs w:val="22"/>
                              </w:rPr>
                            </w:pPr>
                            <w:r w:rsidRPr="00C76AE7">
                              <w:rPr>
                                <w:rFonts w:ascii="Times" w:hAnsi="Times"/>
                                <w:sz w:val="22"/>
                                <w:szCs w:val="22"/>
                              </w:rPr>
                              <w:t xml:space="preserve">Similarity Distribution of Segmental Duplications of All </w:t>
                            </w:r>
                            <w:r>
                              <w:rPr>
                                <w:rFonts w:ascii="Times" w:hAnsi="Times"/>
                                <w:sz w:val="22"/>
                                <w:szCs w:val="22"/>
                              </w:rPr>
                              <w:t>Pan_tro_3.0</w:t>
                            </w:r>
                            <w:r w:rsidRPr="00C76AE7">
                              <w:rPr>
                                <w:rFonts w:ascii="Times" w:hAnsi="Times"/>
                                <w:sz w:val="22"/>
                                <w:szCs w:val="22"/>
                              </w:rPr>
                              <w:t xml:space="preserve"> Contigs (finer resolution)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00E6AD70" id="Text Box 28" o:spid="_x0000_s1036" type="#_x0000_t202" style="position:absolute;left:0;text-align:left;margin-left:-9pt;margin-top:17.05pt;width:459pt;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BCStwIAAMYFAAAOAAAAZHJzL2Uyb0RvYy54bWysVN1v2jAQf5+0/8HyO03CoIWooUqpmCah&#10;tlo79dk4doma+DzbQFi1/31nJwHW7aXTXpLz3e++Py6vmroiW2FsCSqjyVlMiVAcilI9Z/Tb42Iw&#10;ocQ6pgpWgRIZ3QtLr2YfP1zudCqGsIaqEIagEWXTnc7o2jmdRpHla1EzewZaKBRKMDVz+DTPUWHY&#10;Dq3XVTSM4/NoB6bQBriwFrk3rZDOgn0pBXd3UlrhSJVRjM2Frwnflf9Gs0uWPhum1yXvwmD/EEXN&#10;SoVOD6ZumGNkY8o/TNUlN2BBujMOdQRSllyEHDCbJH6TzcOaaRFyweJYfSiT/X9m+e323pCyyOgQ&#10;O6VYjT16FI0j19AQZGF9dtqmCHvQCHQN8rHPIVerl8BfLEKiE0yrYBHt69FIU/s/ZkpQEVuwP5Td&#10;u+HIHE+G008xijjKzifjCdLe6FFbG+s+C6iJJzJqsK0hArZdWtdCe4h3pmBRVhXyWVqp3xhos+WI&#10;MButNksxEiQ90scU+vY6H18M84vxdHCej5PBKIkngzyPh4ObRR7n8Wgxn46uf3Zx9vqhDm3qviLW&#10;7SvRRvFVSKxyqIBnhPkW88qQLcPJZJwL5ZLOWqUQ7VESs3iPYocPeYT83qPcVqT3DModlOtSgWk7&#10;7tfyGHbx0ocsW3w3CV3evgSuWTVhvJLQU89aQbHHUTLQLqPVfFFiW5fMuntmcPtwEvCiuDv8yAp2&#10;GYWOomQN5sff+B6PS4FSSna4zRm13zfMCEqqLwrXZZqMRn79w2OEncWHOZWsTiVqU88B25Lg7dI8&#10;kB7vqp6UBuonPDy594oipjj6zqjryblrbwweLi7yPIBw4TVzS/Wgeb9BfmgfmydmdDfZDifpFvq9&#10;Z+mbAW+xvr8K8o0DWYbpP1a1awAei7A/3WHz1+j0HVDH8zv7BQAA//8DAFBLAwQUAAYACAAAACEA&#10;tXawAt4AAAAKAQAADwAAAGRycy9kb3ducmV2LnhtbEyPQU7DMBBF90jcwZpK7Fo7pUIlxKkQUgVC&#10;bEh7ADd24yjxOIrtJHB6hhUsZ+bpz/vFYXE9m8wYWo8Sso0AZrD2usVGwvl0XO+BhahQq96jkfBl&#10;AhzK25tC5drP+GmmKjaMQjDkSoKNccg5D7U1ToWNHwzS7epHpyKNY8P1qGYKdz3fCvHAnWqRPlg1&#10;mBdr6q5KTsIxvb656Zun4b2qZ7RDl84fnZR3q+X5CVg0S/yD4Vef1KEkp4tPqAPrJayzPXWJEu53&#10;GTACHoWgxYXI3TYDXhb8f4XyBwAA//8DAFBLAQItABQABgAIAAAAIQC2gziS/gAAAOEBAAATAAAA&#10;AAAAAAAAAAAAAAAAAABbQ29udGVudF9UeXBlc10ueG1sUEsBAi0AFAAGAAgAAAAhADj9If/WAAAA&#10;lAEAAAsAAAAAAAAAAAAAAAAALwEAAF9yZWxzLy5yZWxzUEsBAi0AFAAGAAgAAAAhAK3gEJK3AgAA&#10;xgUAAA4AAAAAAAAAAAAAAAAALgIAAGRycy9lMm9Eb2MueG1sUEsBAi0AFAAGAAgAAAAhALV2sALe&#10;AAAACgEAAA8AAAAAAAAAAAAAAAAAEQUAAGRycy9kb3ducmV2LnhtbFBLBQYAAAAABAAEAPMAAAAc&#10;BgAAAAA=&#10;" filled="f" stroked="f">
                <v:path arrowok="t"/>
                <v:textbox>
                  <w:txbxContent>
                    <w:p w14:paraId="7D55C6A6" w14:textId="77777777" w:rsidR="00535526" w:rsidRPr="008C6095" w:rsidRDefault="00535526" w:rsidP="00E93855">
                      <w:pPr>
                        <w:rPr>
                          <w:rFonts w:ascii="Times" w:hAnsi="Times"/>
                          <w:sz w:val="22"/>
                          <w:szCs w:val="22"/>
                        </w:rPr>
                      </w:pPr>
                      <w:r w:rsidRPr="00C76AE7">
                        <w:rPr>
                          <w:rFonts w:ascii="Times" w:hAnsi="Times"/>
                          <w:sz w:val="22"/>
                          <w:szCs w:val="22"/>
                        </w:rPr>
                        <w:t xml:space="preserve">Similarity Distribution of Segmental Duplications of All </w:t>
                      </w:r>
                      <w:r>
                        <w:rPr>
                          <w:rFonts w:ascii="Times" w:hAnsi="Times"/>
                          <w:sz w:val="22"/>
                          <w:szCs w:val="22"/>
                        </w:rPr>
                        <w:t>Pan_tro_3.0</w:t>
                      </w:r>
                      <w:r w:rsidRPr="00C76AE7">
                        <w:rPr>
                          <w:rFonts w:ascii="Times" w:hAnsi="Times"/>
                          <w:sz w:val="22"/>
                          <w:szCs w:val="22"/>
                        </w:rPr>
                        <w:t xml:space="preserve"> Contigs (finer resolution)</w:t>
                      </w:r>
                    </w:p>
                  </w:txbxContent>
                </v:textbox>
                <w10:wrap type="square"/>
              </v:shape>
            </w:pict>
          </mc:Fallback>
        </mc:AlternateContent>
      </w:r>
      <w:r w:rsidRPr="006D4CE8">
        <w:rPr>
          <w:rFonts w:cs="Times New Roman"/>
        </w:rPr>
        <w:br w:type="page"/>
      </w:r>
    </w:p>
    <w:p w14:paraId="25B5532D" w14:textId="77777777" w:rsidR="00E93855" w:rsidRDefault="00E93855" w:rsidP="00E93855">
      <w:pPr>
        <w:keepNext/>
        <w:spacing w:line="276" w:lineRule="auto"/>
        <w:jc w:val="both"/>
      </w:pPr>
      <w:r w:rsidRPr="006D4CE8">
        <w:rPr>
          <w:rFonts w:cs="Times New Roman"/>
          <w:noProof/>
        </w:rPr>
        <w:drawing>
          <wp:inline distT="0" distB="0" distL="0" distR="0" wp14:anchorId="69C32C8B" wp14:editId="7F90BAB4">
            <wp:extent cx="5270500" cy="3614319"/>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38449CCC" w14:textId="77777777" w:rsidR="00E93855" w:rsidRPr="006D4CE8" w:rsidRDefault="00E93855" w:rsidP="00E93855">
      <w:pPr>
        <w:pStyle w:val="Caption"/>
        <w:jc w:val="both"/>
        <w:rPr>
          <w:rFonts w:cs="Times New Roman"/>
        </w:rPr>
      </w:pPr>
      <w:r w:rsidRPr="006D4CE8">
        <w:rPr>
          <w:rFonts w:cs="Times New Roman"/>
          <w:noProof/>
        </w:rPr>
        <mc:AlternateContent>
          <mc:Choice Requires="wps">
            <w:drawing>
              <wp:anchor distT="0" distB="0" distL="114300" distR="114300" simplePos="0" relativeHeight="251669504" behindDoc="0" locked="0" layoutInCell="1" allowOverlap="1" wp14:anchorId="6E578A9E" wp14:editId="2F6DB9B9">
                <wp:simplePos x="0" y="0"/>
                <wp:positionH relativeFrom="column">
                  <wp:posOffset>-114300</wp:posOffset>
                </wp:positionH>
                <wp:positionV relativeFrom="paragraph">
                  <wp:posOffset>360680</wp:posOffset>
                </wp:positionV>
                <wp:extent cx="5829300" cy="800100"/>
                <wp:effectExtent l="0" t="0" r="0" b="12700"/>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800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9A9A56F" w14:textId="77777777" w:rsidR="00535526" w:rsidRPr="008C6095" w:rsidRDefault="00535526" w:rsidP="00E93855">
                            <w:pPr>
                              <w:rPr>
                                <w:rFonts w:ascii="Times" w:hAnsi="Times"/>
                                <w:sz w:val="22"/>
                                <w:szCs w:val="22"/>
                              </w:rPr>
                            </w:pPr>
                            <w:r w:rsidRPr="00C76AE7">
                              <w:rPr>
                                <w:rFonts w:ascii="Times" w:hAnsi="Times"/>
                                <w:sz w:val="22"/>
                                <w:szCs w:val="22"/>
                              </w:rPr>
                              <w:t xml:space="preserve">Kimura’s K vs Length for All Contigs of </w:t>
                            </w:r>
                            <w:r>
                              <w:rPr>
                                <w:rFonts w:ascii="Times" w:hAnsi="Times"/>
                                <w:sz w:val="22"/>
                                <w:szCs w:val="22"/>
                              </w:rPr>
                              <w:t>Pan_tro_3.0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6E578A9E" id="Text Box 29" o:spid="_x0000_s1037" type="#_x0000_t202" style="position:absolute;left:0;text-align:left;margin-left:-9pt;margin-top:28.4pt;width:459pt;height: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60vAIAAMYFAAAOAAAAZHJzL2Uyb0RvYy54bWysVE1v2zAMvQ/YfxB0T21nSZsYdQo3RYYB&#10;QVusHXpWZKkxaouapCTOiv33UbKdZN0uHXaxJfKRIh8/Lq+auiJbYWwJKqPJWUyJUByKUj1n9Nvj&#10;YjChxDqmClaBEhndC0uvZh8/XO50KoawhqoQhqATZdOdzujaOZ1GkeVrUTN7BlooVEowNXN4Nc9R&#10;YdgOvddVNIzj82gHptAGuLAWpTetks6CfykFd3dSWuFIlVGMzYWvCd+V/0azS5Y+G6bXJe/CYP8Q&#10;Rc1KhY8eXN0wx8jGlH+4qktuwIJ0ZxzqCKQsuQg5YDZJ/CabhzXTIuSC5Fh9oMn+P7f8dntvSFlk&#10;dDilRLEaa/QoGkeuoSEoQn522qYIe9AIdA3Ksc4hV6uXwF8sQqITTGtgEe35aKSp/R8zJWiIJdgf&#10;aPfPcBSOJ8PppxhVHHWTGHkIdYmO1tpY91lATfwhowbLGiJg26V1/n2W9hD/mIJFWVWhtJX6TYDA&#10;ViJCb7TWLMVI8OiRPqZQt9f5+GKYX4yng/N8nAxGSTwZ5Hk8HNws8jiPR4v5dHT90/ODPnv7wEOb&#10;umfEun0lvNdKfRUSWQ4MeEHobzGvDNky7EzGuVAu6bwFtEdJzOI9hh0+5BHye49xywhahJdBuYNx&#10;XSowbcX9WB7DLl76kGWL7zqhy9tT4JpVE9orCVAvWkGxx1Yy0A6j1XxRYlmXzLp7ZnD6sBNwo7g7&#10;/MgKdhmF7kTJGsyPv8k9HocCtZTscJozar9vmBGUVF8Ujss0GY38+IfLCCuLF3OqWZ1q1KaeA5Yl&#10;wd2leTh6vKv6ozRQP+Hiyf2rqGKK49sZdf1x7todg4uLizwPIBx4zdxSPWjeT5Bv2sfmiRnddbbD&#10;TrqFfu5Z+qbBW6wvkIJ840CWofuPrHYFwGUR+rJbbH4bnd4D6rh+Z78AAAD//wMAUEsDBBQABgAI&#10;AAAAIQD2nokL3QAAAAoBAAAPAAAAZHJzL2Rvd25yZXYueG1sTI/BSsQwEIbvgu8QRvC2m+yCS61N&#10;FxEWRbxY9wGyTWxKm0lokrb69I4nPc7Mxz/fXx1XN7LZTLH3KGG3FcAMtl732Ek4f5w2BbCYFGo1&#10;ejQSvkyEY319ValS+wXfzdykjlEIxlJJsCmFkvPYWuNU3PpgkG6ffnIq0Th1XE9qoXA38r0QB+5U&#10;j/TBqmCerGmHJjsJp/z84uZvnsNr0y5ow5DPb4OUtzfr4wOwZNb0B8OvPqlDTU4Xn1FHNkrY7Arq&#10;kiTcHagCAfdC0OJCZLEvgNcV/1+h/gEAAP//AwBQSwECLQAUAAYACAAAACEAtoM4kv4AAADhAQAA&#10;EwAAAAAAAAAAAAAAAAAAAAAAW0NvbnRlbnRfVHlwZXNdLnhtbFBLAQItABQABgAIAAAAIQA4/SH/&#10;1gAAAJQBAAALAAAAAAAAAAAAAAAAAC8BAABfcmVscy8ucmVsc1BLAQItABQABgAIAAAAIQAdM360&#10;vAIAAMYFAAAOAAAAAAAAAAAAAAAAAC4CAABkcnMvZTJvRG9jLnhtbFBLAQItABQABgAIAAAAIQD2&#10;nokL3QAAAAoBAAAPAAAAAAAAAAAAAAAAABYFAABkcnMvZG93bnJldi54bWxQSwUGAAAAAAQABADz&#10;AAAAIAYAAAAA&#10;" filled="f" stroked="f">
                <v:path arrowok="t"/>
                <v:textbox>
                  <w:txbxContent>
                    <w:p w14:paraId="09A9A56F" w14:textId="77777777" w:rsidR="00535526" w:rsidRPr="008C6095" w:rsidRDefault="00535526" w:rsidP="00E93855">
                      <w:pPr>
                        <w:rPr>
                          <w:rFonts w:ascii="Times" w:hAnsi="Times"/>
                          <w:sz w:val="22"/>
                          <w:szCs w:val="22"/>
                        </w:rPr>
                      </w:pPr>
                      <w:r w:rsidRPr="00C76AE7">
                        <w:rPr>
                          <w:rFonts w:ascii="Times" w:hAnsi="Times"/>
                          <w:sz w:val="22"/>
                          <w:szCs w:val="22"/>
                        </w:rPr>
                        <w:t xml:space="preserve">Kimura’s K vs Length for All Contigs of </w:t>
                      </w:r>
                      <w:r>
                        <w:rPr>
                          <w:rFonts w:ascii="Times" w:hAnsi="Times"/>
                          <w:sz w:val="22"/>
                          <w:szCs w:val="22"/>
                        </w:rPr>
                        <w:t>Pan_tro_3.0</w:t>
                      </w:r>
                    </w:p>
                  </w:txbxContent>
                </v:textbox>
                <w10:wrap type="square"/>
              </v:shape>
            </w:pict>
          </mc:Fallback>
        </mc:AlternateContent>
      </w:r>
      <w:r>
        <w:t xml:space="preserve">Figure S </w:t>
      </w:r>
      <w:r>
        <w:fldChar w:fldCharType="begin"/>
      </w:r>
      <w:r>
        <w:instrText xml:space="preserve"> SEQ Figure_S \* ARABIC </w:instrText>
      </w:r>
      <w:r>
        <w:fldChar w:fldCharType="separate"/>
      </w:r>
      <w:r w:rsidR="00BF7868">
        <w:rPr>
          <w:noProof/>
        </w:rPr>
        <w:t>10</w:t>
      </w:r>
      <w:r>
        <w:fldChar w:fldCharType="end"/>
      </w:r>
    </w:p>
    <w:p w14:paraId="3B400178" w14:textId="77777777" w:rsidR="00E93855" w:rsidRPr="006D4CE8" w:rsidRDefault="00E93855" w:rsidP="00E93855">
      <w:pPr>
        <w:spacing w:line="276" w:lineRule="auto"/>
        <w:jc w:val="both"/>
        <w:rPr>
          <w:rFonts w:cs="Times New Roman"/>
        </w:rPr>
      </w:pPr>
      <w:r w:rsidRPr="006D4CE8">
        <w:rPr>
          <w:rFonts w:cs="Times New Roman"/>
        </w:rPr>
        <w:br w:type="page"/>
      </w:r>
    </w:p>
    <w:p w14:paraId="21853DC0" w14:textId="77777777" w:rsidR="00E93855" w:rsidRDefault="00E93855" w:rsidP="00E93855">
      <w:pPr>
        <w:keepNext/>
        <w:spacing w:line="276" w:lineRule="auto"/>
        <w:jc w:val="both"/>
      </w:pPr>
      <w:r w:rsidRPr="006D4CE8">
        <w:rPr>
          <w:rFonts w:cs="Times New Roman"/>
          <w:noProof/>
        </w:rPr>
        <w:drawing>
          <wp:inline distT="0" distB="0" distL="0" distR="0" wp14:anchorId="1F7ABE75" wp14:editId="42E95696">
            <wp:extent cx="5270500" cy="3614319"/>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0F9EAA79" w14:textId="77777777" w:rsidR="00E93855" w:rsidRPr="006D4CE8" w:rsidRDefault="00E93855" w:rsidP="00E93855">
      <w:pPr>
        <w:pStyle w:val="Caption"/>
        <w:jc w:val="both"/>
        <w:rPr>
          <w:rFonts w:cs="Times New Roman"/>
        </w:rPr>
      </w:pPr>
      <w:r w:rsidRPr="006D4CE8">
        <w:rPr>
          <w:rFonts w:cs="Times New Roman"/>
          <w:noProof/>
        </w:rPr>
        <mc:AlternateContent>
          <mc:Choice Requires="wps">
            <w:drawing>
              <wp:anchor distT="0" distB="0" distL="114300" distR="114300" simplePos="0" relativeHeight="251670528" behindDoc="0" locked="0" layoutInCell="1" allowOverlap="1" wp14:anchorId="0CAB884B" wp14:editId="2B9869E2">
                <wp:simplePos x="0" y="0"/>
                <wp:positionH relativeFrom="column">
                  <wp:posOffset>-114300</wp:posOffset>
                </wp:positionH>
                <wp:positionV relativeFrom="paragraph">
                  <wp:posOffset>360680</wp:posOffset>
                </wp:positionV>
                <wp:extent cx="5715000" cy="571500"/>
                <wp:effectExtent l="0" t="0" r="0" b="12700"/>
                <wp:wrapSquare wrapText="bothSides"/>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D8F2E00" w14:textId="77777777" w:rsidR="00535526" w:rsidRPr="0013237D" w:rsidRDefault="00535526" w:rsidP="00E93855">
                            <w:pPr>
                              <w:rPr>
                                <w:rFonts w:ascii="Times" w:hAnsi="Times"/>
                                <w:sz w:val="22"/>
                                <w:szCs w:val="22"/>
                              </w:rPr>
                            </w:pPr>
                            <w:r w:rsidRPr="00695B63">
                              <w:rPr>
                                <w:rFonts w:ascii="Times" w:hAnsi="Times"/>
                                <w:sz w:val="22"/>
                                <w:szCs w:val="22"/>
                              </w:rPr>
                              <w:t xml:space="preserve">Length Distribution of Segmental Duplications on </w:t>
                            </w:r>
                            <w:r>
                              <w:rPr>
                                <w:rFonts w:ascii="Times" w:hAnsi="Times"/>
                                <w:sz w:val="22"/>
                                <w:szCs w:val="22"/>
                              </w:rPr>
                              <w:t>Pan_tro_3.0</w:t>
                            </w:r>
                            <w:r w:rsidRPr="00695B63">
                              <w:rPr>
                                <w:rFonts w:ascii="Times" w:hAnsi="Times"/>
                                <w:sz w:val="22"/>
                                <w:szCs w:val="22"/>
                              </w:rPr>
                              <w:t xml:space="preserve"> </w:t>
                            </w:r>
                            <w:r>
                              <w:rPr>
                                <w:rFonts w:ascii="Times" w:hAnsi="Times"/>
                                <w:sz w:val="22"/>
                                <w:szCs w:val="22"/>
                              </w:rPr>
                              <w:t>chromosomal scaffolds, 1-50 Kbps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0CAB884B" id="Text Box 30" o:spid="_x0000_s1038" type="#_x0000_t202" style="position:absolute;left:0;text-align:left;margin-left:-9pt;margin-top:28.4pt;width:450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KuhtgIAAMYFAAAOAAAAZHJzL2Uyb0RvYy54bWysVFtv0zAUfkfiP1h+75KUdpdo6ZR1KkKq&#10;2MSG9uw69hot8TG226Yg/jvHdtKVwcsQL8nxOd+5Xy6vurYhW2FsDaqg2UlKiVAcqlo9FfTrw2J0&#10;Tol1TFWsASUKuheWXs3ev7vc6VyMYQ1NJQxBI8rmO13QtXM6TxLL16Jl9gS0UCiUYFrm8Gmeksqw&#10;HVpvm2ScpqfJDkylDXBhLXJvopDOgn0pBXe3UlrhSFNQjM2Frwnflf8ms0uWPxmm1zXvw2D/EEXL&#10;aoVOD6ZumGNkY+o/TLU1N2BBuhMObQJS1lyEHDCbLH2Vzf2aaRFyweJYfSiT/X9m+eftnSF1VdAP&#10;WB7FWuzRg+gcuYaOIAvrs9M2R9i9RqDrkI99DrlavQT+bBGSHGGigkW0r0cnTev/mClBRfSxP5Td&#10;u+HInJ5l0zRFEUdZfHi/yYu2NtZ9FNASTxTUYFtDBGy7tC5CB4h3pmBRNw3yWd6o3xhoM3JEmI2o&#10;zXKMBEmP9DGFvv2YT8/G5dn0YnRaTrPRJEvPR2WZjkc3izIt08lifjG5/tnHOeiHOsTUfUWs2zci&#10;RvFFSKxyqIBnhPkW88aQLcPJZJwL5bLeWqMQ7VESs3iLYo8PeYT83qIcKzJ4BuUOym2twMSO+7V8&#10;Cbt6HkKWEd9PQp+3L4HrVl0Yr2w8zNIKqj2OkoG4jFbzRY1tXTLr7pjB7cNJwIvibvEjG9gVFHqK&#10;kjWY73/jezwuBUop2eE2F9R+2zAjKGk+KVyXi2wyQbMuPCbYWXyYY8nqWKI27RywLRneLs0D6fGu&#10;GUhpoH3Ew1N6ryhiiqPvgrqBnLt4Y/BwcVGWAYQLr5lbqnvNhw3yQ/vQPTKj+8l2OEmfYdh7lr8a&#10;8Ij1/VVQbhzIOky/L3Ssat8APBZhf/rD5q/R8TugXs7v7BcAAAD//wMAUEsDBBQABgAIAAAAIQD6&#10;PPGC3AAAAAoBAAAPAAAAZHJzL2Rvd25yZXYueG1sTI/PSsQwEMbvgu8QRvC2m+6iS6lNFxEWRbxY&#10;9wGyzdiWNpPQJG316R1Pepxvfnx/yuNqRzHjFHpHCnbbDARS40xPrYLzx2mTgwhRk9GjI1TwhQGO&#10;1fVVqQvjFnrHuY6tYBMKhVbQxegLKUPTodVh6zwS/z7dZHXkc2qlmfTC5naU+yw7SKt74oROe3zq&#10;sBnqZBWc0vOLnb9l8q91s1Dnh3R+G5S6vVkfH0BEXOMfDL/1uTpU3OniEpkgRgWbXc5booL7A09g&#10;IM/3LFyYvGNFVqX8P6H6AQAA//8DAFBLAQItABQABgAIAAAAIQC2gziS/gAAAOEBAAATAAAAAAAA&#10;AAAAAAAAAAAAAABbQ29udGVudF9UeXBlc10ueG1sUEsBAi0AFAAGAAgAAAAhADj9If/WAAAAlAEA&#10;AAsAAAAAAAAAAAAAAAAALwEAAF9yZWxzLy5yZWxzUEsBAi0AFAAGAAgAAAAhAPw4q6G2AgAAxgUA&#10;AA4AAAAAAAAAAAAAAAAALgIAAGRycy9lMm9Eb2MueG1sUEsBAi0AFAAGAAgAAAAhAPo88YLcAAAA&#10;CgEAAA8AAAAAAAAAAAAAAAAAEAUAAGRycy9kb3ducmV2LnhtbFBLBQYAAAAABAAEAPMAAAAZBgAA&#10;AAA=&#10;" filled="f" stroked="f">
                <v:path arrowok="t"/>
                <v:textbox>
                  <w:txbxContent>
                    <w:p w14:paraId="3D8F2E00" w14:textId="77777777" w:rsidR="00535526" w:rsidRPr="0013237D" w:rsidRDefault="00535526" w:rsidP="00E93855">
                      <w:pPr>
                        <w:rPr>
                          <w:rFonts w:ascii="Times" w:hAnsi="Times"/>
                          <w:sz w:val="22"/>
                          <w:szCs w:val="22"/>
                        </w:rPr>
                      </w:pPr>
                      <w:r w:rsidRPr="00695B63">
                        <w:rPr>
                          <w:rFonts w:ascii="Times" w:hAnsi="Times"/>
                          <w:sz w:val="22"/>
                          <w:szCs w:val="22"/>
                        </w:rPr>
                        <w:t xml:space="preserve">Length Distribution of Segmental Duplications on </w:t>
                      </w:r>
                      <w:r>
                        <w:rPr>
                          <w:rFonts w:ascii="Times" w:hAnsi="Times"/>
                          <w:sz w:val="22"/>
                          <w:szCs w:val="22"/>
                        </w:rPr>
                        <w:t>Pan_tro_3.0</w:t>
                      </w:r>
                      <w:r w:rsidRPr="00695B63">
                        <w:rPr>
                          <w:rFonts w:ascii="Times" w:hAnsi="Times"/>
                          <w:sz w:val="22"/>
                          <w:szCs w:val="22"/>
                        </w:rPr>
                        <w:t xml:space="preserve"> </w:t>
                      </w:r>
                      <w:r>
                        <w:rPr>
                          <w:rFonts w:ascii="Times" w:hAnsi="Times"/>
                          <w:sz w:val="22"/>
                          <w:szCs w:val="22"/>
                        </w:rPr>
                        <w:t>chromosomal scaffolds, 1-50 Kbps</w:t>
                      </w:r>
                    </w:p>
                  </w:txbxContent>
                </v:textbox>
                <w10:wrap type="square"/>
              </v:shape>
            </w:pict>
          </mc:Fallback>
        </mc:AlternateContent>
      </w:r>
      <w:r>
        <w:t xml:space="preserve">Figure S </w:t>
      </w:r>
      <w:r>
        <w:fldChar w:fldCharType="begin"/>
      </w:r>
      <w:r>
        <w:instrText xml:space="preserve"> SEQ Figure_S \* ARABIC </w:instrText>
      </w:r>
      <w:r>
        <w:fldChar w:fldCharType="separate"/>
      </w:r>
      <w:r w:rsidR="00BF7868">
        <w:rPr>
          <w:noProof/>
        </w:rPr>
        <w:t>11</w:t>
      </w:r>
      <w:r>
        <w:fldChar w:fldCharType="end"/>
      </w:r>
    </w:p>
    <w:p w14:paraId="54FE8E84" w14:textId="77777777" w:rsidR="00E93855" w:rsidRPr="006D4CE8" w:rsidRDefault="00E93855" w:rsidP="00E93855">
      <w:pPr>
        <w:spacing w:line="276" w:lineRule="auto"/>
        <w:jc w:val="both"/>
        <w:rPr>
          <w:rFonts w:cs="Times New Roman"/>
        </w:rPr>
      </w:pPr>
      <w:r w:rsidRPr="006D4CE8">
        <w:rPr>
          <w:rFonts w:cs="Times New Roman"/>
        </w:rPr>
        <w:br w:type="page"/>
      </w:r>
    </w:p>
    <w:p w14:paraId="44AE3E63" w14:textId="77777777" w:rsidR="00E93855" w:rsidRDefault="00E93855" w:rsidP="00E93855">
      <w:pPr>
        <w:keepNext/>
        <w:spacing w:line="276" w:lineRule="auto"/>
        <w:jc w:val="both"/>
      </w:pPr>
      <w:r w:rsidRPr="006D4CE8">
        <w:rPr>
          <w:rFonts w:cs="Times New Roman"/>
          <w:noProof/>
        </w:rPr>
        <w:drawing>
          <wp:inline distT="0" distB="0" distL="0" distR="0" wp14:anchorId="1122C544" wp14:editId="7DF68416">
            <wp:extent cx="5270500" cy="3613709"/>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5270500" cy="3613709"/>
                    </a:xfrm>
                    <a:prstGeom prst="rect">
                      <a:avLst/>
                    </a:prstGeom>
                  </pic:spPr>
                </pic:pic>
              </a:graphicData>
            </a:graphic>
          </wp:inline>
        </w:drawing>
      </w:r>
    </w:p>
    <w:p w14:paraId="6B9C2D09" w14:textId="77777777" w:rsidR="00E93855" w:rsidRPr="006D4CE8" w:rsidRDefault="00E93855" w:rsidP="00E93855">
      <w:pPr>
        <w:pStyle w:val="Caption"/>
        <w:jc w:val="both"/>
        <w:rPr>
          <w:rFonts w:cs="Times New Roman"/>
        </w:rPr>
      </w:pPr>
      <w:r>
        <w:t xml:space="preserve">Figure S </w:t>
      </w:r>
      <w:r>
        <w:fldChar w:fldCharType="begin"/>
      </w:r>
      <w:r>
        <w:instrText xml:space="preserve"> SEQ Figure_S \* ARABIC </w:instrText>
      </w:r>
      <w:r>
        <w:fldChar w:fldCharType="separate"/>
      </w:r>
      <w:r w:rsidR="00BF7868">
        <w:rPr>
          <w:noProof/>
        </w:rPr>
        <w:t>12</w:t>
      </w:r>
      <w:r>
        <w:fldChar w:fldCharType="end"/>
      </w:r>
    </w:p>
    <w:p w14:paraId="6178A0A3"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71552" behindDoc="0" locked="0" layoutInCell="1" allowOverlap="1" wp14:anchorId="75363DA5" wp14:editId="3CE7D44F">
                <wp:simplePos x="0" y="0"/>
                <wp:positionH relativeFrom="column">
                  <wp:posOffset>0</wp:posOffset>
                </wp:positionH>
                <wp:positionV relativeFrom="paragraph">
                  <wp:posOffset>255270</wp:posOffset>
                </wp:positionV>
                <wp:extent cx="5715000" cy="571500"/>
                <wp:effectExtent l="0" t="0" r="0" b="12700"/>
                <wp:wrapSquare wrapText="bothSides"/>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440D356" w14:textId="77777777" w:rsidR="00535526" w:rsidRPr="0013237D" w:rsidRDefault="00535526" w:rsidP="00E93855">
                            <w:pPr>
                              <w:rPr>
                                <w:rFonts w:ascii="Times" w:hAnsi="Times"/>
                                <w:sz w:val="22"/>
                                <w:szCs w:val="22"/>
                              </w:rPr>
                            </w:pPr>
                            <w:r w:rsidRPr="00695B63">
                              <w:rPr>
                                <w:rFonts w:ascii="Times" w:hAnsi="Times"/>
                                <w:sz w:val="22"/>
                                <w:szCs w:val="22"/>
                              </w:rPr>
                              <w:t xml:space="preserve">Length Distribution of Segmental Duplications on </w:t>
                            </w:r>
                            <w:r>
                              <w:rPr>
                                <w:rFonts w:ascii="Times" w:hAnsi="Times"/>
                                <w:sz w:val="22"/>
                                <w:szCs w:val="22"/>
                              </w:rPr>
                              <w:t>Pan_tro_3.0</w:t>
                            </w:r>
                            <w:r w:rsidRPr="00695B63">
                              <w:rPr>
                                <w:rFonts w:ascii="Times" w:hAnsi="Times"/>
                                <w:sz w:val="22"/>
                                <w:szCs w:val="22"/>
                              </w:rPr>
                              <w:t xml:space="preserve"> </w:t>
                            </w:r>
                            <w:r>
                              <w:rPr>
                                <w:rFonts w:ascii="Times" w:hAnsi="Times"/>
                                <w:sz w:val="22"/>
                                <w:szCs w:val="22"/>
                              </w:rPr>
                              <w:t>chromosomal scaffolds, 1-100 Kbps</w:t>
                            </w:r>
                          </w:p>
                          <w:p w14:paraId="35F869B4" w14:textId="77777777" w:rsidR="00535526" w:rsidRPr="0013237D" w:rsidRDefault="00535526" w:rsidP="00E93855">
                            <w:pPr>
                              <w:rPr>
                                <w:rFonts w:ascii="Times" w:hAnsi="Time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75363DA5" id="Text Box 31" o:spid="_x0000_s1039" type="#_x0000_t202" style="position:absolute;left:0;text-align:left;margin-left:0;margin-top:20.1pt;width:450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K6twIAAMYFAAAOAAAAZHJzL2Uyb0RvYy54bWysVEtv2zAMvg/YfxB0T22nSR9GncJNkWFA&#10;0BZrh54VWWqM2qImKYmzYf99lGS3WbdLh11sifxIkR8fF5dd25CtMLYGVdDsKKVEKA5VrZ4K+vVh&#10;MTqjxDqmKtaAEgXdC0svZx8/XOx0LsawhqYShqATZfOdLujaOZ0nieVr0TJ7BFooVEowLXN4NU9J&#10;ZdgOvbdNMk7Tk2QHptIGuLAWpddRSWfBv5SCu1sprXCkKSjG5sLXhO/Kf5PZBcufDNPrmvdhsH+I&#10;omW1wkdfXF0zx8jG1H+4amtuwIJ0RxzaBKSsuQg5YDZZ+iab+zXTIuSC5Fj9QpP9f275zfbOkLoq&#10;6HFGiWIt1uhBdI5cQUdQhPzstM0Rdq8R6DqUY51DrlYvgT9bhCQHmGhgEe356KRp/R8zJWiIJdi/&#10;0O6f4SicnmbTNEUVR128+HeTV2ttrPskoCX+UFCDZQ0RsO3SuggdIP4xBYu6aVDO8kb9JkCfUSJC&#10;b0RrlmMkePRIH1Oo24/59HRcnk7PRyflNBtNsvRsVJbpeHS9KNMynSzm55Orn32cg33gIabuGbFu&#10;34gYxRchkeXAgBeE/hbzxpAtw85knAvlAtshQkR7lMQs3mPY40MeIb/3GEdGhpdBuRfjtlZgYsX9&#10;WL6GXT0PIcuI7zuhz9tT4LpVF9orOx56aQXVHlvJQBxGq/mixrIumXV3zOD0YSfgRnG3+JEN7AoK&#10;/YmSNZjvf5N7PA4FainZ4TQX1H7bMCMoaT4rHJfzbDLx4x8uE6wsXsyhZnWoUZt2DlgWnAiMLhw9&#10;3jXDURpoH3HxlP5VVDHF8e2CuuE4d3HH4OLioiwDCAdeM7dU95oPE+Sb9qF7ZEb3ne2wk25gmHuW&#10;v2nwiPX1VVBuHMg6dL8nOrLaFwCXRZiffrH5bXR4D6jX9Tv7BQAA//8DAFBLAwQUAAYACAAAACEA&#10;onQBW9oAAAAHAQAADwAAAGRycy9kb3ducmV2LnhtbEyPzU7DMBCE70i8g7VI3KhNQQhCnAohVSDE&#10;hbQP4MZLHCVeW7HzA0/PcoLjzoxmvyl3qx/EjGPqAmm43igQSE2wHbUajof91T2IlA1ZMwRCDV+Y&#10;YFedn5WmsGGhD5zr3AouoVQYDS7nWEiZGofepE2ISOx9htGbzOfYSjuahcv9ILdK3UlvOuIPzkR8&#10;dtj09eQ17KeXVz9/yym+1c1CLvbT8b3X+vJifXoEkXHNf2H4xWd0qJjpFCaySQwaeEjWcKu2INh9&#10;UIqFE8duWJFVKf/zVz8AAAD//wMAUEsBAi0AFAAGAAgAAAAhALaDOJL+AAAA4QEAABMAAAAAAAAA&#10;AAAAAAAAAAAAAFtDb250ZW50X1R5cGVzXS54bWxQSwECLQAUAAYACAAAACEAOP0h/9YAAACUAQAA&#10;CwAAAAAAAAAAAAAAAAAvAQAAX3JlbHMvLnJlbHNQSwECLQAUAAYACAAAACEAENbSurcCAADGBQAA&#10;DgAAAAAAAAAAAAAAAAAuAgAAZHJzL2Uyb0RvYy54bWxQSwECLQAUAAYACAAAACEAonQBW9oAAAAH&#10;AQAADwAAAAAAAAAAAAAAAAARBQAAZHJzL2Rvd25yZXYueG1sUEsFBgAAAAAEAAQA8wAAABgGAAAA&#10;AA==&#10;" filled="f" stroked="f">
                <v:path arrowok="t"/>
                <v:textbox>
                  <w:txbxContent>
                    <w:p w14:paraId="3440D356" w14:textId="77777777" w:rsidR="00535526" w:rsidRPr="0013237D" w:rsidRDefault="00535526" w:rsidP="00E93855">
                      <w:pPr>
                        <w:rPr>
                          <w:rFonts w:ascii="Times" w:hAnsi="Times"/>
                          <w:sz w:val="22"/>
                          <w:szCs w:val="22"/>
                        </w:rPr>
                      </w:pPr>
                      <w:r w:rsidRPr="00695B63">
                        <w:rPr>
                          <w:rFonts w:ascii="Times" w:hAnsi="Times"/>
                          <w:sz w:val="22"/>
                          <w:szCs w:val="22"/>
                        </w:rPr>
                        <w:t xml:space="preserve">Length Distribution of Segmental Duplications on </w:t>
                      </w:r>
                      <w:r>
                        <w:rPr>
                          <w:rFonts w:ascii="Times" w:hAnsi="Times"/>
                          <w:sz w:val="22"/>
                          <w:szCs w:val="22"/>
                        </w:rPr>
                        <w:t>Pan_tro_3.0</w:t>
                      </w:r>
                      <w:r w:rsidRPr="00695B63">
                        <w:rPr>
                          <w:rFonts w:ascii="Times" w:hAnsi="Times"/>
                          <w:sz w:val="22"/>
                          <w:szCs w:val="22"/>
                        </w:rPr>
                        <w:t xml:space="preserve"> </w:t>
                      </w:r>
                      <w:r>
                        <w:rPr>
                          <w:rFonts w:ascii="Times" w:hAnsi="Times"/>
                          <w:sz w:val="22"/>
                          <w:szCs w:val="22"/>
                        </w:rPr>
                        <w:t>chromosomal scaffolds, 1-100 Kbps</w:t>
                      </w:r>
                    </w:p>
                    <w:p w14:paraId="35F869B4" w14:textId="77777777" w:rsidR="00535526" w:rsidRPr="0013237D" w:rsidRDefault="00535526" w:rsidP="00E93855">
                      <w:pPr>
                        <w:rPr>
                          <w:rFonts w:ascii="Times" w:hAnsi="Times"/>
                          <w:sz w:val="22"/>
                          <w:szCs w:val="22"/>
                        </w:rPr>
                      </w:pPr>
                    </w:p>
                  </w:txbxContent>
                </v:textbox>
                <w10:wrap type="square"/>
              </v:shape>
            </w:pict>
          </mc:Fallback>
        </mc:AlternateContent>
      </w:r>
      <w:r w:rsidRPr="006D4CE8">
        <w:rPr>
          <w:rFonts w:cs="Times New Roman"/>
        </w:rPr>
        <w:br w:type="page"/>
      </w:r>
    </w:p>
    <w:p w14:paraId="6BB77C7B" w14:textId="77777777" w:rsidR="00E93855" w:rsidRDefault="00E93855" w:rsidP="00E93855">
      <w:pPr>
        <w:keepNext/>
        <w:spacing w:line="276" w:lineRule="auto"/>
        <w:jc w:val="both"/>
      </w:pPr>
      <w:r w:rsidRPr="006D4CE8">
        <w:rPr>
          <w:rFonts w:cs="Times New Roman"/>
          <w:noProof/>
        </w:rPr>
        <w:drawing>
          <wp:inline distT="0" distB="0" distL="0" distR="0" wp14:anchorId="24C8ADCC" wp14:editId="41C02F72">
            <wp:extent cx="5270500" cy="3614319"/>
            <wp:effectExtent l="0" t="0" r="0"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792F70C4" w14:textId="77777777" w:rsidR="00E93855" w:rsidRPr="006D4CE8" w:rsidRDefault="00E93855" w:rsidP="00E93855">
      <w:pPr>
        <w:pStyle w:val="Caption"/>
        <w:jc w:val="both"/>
        <w:rPr>
          <w:rFonts w:cs="Times New Roman"/>
        </w:rPr>
      </w:pPr>
      <w:r>
        <w:t xml:space="preserve">Figure S </w:t>
      </w:r>
      <w:r>
        <w:fldChar w:fldCharType="begin"/>
      </w:r>
      <w:r>
        <w:instrText xml:space="preserve"> SEQ Figure_S \* ARABIC </w:instrText>
      </w:r>
      <w:r>
        <w:fldChar w:fldCharType="separate"/>
      </w:r>
      <w:r w:rsidR="00BF7868">
        <w:rPr>
          <w:noProof/>
        </w:rPr>
        <w:t>13</w:t>
      </w:r>
      <w:r>
        <w:fldChar w:fldCharType="end"/>
      </w:r>
    </w:p>
    <w:p w14:paraId="2C061999"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72576" behindDoc="0" locked="0" layoutInCell="1" allowOverlap="1" wp14:anchorId="04E8F512" wp14:editId="780E600B">
                <wp:simplePos x="0" y="0"/>
                <wp:positionH relativeFrom="column">
                  <wp:posOffset>0</wp:posOffset>
                </wp:positionH>
                <wp:positionV relativeFrom="paragraph">
                  <wp:posOffset>102235</wp:posOffset>
                </wp:positionV>
                <wp:extent cx="5829300" cy="685800"/>
                <wp:effectExtent l="0" t="0" r="0" b="0"/>
                <wp:wrapSquare wrapText="bothSides"/>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B0AA829" w14:textId="77777777" w:rsidR="00535526" w:rsidRPr="008C6095" w:rsidRDefault="00535526" w:rsidP="00E93855">
                            <w:pPr>
                              <w:rPr>
                                <w:rFonts w:ascii="Times" w:hAnsi="Times"/>
                                <w:sz w:val="22"/>
                                <w:szCs w:val="22"/>
                              </w:rPr>
                            </w:pPr>
                            <w:r w:rsidRPr="00A05526">
                              <w:rPr>
                                <w:rFonts w:ascii="Times" w:hAnsi="Times"/>
                                <w:sz w:val="22"/>
                                <w:szCs w:val="22"/>
                              </w:rPr>
                              <w:t xml:space="preserve">Similarity Distribution of Segmental Duplications in </w:t>
                            </w:r>
                            <w:r>
                              <w:rPr>
                                <w:rFonts w:ascii="Times" w:hAnsi="Times"/>
                                <w:sz w:val="22"/>
                                <w:szCs w:val="22"/>
                              </w:rPr>
                              <w:t>chromosomal scaffolds</w:t>
                            </w:r>
                            <w:r w:rsidRPr="00A05526">
                              <w:rPr>
                                <w:rFonts w:ascii="Times" w:hAnsi="Times"/>
                                <w:sz w:val="22"/>
                                <w:szCs w:val="22"/>
                              </w:rPr>
                              <w:t xml:space="preserve"> of </w:t>
                            </w:r>
                            <w:r>
                              <w:rPr>
                                <w:rFonts w:ascii="Times" w:hAnsi="Times"/>
                                <w:sz w:val="22"/>
                                <w:szCs w:val="22"/>
                              </w:rPr>
                              <w:t>Pan_tro_3.0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04E8F512" id="Text Box 32" o:spid="_x0000_s1040" type="#_x0000_t202" style="position:absolute;left:0;text-align:left;margin-left:0;margin-top:8.05pt;width:459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R6YuQIAAMYFAAAOAAAAZHJzL2Uyb0RvYy54bWysVN1v2jAQf5+0/8HyO01CoYWooUqpmCah&#10;thqd+mwcu0RNfJ5tIGza/76zk1DW7aXTXpLz3e++P66um7oiO2FsCSqjyVlMiVAcilI9Z/Tr42Iw&#10;ocQ6pgpWgRIZPQhLr2cfP1ztdSqGsIGqEIagEWXTvc7oxjmdRpHlG1EzewZaKBRKMDVz+DTPUWHY&#10;Hq3XVTSM44toD6bQBriwFrm3rZDOgn0pBXf3UlrhSJVRjM2Frwnftf9GsyuWPhumNyXvwmD/EEXN&#10;SoVOj6ZumWNka8o/TNUlN2BBujMOdQRSllyEHDCbJH6TzWrDtAi5YHGsPpbJ/j+z/G73YEhZZPR8&#10;SIliNfboUTSO3EBDkIX12WubImylEega5GOfQ65WL4G/WIREJ5hWwSLa16ORpvZ/zJSgIrbgcCy7&#10;d8OROZ4Mp+cxijjKLibjCdLe6Ku2NtZ9ElATT2TUYFtDBGy3tK6F9hDvTMGirCrks7RSvzHQZssR&#10;YTZabZZiJEh6pI8p9O3HfHw5zC/H08FFPk4GoySeDPI8Hg5uF3mcx6PFfDq6+dnF2euHOrSp+4pY&#10;d6hEG8UXIbHKoQKeEeZbzCtDdgwnk3EulEs6a5VCtEdJzOI9ih0+5BHye49yW5HeMyh3VK5LBabt&#10;uF/L17CLlz5k2eK7Sejy9iVwzboJ45WM+llaQ3HAUTLQLqPVfFFiW5fMugdmcPtwEvCiuHv8yAr2&#10;GYWOomQD5vvf+B6PS4FSSva4zRm137bMCEqqzwrXZZqMRn79w2OEncWHOZWsTyVqW88B25Lg7dI8&#10;kB7vqp6UBuonPDy594oipjj6zqjryblrbwweLi7yPIBw4TVzS7XSvN8gP7SPzRMzuptsh5N0B/3e&#10;s/TNgLdY318F+daBLMP0+0K3Ve0agMci7E932Pw1On0H1Ov5nf0CAAD//wMAUEsDBBQABgAIAAAA&#10;IQCEoLHV2gAAAAcBAAAPAAAAZHJzL2Rvd25yZXYueG1sTI/BSsQwEIbvgu8QRvDmpl1kWWvTRYRF&#10;ES929wGyzdiWNpPQJG316R1PepzvH/75pjysdhQzTqF3pCDfZCCQGmd6ahWcT8e7PYgQNRk9OkIF&#10;XxjgUF1flbowbqEPnOvYCi6hUGgFXYy+kDI0HVodNs4jcfbpJqsjj1MrzaQXLrej3GbZTlrdE1/o&#10;tMfnDpuhTlbBMb282vlbJv9WNwt1fkjn90Gp25v16RFExDX+LcOvPqtDxU4Xl8gEMSrgRyLTXQ6C&#10;04d8z+DCYHufg6xK+d+/+gEAAP//AwBQSwECLQAUAAYACAAAACEAtoM4kv4AAADhAQAAEwAAAAAA&#10;AAAAAAAAAAAAAAAAW0NvbnRlbnRfVHlwZXNdLnhtbFBLAQItABQABgAIAAAAIQA4/SH/1gAAAJQB&#10;AAALAAAAAAAAAAAAAAAAAC8BAABfcmVscy8ucmVsc1BLAQItABQABgAIAAAAIQDLlR6YuQIAAMYF&#10;AAAOAAAAAAAAAAAAAAAAAC4CAABkcnMvZTJvRG9jLnhtbFBLAQItABQABgAIAAAAIQCEoLHV2gAA&#10;AAcBAAAPAAAAAAAAAAAAAAAAABMFAABkcnMvZG93bnJldi54bWxQSwUGAAAAAAQABADzAAAAGgYA&#10;AAAA&#10;" filled="f" stroked="f">
                <v:path arrowok="t"/>
                <v:textbox>
                  <w:txbxContent>
                    <w:p w14:paraId="7B0AA829" w14:textId="77777777" w:rsidR="00535526" w:rsidRPr="008C6095" w:rsidRDefault="00535526" w:rsidP="00E93855">
                      <w:pPr>
                        <w:rPr>
                          <w:rFonts w:ascii="Times" w:hAnsi="Times"/>
                          <w:sz w:val="22"/>
                          <w:szCs w:val="22"/>
                        </w:rPr>
                      </w:pPr>
                      <w:r w:rsidRPr="00A05526">
                        <w:rPr>
                          <w:rFonts w:ascii="Times" w:hAnsi="Times"/>
                          <w:sz w:val="22"/>
                          <w:szCs w:val="22"/>
                        </w:rPr>
                        <w:t xml:space="preserve">Similarity Distribution of Segmental Duplications in </w:t>
                      </w:r>
                      <w:r>
                        <w:rPr>
                          <w:rFonts w:ascii="Times" w:hAnsi="Times"/>
                          <w:sz w:val="22"/>
                          <w:szCs w:val="22"/>
                        </w:rPr>
                        <w:t>chromosomal scaffolds</w:t>
                      </w:r>
                      <w:r w:rsidRPr="00A05526">
                        <w:rPr>
                          <w:rFonts w:ascii="Times" w:hAnsi="Times"/>
                          <w:sz w:val="22"/>
                          <w:szCs w:val="22"/>
                        </w:rPr>
                        <w:t xml:space="preserve"> of </w:t>
                      </w:r>
                      <w:r>
                        <w:rPr>
                          <w:rFonts w:ascii="Times" w:hAnsi="Times"/>
                          <w:sz w:val="22"/>
                          <w:szCs w:val="22"/>
                        </w:rPr>
                        <w:t>Pan_tro_3.0</w:t>
                      </w:r>
                    </w:p>
                  </w:txbxContent>
                </v:textbox>
                <w10:wrap type="square"/>
              </v:shape>
            </w:pict>
          </mc:Fallback>
        </mc:AlternateContent>
      </w:r>
      <w:r w:rsidRPr="006D4CE8">
        <w:rPr>
          <w:rFonts w:cs="Times New Roman"/>
        </w:rPr>
        <w:br w:type="page"/>
      </w:r>
    </w:p>
    <w:p w14:paraId="0110C8F2" w14:textId="77777777" w:rsidR="00E93855" w:rsidRDefault="00E93855" w:rsidP="00E93855">
      <w:pPr>
        <w:keepNext/>
        <w:spacing w:line="276" w:lineRule="auto"/>
        <w:jc w:val="both"/>
      </w:pPr>
      <w:r w:rsidRPr="006D4CE8">
        <w:rPr>
          <w:rFonts w:cs="Times New Roman"/>
          <w:noProof/>
        </w:rPr>
        <w:drawing>
          <wp:inline distT="0" distB="0" distL="0" distR="0" wp14:anchorId="5A878227" wp14:editId="1B98EB43">
            <wp:extent cx="5270500" cy="3614319"/>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7BF98E87" w14:textId="77777777" w:rsidR="00E93855" w:rsidRPr="006D4CE8" w:rsidRDefault="00E93855" w:rsidP="00E93855">
      <w:pPr>
        <w:pStyle w:val="Caption"/>
        <w:jc w:val="both"/>
        <w:rPr>
          <w:rFonts w:cs="Times New Roman"/>
        </w:rPr>
      </w:pPr>
      <w:r>
        <w:t xml:space="preserve">Figure S </w:t>
      </w:r>
      <w:r>
        <w:fldChar w:fldCharType="begin"/>
      </w:r>
      <w:r>
        <w:instrText xml:space="preserve"> SEQ Figure_S \* ARABIC </w:instrText>
      </w:r>
      <w:r>
        <w:fldChar w:fldCharType="separate"/>
      </w:r>
      <w:r w:rsidR="00BF7868">
        <w:rPr>
          <w:noProof/>
        </w:rPr>
        <w:t>14</w:t>
      </w:r>
      <w:r>
        <w:fldChar w:fldCharType="end"/>
      </w:r>
    </w:p>
    <w:p w14:paraId="2FDDCE1A"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73600" behindDoc="0" locked="0" layoutInCell="1" allowOverlap="1" wp14:anchorId="54861BB1" wp14:editId="37E1318A">
                <wp:simplePos x="0" y="0"/>
                <wp:positionH relativeFrom="column">
                  <wp:posOffset>-114300</wp:posOffset>
                </wp:positionH>
                <wp:positionV relativeFrom="paragraph">
                  <wp:posOffset>330835</wp:posOffset>
                </wp:positionV>
                <wp:extent cx="5829300" cy="685800"/>
                <wp:effectExtent l="0" t="0" r="0"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A18F98" w14:textId="77777777" w:rsidR="00535526" w:rsidRPr="008C6095" w:rsidRDefault="00535526" w:rsidP="00E93855">
                            <w:pPr>
                              <w:rPr>
                                <w:rFonts w:ascii="Times" w:hAnsi="Times"/>
                                <w:sz w:val="22"/>
                                <w:szCs w:val="22"/>
                              </w:rPr>
                            </w:pPr>
                            <w:r w:rsidRPr="00A05526">
                              <w:rPr>
                                <w:rFonts w:ascii="Times" w:hAnsi="Times"/>
                                <w:sz w:val="22"/>
                                <w:szCs w:val="22"/>
                              </w:rPr>
                              <w:t>Similarity Distributio</w:t>
                            </w:r>
                            <w:r>
                              <w:rPr>
                                <w:rFonts w:ascii="Times" w:hAnsi="Times"/>
                                <w:sz w:val="22"/>
                                <w:szCs w:val="22"/>
                              </w:rPr>
                              <w:t>n of Segmental Duplications in chromosomal scaffolds</w:t>
                            </w:r>
                            <w:r w:rsidRPr="00A05526">
                              <w:rPr>
                                <w:rFonts w:ascii="Times" w:hAnsi="Times"/>
                                <w:sz w:val="22"/>
                                <w:szCs w:val="22"/>
                              </w:rPr>
                              <w:t xml:space="preserve"> of </w:t>
                            </w:r>
                            <w:r>
                              <w:rPr>
                                <w:rFonts w:ascii="Times" w:hAnsi="Times"/>
                                <w:sz w:val="22"/>
                                <w:szCs w:val="22"/>
                              </w:rPr>
                              <w:t>Pan_tro_3.0</w:t>
                            </w:r>
                            <w:r w:rsidRPr="00A05526">
                              <w:rPr>
                                <w:rFonts w:ascii="Times" w:hAnsi="Times"/>
                                <w:sz w:val="22"/>
                                <w:szCs w:val="22"/>
                              </w:rPr>
                              <w:t xml:space="preserve"> (finer resolution)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54861BB1" id="Text Box 33" o:spid="_x0000_s1041" type="#_x0000_t202" style="position:absolute;left:0;text-align:left;margin-left:-9pt;margin-top:26.05pt;width:459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2eDuQIAAMYFAAAOAAAAZHJzL2Uyb0RvYy54bWysVN1v2jAQf5+0/8HyO01CoYWooUqpmCah&#10;thqd+mwcu0RNfJ5tIGza/76zk1DW7aXTXpLz3e++P66um7oiO2FsCSqjyVlMiVAcilI9Z/Tr42Iw&#10;ocQ6pgpWgRIZPQhLr2cfP1ztdSqGsIGqEIagEWXTvc7oxjmdRpHlG1EzewZaKBRKMDVz+DTPUWHY&#10;Hq3XVTSM44toD6bQBriwFrm3rZDOgn0pBXf3UlrhSJVRjM2Frwnftf9GsyuWPhumNyXvwmD/EEXN&#10;SoVOj6ZumWNka8o/TNUlN2BBujMOdQRSllyEHDCbJH6TzWrDtAi5YHGsPpbJ/j+z/G73YEhZZPT8&#10;nBLFauzRo2gcuYGGIAvrs9c2RdhKI9A1yMc+h1ytXgJ/sQiJTjCtgkW0r0cjTe3/mClBRWzB4Vh2&#10;74YjczwZTs9jFHGUXUzGE6S90Vdtbaz7JKAmnsiowbaGCNhuaV0L7SHemYJFWVXIZ2mlfmOgzZYj&#10;wmy02izFSJD0SB9T6NuP+fhymF+Op4OLfJwMRkk8GeR5PBzcLvI4j0eL+XR087OLs9cPdWhT9xWx&#10;7lCJNoovQmKVQwU8I8y3mFeG7BhOJuNcKJd01iqFaI+SmMV7FDt8yCPk9x7ltiK9Z1DuqFyXCkzb&#10;cb+Wr2EXL33IssV3k9Dl7UvgmnUTxisZ97O0huKAo2SgXUar+aLEti6ZdQ/M4PbhJOBFcff4kRXs&#10;MwodRckGzPe/8T0elwKllOxxmzNqv22ZEZRUnxWuyzQZjfz6h8cIO4sPcypZn0rUtp4DtiXB26V5&#10;ID3eVT0pDdRPeHhy7xVFTHH0nVHXk3PX3hg8XFzkeQDhwmvmlmqleb9BfmgfmydmdDfZDifpDvq9&#10;Z+mbAW+xvr8K8q0DWYbp94Vuq9o1AI9F2J/usPlrdPoOqNfzO/sFAAD//wMAUEsDBBQABgAIAAAA&#10;IQA9Pi3L3QAAAAoBAAAPAAAAZHJzL2Rvd25yZXYueG1sTI/BSsQwEIbvgu8QRvC2m3TBZa1NFxEW&#10;RbxY9wGyTWxKm0lokrb69I4nPc7Mxz/fXx1XN7LZTLH3KKHYCmAGW6977CScP06bA7CYFGo1ejQS&#10;vkyEY319ValS+wXfzdykjlEIxlJJsCmFkvPYWuNU3PpgkG6ffnIq0Th1XE9qoXA38p0Qe+5Uj/TB&#10;qmCerGmHJjsJp/z84uZvnsNr0y5ow5DPb4OUtzfr4wOwZNb0B8OvPqlDTU4Xn1FHNkrYFAfqkiTc&#10;7QpgBNwLQYsLkXtRAK8r/r9C/QMAAP//AwBQSwECLQAUAAYACAAAACEAtoM4kv4AAADhAQAAEwAA&#10;AAAAAAAAAAAAAAAAAAAAW0NvbnRlbnRfVHlwZXNdLnhtbFBLAQItABQABgAIAAAAIQA4/SH/1gAA&#10;AJQBAAALAAAAAAAAAAAAAAAAAC8BAABfcmVscy8ucmVsc1BLAQItABQABgAIAAAAIQAne2eDuQIA&#10;AMYFAAAOAAAAAAAAAAAAAAAAAC4CAABkcnMvZTJvRG9jLnhtbFBLAQItABQABgAIAAAAIQA9Pi3L&#10;3QAAAAoBAAAPAAAAAAAAAAAAAAAAABMFAABkcnMvZG93bnJldi54bWxQSwUGAAAAAAQABADzAAAA&#10;HQYAAAAA&#10;" filled="f" stroked="f">
                <v:path arrowok="t"/>
                <v:textbox>
                  <w:txbxContent>
                    <w:p w14:paraId="16A18F98" w14:textId="77777777" w:rsidR="00535526" w:rsidRPr="008C6095" w:rsidRDefault="00535526" w:rsidP="00E93855">
                      <w:pPr>
                        <w:rPr>
                          <w:rFonts w:ascii="Times" w:hAnsi="Times"/>
                          <w:sz w:val="22"/>
                          <w:szCs w:val="22"/>
                        </w:rPr>
                      </w:pPr>
                      <w:r w:rsidRPr="00A05526">
                        <w:rPr>
                          <w:rFonts w:ascii="Times" w:hAnsi="Times"/>
                          <w:sz w:val="22"/>
                          <w:szCs w:val="22"/>
                        </w:rPr>
                        <w:t>Similarity Distributio</w:t>
                      </w:r>
                      <w:r>
                        <w:rPr>
                          <w:rFonts w:ascii="Times" w:hAnsi="Times"/>
                          <w:sz w:val="22"/>
                          <w:szCs w:val="22"/>
                        </w:rPr>
                        <w:t>n of Segmental Duplications in chromosomal scaffolds</w:t>
                      </w:r>
                      <w:r w:rsidRPr="00A05526">
                        <w:rPr>
                          <w:rFonts w:ascii="Times" w:hAnsi="Times"/>
                          <w:sz w:val="22"/>
                          <w:szCs w:val="22"/>
                        </w:rPr>
                        <w:t xml:space="preserve"> of </w:t>
                      </w:r>
                      <w:r>
                        <w:rPr>
                          <w:rFonts w:ascii="Times" w:hAnsi="Times"/>
                          <w:sz w:val="22"/>
                          <w:szCs w:val="22"/>
                        </w:rPr>
                        <w:t>Pan_tro_3.0</w:t>
                      </w:r>
                      <w:r w:rsidRPr="00A05526">
                        <w:rPr>
                          <w:rFonts w:ascii="Times" w:hAnsi="Times"/>
                          <w:sz w:val="22"/>
                          <w:szCs w:val="22"/>
                        </w:rPr>
                        <w:t xml:space="preserve"> (finer resolution)</w:t>
                      </w:r>
                    </w:p>
                  </w:txbxContent>
                </v:textbox>
                <w10:wrap type="square"/>
              </v:shape>
            </w:pict>
          </mc:Fallback>
        </mc:AlternateContent>
      </w:r>
      <w:r w:rsidRPr="006D4CE8">
        <w:rPr>
          <w:rFonts w:cs="Times New Roman"/>
        </w:rPr>
        <w:br w:type="page"/>
      </w:r>
    </w:p>
    <w:p w14:paraId="6B38809A" w14:textId="77777777" w:rsidR="00E93855" w:rsidRDefault="00E93855" w:rsidP="00E93855">
      <w:pPr>
        <w:keepNext/>
        <w:spacing w:line="276" w:lineRule="auto"/>
        <w:jc w:val="both"/>
      </w:pPr>
      <w:r w:rsidRPr="006D4CE8">
        <w:rPr>
          <w:rFonts w:cs="Times New Roman"/>
          <w:noProof/>
        </w:rPr>
        <w:drawing>
          <wp:inline distT="0" distB="0" distL="0" distR="0" wp14:anchorId="5536459C" wp14:editId="1E1960A5">
            <wp:extent cx="5270500" cy="3614319"/>
            <wp:effectExtent l="0" t="0" r="0"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71AA86E2" w14:textId="77777777" w:rsidR="00E93855" w:rsidRPr="006D4CE8" w:rsidRDefault="00E93855" w:rsidP="00E93855">
      <w:pPr>
        <w:pStyle w:val="Caption"/>
        <w:jc w:val="both"/>
        <w:rPr>
          <w:rFonts w:cs="Times New Roman"/>
        </w:rPr>
      </w:pPr>
      <w:r>
        <w:t xml:space="preserve">Figure S </w:t>
      </w:r>
      <w:r>
        <w:fldChar w:fldCharType="begin"/>
      </w:r>
      <w:r>
        <w:instrText xml:space="preserve"> SEQ Figure_S \* ARABIC </w:instrText>
      </w:r>
      <w:r>
        <w:fldChar w:fldCharType="separate"/>
      </w:r>
      <w:r w:rsidR="00BF7868">
        <w:rPr>
          <w:noProof/>
        </w:rPr>
        <w:t>15</w:t>
      </w:r>
      <w:r>
        <w:fldChar w:fldCharType="end"/>
      </w:r>
    </w:p>
    <w:p w14:paraId="36057E85"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74624" behindDoc="0" locked="0" layoutInCell="1" allowOverlap="1" wp14:anchorId="4E9D4DCB" wp14:editId="03BE32E6">
                <wp:simplePos x="0" y="0"/>
                <wp:positionH relativeFrom="column">
                  <wp:posOffset>0</wp:posOffset>
                </wp:positionH>
                <wp:positionV relativeFrom="paragraph">
                  <wp:posOffset>102235</wp:posOffset>
                </wp:positionV>
                <wp:extent cx="5829300" cy="685800"/>
                <wp:effectExtent l="0" t="0" r="0" b="0"/>
                <wp:wrapSquare wrapText="bothSides"/>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AA993C5" w14:textId="77777777" w:rsidR="00535526" w:rsidRPr="008C6095" w:rsidRDefault="00535526" w:rsidP="00E93855">
                            <w:pPr>
                              <w:rPr>
                                <w:rFonts w:ascii="Times" w:hAnsi="Times"/>
                                <w:sz w:val="22"/>
                                <w:szCs w:val="22"/>
                              </w:rPr>
                            </w:pPr>
                            <w:r w:rsidRPr="00A05526">
                              <w:rPr>
                                <w:rFonts w:ascii="Times" w:hAnsi="Times"/>
                                <w:sz w:val="22"/>
                                <w:szCs w:val="22"/>
                              </w:rPr>
                              <w:t xml:space="preserve">Kimura vs Length </w:t>
                            </w:r>
                            <w:r>
                              <w:rPr>
                                <w:rFonts w:ascii="Times" w:hAnsi="Times"/>
                                <w:sz w:val="22"/>
                                <w:szCs w:val="22"/>
                              </w:rPr>
                              <w:t>in chromosomal scaffolds</w:t>
                            </w:r>
                            <w:r w:rsidRPr="00A05526">
                              <w:rPr>
                                <w:rFonts w:ascii="Times" w:hAnsi="Times"/>
                                <w:sz w:val="22"/>
                                <w:szCs w:val="22"/>
                              </w:rPr>
                              <w:t xml:space="preserve"> of </w:t>
                            </w:r>
                            <w:r>
                              <w:rPr>
                                <w:rFonts w:ascii="Times" w:hAnsi="Times"/>
                                <w:sz w:val="22"/>
                                <w:szCs w:val="22"/>
                              </w:rPr>
                              <w:t>Pan_tro_3.0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4E9D4DCB" id="Text Box 34" o:spid="_x0000_s1042" type="#_x0000_t202" style="position:absolute;left:0;text-align:left;margin-left:0;margin-top:8.05pt;width:459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tYguQIAAMYFAAAOAAAAZHJzL2Uyb0RvYy54bWysVN1v2jAQf5+0/8HyO01CgULUUKVUTJNQ&#10;W62d+mwcu0RNfJ5tIGza/76zk1DW7aXTXpLz3e++Py6vmroiO2FsCSqjyVlMiVAcilI9Z/Tr43Iw&#10;pcQ6pgpWgRIZPQhLr+YfP1zudSqGsIGqEIagEWXTvc7oxjmdRpHlG1EzewZaKBRKMDVz+DTPUWHY&#10;Hq3XVTSM40m0B1NoA1xYi9ybVkjnwb6Ugrs7Ka1wpMooxubC14Tv2n+j+SVLnw3Tm5J3YbB/iKJm&#10;pUKnR1M3zDGyNeUfpuqSG7Ag3RmHOgIpSy5CDphNEr/J5mHDtAi5YHGsPpbJ/j+z/HZ3b0hZZPR8&#10;RIliNfboUTSOXENDkIX12WubIuxBI9A1yMc+h1ytXgF/sQiJTjCtgkW0r0cjTe3/mClBRWzB4Vh2&#10;74Yjczwdzs5jFHGUTabjKdLe6Ku2NtZ9ElATT2TUYFtDBGy3sq6F9hDvTMGyrCrks7RSvzHQZssR&#10;YTZabZZiJEh6pI8p9O3HYnwxzC/Gs8EkHyeDURJPB3keDwc3yzzO49FyMRtd/+zi7PVDHdrUfUWs&#10;O1SijeKLkFjlUAHPCPMtFpUhO4aTyTgXyiWdtUoh2qMkZvEexQ4f8gj5vUe5rUjvGZQ7KtelAtN2&#10;3K/la9jFSx+ybPHdJHR5+xK4Zt2E8Uom/SytoTjgKBlol9FqviyxrStm3T0zuH04CXhR3B1+ZAX7&#10;jEJHUbIB8/1vfI/HpUApJXvc5ozab1tmBCXVZ4XrMktGI7/+4THCzuLDnErWpxK1rReAbUnwdmke&#10;SI93VU9KA/UTHp7ce0URUxx9Z9T15MK1NwYPFxd5HkC48Jq5lXrQvN8gP7SPzRMzuptsh5N0C/3e&#10;s/TNgLdY318F+daBLMP0+0K3Ve0agMci7E932Pw1On0H1Ov5nf8CAAD//wMAUEsDBBQABgAIAAAA&#10;IQCEoLHV2gAAAAcBAAAPAAAAZHJzL2Rvd25yZXYueG1sTI/BSsQwEIbvgu8QRvDmpl1kWWvTRYRF&#10;ES929wGyzdiWNpPQJG316R1PepzvH/75pjysdhQzTqF3pCDfZCCQGmd6ahWcT8e7PYgQNRk9OkIF&#10;XxjgUF1flbowbqEPnOvYCi6hUGgFXYy+kDI0HVodNs4jcfbpJqsjj1MrzaQXLrej3GbZTlrdE1/o&#10;tMfnDpuhTlbBMb282vlbJv9WNwt1fkjn90Gp25v16RFExDX+LcOvPqtDxU4Xl8gEMSrgRyLTXQ6C&#10;04d8z+DCYHufg6xK+d+/+gEAAP//AwBQSwECLQAUAAYACAAAACEAtoM4kv4AAADhAQAAEwAAAAAA&#10;AAAAAAAAAAAAAAAAW0NvbnRlbnRfVHlwZXNdLnhtbFBLAQItABQABgAIAAAAIQA4/SH/1gAAAJQB&#10;AAALAAAAAAAAAAAAAAAAAC8BAABfcmVscy8ucmVsc1BLAQItABQABgAIAAAAIQDdNtYguQIAAMYF&#10;AAAOAAAAAAAAAAAAAAAAAC4CAABkcnMvZTJvRG9jLnhtbFBLAQItABQABgAIAAAAIQCEoLHV2gAA&#10;AAcBAAAPAAAAAAAAAAAAAAAAABMFAABkcnMvZG93bnJldi54bWxQSwUGAAAAAAQABADzAAAAGgYA&#10;AAAA&#10;" filled="f" stroked="f">
                <v:path arrowok="t"/>
                <v:textbox>
                  <w:txbxContent>
                    <w:p w14:paraId="7AA993C5" w14:textId="77777777" w:rsidR="00535526" w:rsidRPr="008C6095" w:rsidRDefault="00535526" w:rsidP="00E93855">
                      <w:pPr>
                        <w:rPr>
                          <w:rFonts w:ascii="Times" w:hAnsi="Times"/>
                          <w:sz w:val="22"/>
                          <w:szCs w:val="22"/>
                        </w:rPr>
                      </w:pPr>
                      <w:r w:rsidRPr="00A05526">
                        <w:rPr>
                          <w:rFonts w:ascii="Times" w:hAnsi="Times"/>
                          <w:sz w:val="22"/>
                          <w:szCs w:val="22"/>
                        </w:rPr>
                        <w:t xml:space="preserve">Kimura vs Length </w:t>
                      </w:r>
                      <w:r>
                        <w:rPr>
                          <w:rFonts w:ascii="Times" w:hAnsi="Times"/>
                          <w:sz w:val="22"/>
                          <w:szCs w:val="22"/>
                        </w:rPr>
                        <w:t>in chromosomal scaffolds</w:t>
                      </w:r>
                      <w:r w:rsidRPr="00A05526">
                        <w:rPr>
                          <w:rFonts w:ascii="Times" w:hAnsi="Times"/>
                          <w:sz w:val="22"/>
                          <w:szCs w:val="22"/>
                        </w:rPr>
                        <w:t xml:space="preserve"> of </w:t>
                      </w:r>
                      <w:r>
                        <w:rPr>
                          <w:rFonts w:ascii="Times" w:hAnsi="Times"/>
                          <w:sz w:val="22"/>
                          <w:szCs w:val="22"/>
                        </w:rPr>
                        <w:t>Pan_tro_3.0</w:t>
                      </w:r>
                    </w:p>
                  </w:txbxContent>
                </v:textbox>
                <w10:wrap type="square"/>
              </v:shape>
            </w:pict>
          </mc:Fallback>
        </mc:AlternateContent>
      </w:r>
      <w:r w:rsidRPr="006D4CE8">
        <w:rPr>
          <w:rFonts w:cs="Times New Roman"/>
        </w:rPr>
        <w:br w:type="page"/>
      </w:r>
    </w:p>
    <w:p w14:paraId="0BD375E2" w14:textId="77777777" w:rsidR="00E93855" w:rsidRDefault="00E93855" w:rsidP="00E93855">
      <w:pPr>
        <w:keepNext/>
        <w:spacing w:line="276" w:lineRule="auto"/>
        <w:jc w:val="both"/>
      </w:pPr>
      <w:r w:rsidRPr="006D4CE8">
        <w:rPr>
          <w:rFonts w:cs="Times New Roman"/>
          <w:noProof/>
        </w:rPr>
        <w:drawing>
          <wp:inline distT="0" distB="0" distL="0" distR="0" wp14:anchorId="32B36657" wp14:editId="2769E7B5">
            <wp:extent cx="5270500" cy="3614319"/>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5270500" cy="3614319"/>
                    </a:xfrm>
                    <a:prstGeom prst="rect">
                      <a:avLst/>
                    </a:prstGeom>
                  </pic:spPr>
                </pic:pic>
              </a:graphicData>
            </a:graphic>
          </wp:inline>
        </w:drawing>
      </w:r>
    </w:p>
    <w:p w14:paraId="4A5E101B" w14:textId="77777777" w:rsidR="00E93855" w:rsidRPr="006D4CE8" w:rsidRDefault="00E93855" w:rsidP="00E93855">
      <w:pPr>
        <w:pStyle w:val="Caption"/>
        <w:jc w:val="both"/>
        <w:rPr>
          <w:rFonts w:cs="Times New Roman"/>
        </w:rPr>
      </w:pPr>
      <w:r>
        <w:t xml:space="preserve">Figure S </w:t>
      </w:r>
      <w:r>
        <w:fldChar w:fldCharType="begin"/>
      </w:r>
      <w:r>
        <w:instrText xml:space="preserve"> SEQ Figure_S \* ARABIC </w:instrText>
      </w:r>
      <w:r>
        <w:fldChar w:fldCharType="separate"/>
      </w:r>
      <w:r w:rsidR="00BF7868">
        <w:rPr>
          <w:noProof/>
        </w:rPr>
        <w:t>16</w:t>
      </w:r>
      <w:r>
        <w:fldChar w:fldCharType="end"/>
      </w:r>
    </w:p>
    <w:p w14:paraId="159CADB5"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75648" behindDoc="0" locked="0" layoutInCell="1" allowOverlap="1" wp14:anchorId="24EAC4E6" wp14:editId="5D908398">
                <wp:simplePos x="0" y="0"/>
                <wp:positionH relativeFrom="column">
                  <wp:posOffset>0</wp:posOffset>
                </wp:positionH>
                <wp:positionV relativeFrom="paragraph">
                  <wp:posOffset>216535</wp:posOffset>
                </wp:positionV>
                <wp:extent cx="5829300" cy="1028700"/>
                <wp:effectExtent l="0" t="0" r="0" b="12700"/>
                <wp:wrapSquare wrapText="bothSides"/>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D897D6" w14:textId="77777777" w:rsidR="00535526" w:rsidRPr="008C6095" w:rsidRDefault="00535526" w:rsidP="00E93855">
                            <w:pPr>
                              <w:rPr>
                                <w:rFonts w:ascii="Times" w:hAnsi="Times"/>
                                <w:sz w:val="22"/>
                                <w:szCs w:val="22"/>
                              </w:rPr>
                            </w:pPr>
                            <w:r w:rsidRPr="009322C2">
                              <w:rPr>
                                <w:rFonts w:ascii="Times" w:hAnsi="Times"/>
                                <w:sz w:val="22"/>
                                <w:szCs w:val="22"/>
                              </w:rPr>
                              <w:t>Nonredundant Segmental Duplicatio</w:t>
                            </w:r>
                            <w:r>
                              <w:rPr>
                                <w:rFonts w:ascii="Times" w:hAnsi="Times"/>
                                <w:sz w:val="22"/>
                                <w:szCs w:val="22"/>
                              </w:rPr>
                              <w:t>n Bases Between Chromosomes (no</w:t>
                            </w:r>
                            <w:r w:rsidRPr="009322C2">
                              <w:rPr>
                                <w:rFonts w:ascii="Times" w:hAnsi="Times"/>
                                <w:sz w:val="22"/>
                                <w:szCs w:val="22"/>
                              </w:rPr>
                              <w:t xml:space="preserve"> unplaced contigs)</w:t>
                            </w:r>
                            <w:r>
                              <w:rPr>
                                <w:rFonts w:ascii="Times" w:hAnsi="Times"/>
                                <w:sz w:val="22"/>
                                <w:szCs w:val="22"/>
                              </w:rPr>
                              <w:t>. CH000321_4 corresponds to human chromosome 7 and DP000054.3 corresponds to human chromosome Y.</w:t>
                            </w:r>
                          </w:p>
                          <w:p w14:paraId="5745D57E" w14:textId="77777777" w:rsidR="00535526" w:rsidRPr="008C6095" w:rsidRDefault="00535526" w:rsidP="00E93855">
                            <w:pPr>
                              <w:rPr>
                                <w:rFonts w:ascii="Times" w:hAnsi="Time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24EAC4E6" id="Text Box 35" o:spid="_x0000_s1043" type="#_x0000_t202" style="position:absolute;left:0;text-align:left;margin-left:0;margin-top:17.05pt;width:459pt;height:8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AbEvAIAAMcFAAAOAAAAZHJzL2Uyb0RvYy54bWysVE1v2zAMvQ/YfxB0T22nSZMYdQo3RYYB&#10;QVusHXpWZKkxaouapCTOhv33UbKdZt0uHXaxJfKR4scjL6+auiI7YWwJKqPJWUyJUByKUj1n9Ovj&#10;cjClxDqmClaBEhk9CEuv5h8/XO51KoawgaoQhqATZdO9zujGOZ1GkeUbUTN7BlooVEowNXN4Nc9R&#10;YdgevddVNIzji2gPptAGuLAWpTetks6DfykFd3dSWuFIlVGMzYWvCd+1/0bzS5Y+G6Y3Je/CYP8Q&#10;Rc1KhY8eXd0wx8jWlH+4qktuwIJ0ZxzqCKQsuQg5YDZJ/Cabhw3TIuSCxbH6WCb7/9zy2929IWWR&#10;0fMxJYrV2KNH0ThyDQ1BEdZnr22KsAeNQNegHPsccrV6BfzFIiQ6wbQGFtG+Ho00tf9jpgQNsQWH&#10;Y9n9MxyF4+lwdh6jiqMuiYfTCV6811dzbaz7JKAm/pBRg30NIbDdyroW2kP8awqWZVWhnKWV+k2A&#10;PluJCORorVmKoeDRI31QoXE/FuPJMJ+MZ4OLfJwMRkk8HeR5PBzcLPM4j0fLxWx0/bOLs7cPhWhz&#10;9yWx7lCJNoovQmKZQwm8IBBcLCpDdgypyTgXyiWdt0oh2qMkZvEeww4f8gj5vce4rUj/Mih3NK5L&#10;BaZtuZ/L17CLlz5k2eI7KnR5+xK4Zt0EfiWTnkxrKA7IJQPtNFrNlyW2dcWsu2cGxw+pgCvF3eFH&#10;VrDPKHQnSjZgvv9N7vE4FailZI/jnFH7bcuMoKT6rHBeZslo5Oc/XEbYWbyYU836VKO29QKwLQku&#10;L83D0eNd1R+lgfoJN0/uX0UVUxzfzqjrjwvXLhncXFzkeQDhxGvmVupB836EPGkfmydmdMdsh0y6&#10;hX7wWfqG4C3W91dBvnUgy8B+X+i2ql0DcFuE+ek2m19Hp/eAet2/818AAAD//wMAUEsDBBQABgAI&#10;AAAAIQBKt+Ec2wAAAAcBAAAPAAAAZHJzL2Rvd25yZXYueG1sTI/NTsMwEITvSLyDtUjcqBNAVRvi&#10;VAipAiEuhD6AGy9xlHhtxc4PPD3LCY6zM5r5tjysbhAzjrHzpCDfZCCQGm86ahWcPo43OxAxaTJ6&#10;8IQKvjDCobq8KHVh/ELvONepFVxCsdAKbEqhkDI2Fp2OGx+Q2Pv0o9OJ5dhKM+qFy90gb7NsK53u&#10;iBesDvhksenrySk4Ts8vbv6WU3itm4Vs6KfTW6/U9dX6+AAi4Zr+wvCLz+hQMdPZT2SiGBTwI0nB&#10;3X0Ogt19vuPDmWP7bQ6yKuV//uoHAAD//wMAUEsBAi0AFAAGAAgAAAAhALaDOJL+AAAA4QEAABMA&#10;AAAAAAAAAAAAAAAAAAAAAFtDb250ZW50X1R5cGVzXS54bWxQSwECLQAUAAYACAAAACEAOP0h/9YA&#10;AACUAQAACwAAAAAAAAAAAAAAAAAvAQAAX3JlbHMvLnJlbHNQSwECLQAUAAYACAAAACEAh5QGxLwC&#10;AADHBQAADgAAAAAAAAAAAAAAAAAuAgAAZHJzL2Uyb0RvYy54bWxQSwECLQAUAAYACAAAACEASrfh&#10;HNsAAAAHAQAADwAAAAAAAAAAAAAAAAAWBQAAZHJzL2Rvd25yZXYueG1sUEsFBgAAAAAEAAQA8wAA&#10;AB4GAAAAAA==&#10;" filled="f" stroked="f">
                <v:path arrowok="t"/>
                <v:textbox>
                  <w:txbxContent>
                    <w:p w14:paraId="73D897D6" w14:textId="77777777" w:rsidR="00535526" w:rsidRPr="008C6095" w:rsidRDefault="00535526" w:rsidP="00E93855">
                      <w:pPr>
                        <w:rPr>
                          <w:rFonts w:ascii="Times" w:hAnsi="Times"/>
                          <w:sz w:val="22"/>
                          <w:szCs w:val="22"/>
                        </w:rPr>
                      </w:pPr>
                      <w:r w:rsidRPr="009322C2">
                        <w:rPr>
                          <w:rFonts w:ascii="Times" w:hAnsi="Times"/>
                          <w:sz w:val="22"/>
                          <w:szCs w:val="22"/>
                        </w:rPr>
                        <w:t>Nonredundant Segmental Duplicatio</w:t>
                      </w:r>
                      <w:r>
                        <w:rPr>
                          <w:rFonts w:ascii="Times" w:hAnsi="Times"/>
                          <w:sz w:val="22"/>
                          <w:szCs w:val="22"/>
                        </w:rPr>
                        <w:t>n Bases Between Chromosomes (no</w:t>
                      </w:r>
                      <w:r w:rsidRPr="009322C2">
                        <w:rPr>
                          <w:rFonts w:ascii="Times" w:hAnsi="Times"/>
                          <w:sz w:val="22"/>
                          <w:szCs w:val="22"/>
                        </w:rPr>
                        <w:t xml:space="preserve"> unplaced contigs)</w:t>
                      </w:r>
                      <w:r>
                        <w:rPr>
                          <w:rFonts w:ascii="Times" w:hAnsi="Times"/>
                          <w:sz w:val="22"/>
                          <w:szCs w:val="22"/>
                        </w:rPr>
                        <w:t>. CH000321_4 corresponds to human chromosome 7 and DP000054.3 corresponds to human chromosome Y.</w:t>
                      </w:r>
                    </w:p>
                    <w:p w14:paraId="5745D57E" w14:textId="77777777" w:rsidR="00535526" w:rsidRPr="008C6095" w:rsidRDefault="00535526" w:rsidP="00E93855">
                      <w:pPr>
                        <w:rPr>
                          <w:rFonts w:ascii="Times" w:hAnsi="Times"/>
                          <w:sz w:val="22"/>
                          <w:szCs w:val="22"/>
                        </w:rPr>
                      </w:pPr>
                    </w:p>
                  </w:txbxContent>
                </v:textbox>
                <w10:wrap type="square"/>
              </v:shape>
            </w:pict>
          </mc:Fallback>
        </mc:AlternateContent>
      </w:r>
      <w:r w:rsidRPr="006D4CE8">
        <w:rPr>
          <w:rFonts w:cs="Times New Roman"/>
        </w:rPr>
        <w:br w:type="page"/>
      </w:r>
    </w:p>
    <w:p w14:paraId="36C0C0B0" w14:textId="77777777" w:rsidR="00E93855" w:rsidRDefault="00E93855" w:rsidP="00E93855">
      <w:pPr>
        <w:keepNext/>
        <w:spacing w:line="276" w:lineRule="auto"/>
        <w:jc w:val="both"/>
      </w:pPr>
      <w:r w:rsidRPr="006D4CE8">
        <w:rPr>
          <w:rFonts w:cs="Times New Roman"/>
          <w:noProof/>
        </w:rPr>
        <w:drawing>
          <wp:inline distT="0" distB="0" distL="0" distR="0" wp14:anchorId="0C154878" wp14:editId="2789ECCD">
            <wp:extent cx="5270500" cy="4617178"/>
            <wp:effectExtent l="0" t="0" r="0" b="5715"/>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4"/>
                    <a:stretch>
                      <a:fillRect/>
                    </a:stretch>
                  </pic:blipFill>
                  <pic:spPr>
                    <a:xfrm>
                      <a:off x="0" y="0"/>
                      <a:ext cx="5270500" cy="4617178"/>
                    </a:xfrm>
                    <a:prstGeom prst="rect">
                      <a:avLst/>
                    </a:prstGeom>
                  </pic:spPr>
                </pic:pic>
              </a:graphicData>
            </a:graphic>
          </wp:inline>
        </w:drawing>
      </w:r>
    </w:p>
    <w:p w14:paraId="1BACE1CD" w14:textId="77777777" w:rsidR="00E93855" w:rsidRPr="006D4CE8" w:rsidRDefault="00E93855" w:rsidP="00E93855">
      <w:pPr>
        <w:pStyle w:val="Caption"/>
        <w:jc w:val="both"/>
        <w:rPr>
          <w:rFonts w:cs="Times New Roman"/>
        </w:rPr>
      </w:pPr>
      <w:r>
        <w:t xml:space="preserve">Figure S </w:t>
      </w:r>
      <w:r>
        <w:fldChar w:fldCharType="begin"/>
      </w:r>
      <w:r>
        <w:instrText xml:space="preserve"> SEQ Figure_S \* ARABIC </w:instrText>
      </w:r>
      <w:r>
        <w:fldChar w:fldCharType="separate"/>
      </w:r>
      <w:r w:rsidR="00BF7868">
        <w:rPr>
          <w:noProof/>
        </w:rPr>
        <w:t>17</w:t>
      </w:r>
      <w:r>
        <w:fldChar w:fldCharType="end"/>
      </w:r>
    </w:p>
    <w:p w14:paraId="525F4259" w14:textId="77777777" w:rsidR="00E93855" w:rsidRPr="006D4CE8" w:rsidRDefault="00E93855" w:rsidP="00E93855">
      <w:pPr>
        <w:spacing w:line="276" w:lineRule="auto"/>
        <w:jc w:val="both"/>
        <w:rPr>
          <w:rFonts w:cs="Times New Roman"/>
        </w:rPr>
      </w:pPr>
      <w:r w:rsidRPr="006D4CE8">
        <w:rPr>
          <w:rFonts w:cs="Times New Roman"/>
          <w:noProof/>
        </w:rPr>
        <mc:AlternateContent>
          <mc:Choice Requires="wps">
            <w:drawing>
              <wp:anchor distT="0" distB="0" distL="114300" distR="114300" simplePos="0" relativeHeight="251676672" behindDoc="0" locked="0" layoutInCell="1" allowOverlap="1" wp14:anchorId="714E39B4" wp14:editId="6108A84C">
                <wp:simplePos x="0" y="0"/>
                <wp:positionH relativeFrom="column">
                  <wp:posOffset>-114300</wp:posOffset>
                </wp:positionH>
                <wp:positionV relativeFrom="paragraph">
                  <wp:posOffset>121920</wp:posOffset>
                </wp:positionV>
                <wp:extent cx="5829300" cy="685800"/>
                <wp:effectExtent l="0" t="0" r="0" b="0"/>
                <wp:wrapSquare wrapText="bothSides"/>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A2688D9" w14:textId="77777777" w:rsidR="00535526" w:rsidRPr="008C6095" w:rsidRDefault="00535526" w:rsidP="00E93855">
                            <w:pPr>
                              <w:rPr>
                                <w:rFonts w:ascii="Times" w:hAnsi="Times"/>
                                <w:sz w:val="22"/>
                                <w:szCs w:val="22"/>
                              </w:rPr>
                            </w:pPr>
                            <w:r w:rsidRPr="009322C2">
                              <w:rPr>
                                <w:rFonts w:ascii="Times" w:hAnsi="Times"/>
                                <w:sz w:val="22"/>
                                <w:szCs w:val="22"/>
                              </w:rPr>
                              <w:t xml:space="preserve">Segmental Duplication Bases:  </w:t>
                            </w:r>
                            <w:r>
                              <w:rPr>
                                <w:rFonts w:ascii="Times" w:hAnsi="Times"/>
                                <w:sz w:val="22"/>
                                <w:szCs w:val="22"/>
                              </w:rPr>
                              <w:t>genome wide</w:t>
                            </w:r>
                            <w:r w:rsidRPr="009322C2">
                              <w:rPr>
                                <w:rFonts w:ascii="Times" w:hAnsi="Times"/>
                                <w:sz w:val="22"/>
                                <w:szCs w:val="22"/>
                              </w:rPr>
                              <w:t xml:space="preserve"> WGAC vs WSSD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714E39B4" id="Text Box 39" o:spid="_x0000_s1044" type="#_x0000_t202" style="position:absolute;left:0;text-align:left;margin-left:-9pt;margin-top:9.6pt;width:459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CYpuQIAAMYFAAAOAAAAZHJzL2Uyb0RvYy54bWysVN1v2jAQf5+0/8HyO01CoYWooUqpmCah&#10;thqd+mwcu0RNfJ5tIGza/76zk1DW7aXTXpLz3e++P66um7oiO2FsCSqjyVlMiVAcilI9Z/Tr42Iw&#10;ocQ6pgpWgRIZPQhLr2cfP1ztdSqGsIGqEIagEWXTvc7oxjmdRpHlG1EzewZaKBRKMDVz+DTPUWHY&#10;Hq3XVTSM44toD6bQBriwFrm3rZDOgn0pBXf3UlrhSJVRjM2Frwnftf9GsyuWPhumNyXvwmD/EEXN&#10;SoVOj6ZumWNka8o/TNUlN2BBujMOdQRSllyEHDCbJH6TzWrDtAi5YHGsPpbJ/j+z/G73YEhZZPR8&#10;SoliNfboUTSO3EBDkIX12WubImylEega5GOfQ65WL4G/WIREJ5hWwSLa16ORpvZ/zJSgIrbgcCy7&#10;d8OROZ4Mp+cxijjKLibjCdLe6Ku2NtZ9ElATT2TUYFtDBGy3tK6F9hDvTMGirCrks7RSvzHQZssR&#10;YTZabZZiJEh6pI8p9O3HfHw5zC/H08FFPk4GoySeDPI8Hg5uF3mcx6PFfDq6+dnF2euHOrSp+4pY&#10;d6hEG8UXIbHKoQKeEeZbzCtDdgwnk3EulEs6a5VCtEdJzOI9ih0+5BHye49yW5HeMyh3VK5LBabt&#10;uF/L17CLlz5k2eK7Sejy9iVwzboJ45VM+llaQ3HAUTLQLqPVfFFiW5fMugdmcPtwEvCiuHv8yAr2&#10;GYWOomQD5vvf+B6PS4FSSva4zRm137bMCEqqzwrXZZqMRn79w2OEncWHOZWsTyVqW88B25Lg7dI8&#10;kB7vqp6UBuonPDy594oipjj6zqjryblrbwweLi7yPIBw4TVzS7XSvN8gP7SPzRMzuptsh5N0B/3e&#10;s/TNgLdY318F+daBLMP0+0K3Ve0agMci7E932Pw1On0H1Ov5nf0CAAD//wMAUEsDBBQABgAIAAAA&#10;IQDI93va3QAAAAoBAAAPAAAAZHJzL2Rvd25yZXYueG1sTI/BTsMwEETvSPyDtUjcWrs5QBviVAip&#10;AiEuhH6AG5s4Sry2YjsJfD3LCY47M5p9Ux1XN7LZTLH3KGG3FcAMtl732Ek4f5w2e2AxKdRq9Ggk&#10;fJkIx/r6qlKl9gu+m7lJHaMSjKWSYFMKJeextcapuPXBIHmffnIq0Tl1XE9qoXI38kKIO+5Uj/TB&#10;qmCerGmHJjsJp/z84uZvnsNr0y5ow5DPb4OUtzfr4wOwZNb0F4ZffEKHmpguPqOObJSw2e1pSyLj&#10;UACjwEEIEi4kFPcF8Lri/yfUPwAAAP//AwBQSwECLQAUAAYACAAAACEAtoM4kv4AAADhAQAAEwAA&#10;AAAAAAAAAAAAAAAAAAAAW0NvbnRlbnRfVHlwZXNdLnhtbFBLAQItABQABgAIAAAAIQA4/SH/1gAA&#10;AJQBAAALAAAAAAAAAAAAAAAAAC8BAABfcmVscy8ucmVsc1BLAQItABQABgAIAAAAIQAhxCYpuQIA&#10;AMYFAAAOAAAAAAAAAAAAAAAAAC4CAABkcnMvZTJvRG9jLnhtbFBLAQItABQABgAIAAAAIQDI93va&#10;3QAAAAoBAAAPAAAAAAAAAAAAAAAAABMFAABkcnMvZG93bnJldi54bWxQSwUGAAAAAAQABADzAAAA&#10;HQYAAAAA&#10;" filled="f" stroked="f">
                <v:path arrowok="t"/>
                <v:textbox>
                  <w:txbxContent>
                    <w:p w14:paraId="2A2688D9" w14:textId="77777777" w:rsidR="00535526" w:rsidRPr="008C6095" w:rsidRDefault="00535526" w:rsidP="00E93855">
                      <w:pPr>
                        <w:rPr>
                          <w:rFonts w:ascii="Times" w:hAnsi="Times"/>
                          <w:sz w:val="22"/>
                          <w:szCs w:val="22"/>
                        </w:rPr>
                      </w:pPr>
                      <w:r w:rsidRPr="009322C2">
                        <w:rPr>
                          <w:rFonts w:ascii="Times" w:hAnsi="Times"/>
                          <w:sz w:val="22"/>
                          <w:szCs w:val="22"/>
                        </w:rPr>
                        <w:t xml:space="preserve">Segmental Duplication Bases:  </w:t>
                      </w:r>
                      <w:r>
                        <w:rPr>
                          <w:rFonts w:ascii="Times" w:hAnsi="Times"/>
                          <w:sz w:val="22"/>
                          <w:szCs w:val="22"/>
                        </w:rPr>
                        <w:t>genome wide</w:t>
                      </w:r>
                      <w:r w:rsidRPr="009322C2">
                        <w:rPr>
                          <w:rFonts w:ascii="Times" w:hAnsi="Times"/>
                          <w:sz w:val="22"/>
                          <w:szCs w:val="22"/>
                        </w:rPr>
                        <w:t xml:space="preserve"> WGAC vs WSSD</w:t>
                      </w:r>
                    </w:p>
                  </w:txbxContent>
                </v:textbox>
                <w10:wrap type="square"/>
              </v:shape>
            </w:pict>
          </mc:Fallback>
        </mc:AlternateContent>
      </w:r>
      <w:r w:rsidRPr="006D4CE8">
        <w:rPr>
          <w:rFonts w:cs="Times New Roman"/>
        </w:rPr>
        <w:br w:type="page"/>
      </w:r>
    </w:p>
    <w:p w14:paraId="2B81381C" w14:textId="77777777" w:rsidR="00E93855" w:rsidRDefault="00E93855" w:rsidP="00E93855">
      <w:pPr>
        <w:keepNext/>
        <w:spacing w:line="276" w:lineRule="auto"/>
        <w:jc w:val="both"/>
      </w:pPr>
      <w:r w:rsidRPr="006D4CE8">
        <w:rPr>
          <w:rFonts w:cs="Times New Roman"/>
          <w:noProof/>
        </w:rPr>
        <w:drawing>
          <wp:inline distT="0" distB="0" distL="0" distR="0" wp14:anchorId="242D59D5" wp14:editId="7ADBFB45">
            <wp:extent cx="5270500" cy="3846733"/>
            <wp:effectExtent l="0" t="0" r="0"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5"/>
                    <a:stretch>
                      <a:fillRect/>
                    </a:stretch>
                  </pic:blipFill>
                  <pic:spPr>
                    <a:xfrm>
                      <a:off x="0" y="0"/>
                      <a:ext cx="5270500" cy="3846733"/>
                    </a:xfrm>
                    <a:prstGeom prst="rect">
                      <a:avLst/>
                    </a:prstGeom>
                  </pic:spPr>
                </pic:pic>
              </a:graphicData>
            </a:graphic>
          </wp:inline>
        </w:drawing>
      </w:r>
    </w:p>
    <w:p w14:paraId="1752539B" w14:textId="77777777" w:rsidR="00E93855" w:rsidRDefault="00E93855" w:rsidP="00E93855">
      <w:pPr>
        <w:pStyle w:val="Caption"/>
        <w:jc w:val="both"/>
      </w:pPr>
      <w:r>
        <w:t xml:space="preserve">Figure S </w:t>
      </w:r>
      <w:r>
        <w:fldChar w:fldCharType="begin"/>
      </w:r>
      <w:r>
        <w:instrText xml:space="preserve"> SEQ Figure_S \* ARABIC </w:instrText>
      </w:r>
      <w:r>
        <w:fldChar w:fldCharType="separate"/>
      </w:r>
      <w:r w:rsidR="00BF7868">
        <w:rPr>
          <w:noProof/>
        </w:rPr>
        <w:t>18</w:t>
      </w:r>
      <w:r>
        <w:fldChar w:fldCharType="end"/>
      </w:r>
    </w:p>
    <w:p w14:paraId="0960E104" w14:textId="77777777" w:rsidR="00C4044A" w:rsidRDefault="00E93855" w:rsidP="00C4044A">
      <w:pPr>
        <w:keepNext/>
      </w:pPr>
      <w:r w:rsidRPr="006D4CE8">
        <w:rPr>
          <w:rFonts w:cs="Times New Roman"/>
          <w:noProof/>
        </w:rPr>
        <mc:AlternateContent>
          <mc:Choice Requires="wps">
            <w:drawing>
              <wp:anchor distT="0" distB="0" distL="114300" distR="114300" simplePos="0" relativeHeight="251677696" behindDoc="0" locked="0" layoutInCell="1" allowOverlap="1" wp14:anchorId="64437D6D" wp14:editId="0C2FA614">
                <wp:simplePos x="0" y="0"/>
                <wp:positionH relativeFrom="column">
                  <wp:posOffset>0</wp:posOffset>
                </wp:positionH>
                <wp:positionV relativeFrom="paragraph">
                  <wp:posOffset>98425</wp:posOffset>
                </wp:positionV>
                <wp:extent cx="5829300" cy="685800"/>
                <wp:effectExtent l="0" t="0" r="0" b="0"/>
                <wp:wrapSquare wrapText="bothSides"/>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5F16C2E" w14:textId="77777777" w:rsidR="00535526" w:rsidRPr="008C6095" w:rsidRDefault="00535526" w:rsidP="00E93855">
                            <w:pPr>
                              <w:rPr>
                                <w:rFonts w:ascii="Times" w:hAnsi="Times"/>
                                <w:sz w:val="22"/>
                                <w:szCs w:val="22"/>
                              </w:rPr>
                            </w:pPr>
                            <w:r w:rsidRPr="009322C2">
                              <w:rPr>
                                <w:rFonts w:ascii="Times" w:hAnsi="Times"/>
                                <w:sz w:val="22"/>
                                <w:szCs w:val="22"/>
                              </w:rPr>
                              <w:t>Segmental Duplication Bases</w:t>
                            </w:r>
                            <w:r>
                              <w:rPr>
                                <w:rFonts w:ascii="Times" w:hAnsi="Times"/>
                                <w:sz w:val="22"/>
                                <w:szCs w:val="22"/>
                              </w:rPr>
                              <w:t xml:space="preserve"> on chromosomal scaffolds</w:t>
                            </w:r>
                            <w:r w:rsidRPr="009322C2">
                              <w:rPr>
                                <w:rFonts w:ascii="Times" w:hAnsi="Times"/>
                                <w:sz w:val="22"/>
                                <w:szCs w:val="22"/>
                              </w:rPr>
                              <w:t>:   WGAC vs WSSD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64437D6D" id="Text Box 40" o:spid="_x0000_s1045" type="#_x0000_t202" style="position:absolute;margin-left:0;margin-top:7.75pt;width:459pt;height: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MzuAIAAMYFAAAOAAAAZHJzL2Uyb0RvYy54bWysVN1v0zAQf0fif7D83iUp7WijpVPWqQip&#10;2iY2tGfXsddoic/YbpOC+N85O0lXBi9DvCTnu999f1xctnVF9sLYElRGk7OYEqE4FKV6yujXh9Vo&#10;Rol1TBWsAiUyehCWXi7ev7todCrGsIWqEIagEWXTRmd065xOo8jyraiZPQMtFAolmJo5fJqnqDCs&#10;Qet1FY3j+DxqwBTaABfWIve6E9JFsC+l4O5WSiscqTKKsbnwNeG78d9occHSJ8P0tuR9GOwfoqhZ&#10;qdDp0dQ1c4zsTPmHqbrkBixId8ahjkDKkouQA2aTxK+yud8yLUIuWByrj2Wy/88sv9nfGVIWGZ1g&#10;eRSrsUcPonXkClqCLKxPo22KsHuNQNciH/sccrV6DfzZIiQ6wXQKFtG+Hq00tf9jpgQV0cfhWHbv&#10;hiNzOhvPP8Qo4ig7n01nSHujL9raWPdJQE08kVGDbQ0RsP3aug46QLwzBauyqpDP0kr9xkCbHUeE&#10;2ei0WYqRIOmRPqbQtx/L6cdx/nE6H53n02Q0SeLZKM/j8eh6lcd5PFkt55Orn32cg36oQ5e6r4h1&#10;h0p0UXwREqscKuAZYb7FsjJkz3AyGedCuaS3VilEe5TELN6i2ONDHiG/tyh3FRk8g3JH5bpUYLqO&#10;+7V8Cbt4HkKWHb6fhD5vXwLXbtowXsl8mKUNFAccJQPdMlrNVyW2dc2su2MGtw8nAS+Ku8WPrKDJ&#10;KPQUJVsw3//G93hcCpRS0uA2Z9R+2zEjKKk+K1yXeTLx8+3CY4KdxYc5lWxOJWpXLwHbkuDt0jyQ&#10;Hu+qgZQG6kc8PLn3iiKmOPrOqBvIpetuDB4uLvI8gHDhNXNrda/5sEF+aB/aR2Z0P9kOJ+kGhr1n&#10;6asB77C+vwrynQNZhun3he6q2jcAj0XYn/6w+Wt0+g6ol/O7+AUAAP//AwBQSwMEFAAGAAgAAAAh&#10;AC1dJv7aAAAABwEAAA8AAABkcnMvZG93bnJldi54bWxMj8FKxDAQhu+C7xBG8Oamu1JZa9NFhEUR&#10;L9Z9gGwztqXNJDRJW316x5Me5/uHf74pD6sdxYxT6B0p2G4yEEiNMz21Ck4fx5s9iBA1GT06QgVf&#10;GOBQXV6UujBuoXec69gKLqFQaAVdjL6QMjQdWh02ziNx9ukmqyOPUyvNpBcut6PcZdmdtLonvtBp&#10;j08dNkOdrIJjen6x87dM/rVuFur8kE5vg1LXV+vjA4iIa/xbhl99VoeKnc4ukQliVMCPRKZ5DoLT&#10;++2ewZnB7jYHWZXyv3/1AwAA//8DAFBLAQItABQABgAIAAAAIQC2gziS/gAAAOEBAAATAAAAAAAA&#10;AAAAAAAAAAAAAABbQ29udGVudF9UeXBlc10ueG1sUEsBAi0AFAAGAAgAAAAhADj9If/WAAAAlAEA&#10;AAsAAAAAAAAAAAAAAAAALwEAAF9yZWxzLy5yZWxzUEsBAi0AFAAGAAgAAAAhAD8YUzO4AgAAxgUA&#10;AA4AAAAAAAAAAAAAAAAALgIAAGRycy9lMm9Eb2MueG1sUEsBAi0AFAAGAAgAAAAhAC1dJv7aAAAA&#10;BwEAAA8AAAAAAAAAAAAAAAAAEgUAAGRycy9kb3ducmV2LnhtbFBLBQYAAAAABAAEAPMAAAAZBgAA&#10;AAA=&#10;" filled="f" stroked="f">
                <v:path arrowok="t"/>
                <v:textbox>
                  <w:txbxContent>
                    <w:p w14:paraId="35F16C2E" w14:textId="77777777" w:rsidR="00535526" w:rsidRPr="008C6095" w:rsidRDefault="00535526" w:rsidP="00E93855">
                      <w:pPr>
                        <w:rPr>
                          <w:rFonts w:ascii="Times" w:hAnsi="Times"/>
                          <w:sz w:val="22"/>
                          <w:szCs w:val="22"/>
                        </w:rPr>
                      </w:pPr>
                      <w:r w:rsidRPr="009322C2">
                        <w:rPr>
                          <w:rFonts w:ascii="Times" w:hAnsi="Times"/>
                          <w:sz w:val="22"/>
                          <w:szCs w:val="22"/>
                        </w:rPr>
                        <w:t>Segmental Duplication Bases</w:t>
                      </w:r>
                      <w:r>
                        <w:rPr>
                          <w:rFonts w:ascii="Times" w:hAnsi="Times"/>
                          <w:sz w:val="22"/>
                          <w:szCs w:val="22"/>
                        </w:rPr>
                        <w:t xml:space="preserve"> on chromosomal scaffolds</w:t>
                      </w:r>
                      <w:r w:rsidRPr="009322C2">
                        <w:rPr>
                          <w:rFonts w:ascii="Times" w:hAnsi="Times"/>
                          <w:sz w:val="22"/>
                          <w:szCs w:val="22"/>
                        </w:rPr>
                        <w:t>:   WGAC vs WSSD</w:t>
                      </w:r>
                    </w:p>
                  </w:txbxContent>
                </v:textbox>
                <w10:wrap type="square"/>
              </v:shape>
            </w:pict>
          </mc:Fallback>
        </mc:AlternateContent>
      </w:r>
      <w:r w:rsidRPr="006D4CE8">
        <w:rPr>
          <w:rFonts w:cs="Times New Roman"/>
        </w:rPr>
        <w:br w:type="page"/>
      </w:r>
      <w:r w:rsidR="00C4044A">
        <w:rPr>
          <w:rFonts w:cs="Times New Roman"/>
          <w:noProof/>
        </w:rPr>
        <w:drawing>
          <wp:inline distT="0" distB="0" distL="0" distR="0" wp14:anchorId="4FBC6DB9" wp14:editId="0010BCC5">
            <wp:extent cx="5271770" cy="3736975"/>
            <wp:effectExtent l="0" t="0" r="11430" b="0"/>
            <wp:docPr id="37" name="Picture 37" descr="Macintosh HD:Users:lukas:PROJECTS:CHIMP_GENOME:REVISIONS_RD1:plots_revision:Gap_length_unfilledGaps_pt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kas:PROJECTS:CHIMP_GENOME:REVISIONS_RD1:plots_revision:Gap_length_unfilledGaps_pt2.pd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71770" cy="3736975"/>
                    </a:xfrm>
                    <a:prstGeom prst="rect">
                      <a:avLst/>
                    </a:prstGeom>
                    <a:noFill/>
                    <a:ln>
                      <a:noFill/>
                    </a:ln>
                  </pic:spPr>
                </pic:pic>
              </a:graphicData>
            </a:graphic>
          </wp:inline>
        </w:drawing>
      </w:r>
    </w:p>
    <w:p w14:paraId="64A502CF" w14:textId="3BF511D1" w:rsidR="00C4044A" w:rsidRDefault="00C4044A" w:rsidP="00C4044A">
      <w:pPr>
        <w:pStyle w:val="Caption"/>
      </w:pPr>
      <w:r>
        <w:t xml:space="preserve">Figure S </w:t>
      </w:r>
      <w:r>
        <w:fldChar w:fldCharType="begin"/>
      </w:r>
      <w:r>
        <w:instrText xml:space="preserve"> SEQ Figure_S \* ARABIC </w:instrText>
      </w:r>
      <w:r>
        <w:fldChar w:fldCharType="separate"/>
      </w:r>
      <w:r w:rsidR="00BF7868">
        <w:rPr>
          <w:noProof/>
        </w:rPr>
        <w:t>19</w:t>
      </w:r>
      <w:r>
        <w:fldChar w:fldCharType="end"/>
      </w:r>
    </w:p>
    <w:p w14:paraId="20D7143F" w14:textId="77777777" w:rsidR="00C4044A" w:rsidRDefault="00C4044A">
      <w:pPr>
        <w:rPr>
          <w:rFonts w:cs="Times New Roman"/>
        </w:rPr>
      </w:pPr>
      <w:r>
        <w:rPr>
          <w:rFonts w:cs="Times New Roman"/>
        </w:rPr>
        <w:t>Gap length distribution of unfilled gaps in Pantro_3.0, with a detectable counter-part in Pan_tro_2.1.4</w:t>
      </w:r>
    </w:p>
    <w:p w14:paraId="03AA3AED" w14:textId="77777777" w:rsidR="00C4044A" w:rsidRDefault="00C4044A">
      <w:pPr>
        <w:rPr>
          <w:rFonts w:cs="Times New Roman"/>
        </w:rPr>
      </w:pPr>
      <w:r>
        <w:rPr>
          <w:rFonts w:cs="Times New Roman"/>
        </w:rPr>
        <w:br w:type="page"/>
      </w:r>
    </w:p>
    <w:p w14:paraId="1E2DF776" w14:textId="77777777" w:rsidR="00C4044A" w:rsidRDefault="00C4044A" w:rsidP="00C4044A">
      <w:pPr>
        <w:keepNext/>
      </w:pPr>
      <w:r>
        <w:rPr>
          <w:rFonts w:cs="Times New Roman"/>
          <w:noProof/>
        </w:rPr>
        <w:drawing>
          <wp:inline distT="0" distB="0" distL="0" distR="0" wp14:anchorId="78FC6A8B" wp14:editId="29CB72BA">
            <wp:extent cx="5270500" cy="3733800"/>
            <wp:effectExtent l="0" t="0" r="12700" b="0"/>
            <wp:docPr id="41" name="Picture 41" descr="Macintosh HD:Users:lukas:PROJECTS:CHIMP_GENOME:REVISIONS_RD1:plots_revision:gap_length_PT3.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ukas:PROJECTS:CHIMP_GENOME:REVISIONS_RD1:plots_revision:gap_length_PT3.pd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70500" cy="3733800"/>
                    </a:xfrm>
                    <a:prstGeom prst="rect">
                      <a:avLst/>
                    </a:prstGeom>
                    <a:noFill/>
                    <a:ln>
                      <a:noFill/>
                    </a:ln>
                  </pic:spPr>
                </pic:pic>
              </a:graphicData>
            </a:graphic>
          </wp:inline>
        </w:drawing>
      </w:r>
    </w:p>
    <w:p w14:paraId="647B34CB" w14:textId="5EC7562F" w:rsidR="00C4044A" w:rsidRDefault="00C4044A" w:rsidP="00C4044A">
      <w:pPr>
        <w:pStyle w:val="Caption"/>
      </w:pPr>
      <w:r>
        <w:t xml:space="preserve">Figure S </w:t>
      </w:r>
      <w:r>
        <w:fldChar w:fldCharType="begin"/>
      </w:r>
      <w:r>
        <w:instrText xml:space="preserve"> SEQ Figure_S \* ARABIC </w:instrText>
      </w:r>
      <w:r>
        <w:fldChar w:fldCharType="separate"/>
      </w:r>
      <w:r w:rsidR="00BF7868">
        <w:rPr>
          <w:noProof/>
        </w:rPr>
        <w:t>20</w:t>
      </w:r>
      <w:r>
        <w:fldChar w:fldCharType="end"/>
      </w:r>
    </w:p>
    <w:p w14:paraId="0328211E" w14:textId="7E4D3170" w:rsidR="00C4044A" w:rsidRDefault="00C4044A">
      <w:pPr>
        <w:rPr>
          <w:rFonts w:cs="Times New Roman"/>
        </w:rPr>
      </w:pPr>
      <w:r>
        <w:rPr>
          <w:rFonts w:cs="Times New Roman"/>
        </w:rPr>
        <w:t>Gap length distribution of gaps in Pantro_3</w:t>
      </w:r>
      <w:r>
        <w:rPr>
          <w:rFonts w:cs="Times New Roman"/>
        </w:rPr>
        <w:br w:type="page"/>
      </w:r>
    </w:p>
    <w:p w14:paraId="7216D755" w14:textId="1CE5F779" w:rsidR="00535526" w:rsidRDefault="00BF7868" w:rsidP="00535526">
      <w:pPr>
        <w:keepNext/>
      </w:pPr>
      <w:r>
        <w:rPr>
          <w:noProof/>
        </w:rPr>
        <w:drawing>
          <wp:inline distT="0" distB="0" distL="0" distR="0" wp14:anchorId="3C08670D" wp14:editId="0B42CE03">
            <wp:extent cx="5270500" cy="3733800"/>
            <wp:effectExtent l="0" t="0" r="12700" b="0"/>
            <wp:docPr id="43" name="Picture 43" descr="Macintosh HD:Users:lukas:PROJECTS:CHIMP_GENOME:REVISIONS_RD1:plots_revision:full_repeat_conte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lukas:PROJECTS:CHIMP_GENOME:REVISIONS_RD1:plots_revision:full_repeat_content.pd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70500" cy="3733800"/>
                    </a:xfrm>
                    <a:prstGeom prst="rect">
                      <a:avLst/>
                    </a:prstGeom>
                    <a:noFill/>
                    <a:ln>
                      <a:noFill/>
                    </a:ln>
                  </pic:spPr>
                </pic:pic>
              </a:graphicData>
            </a:graphic>
          </wp:inline>
        </w:drawing>
      </w:r>
    </w:p>
    <w:p w14:paraId="714FBC48" w14:textId="42A7905D" w:rsidR="00535526" w:rsidRDefault="00535526" w:rsidP="00535526">
      <w:pPr>
        <w:pStyle w:val="Caption"/>
      </w:pPr>
      <w:r>
        <w:t xml:space="preserve">Figure S </w:t>
      </w:r>
      <w:r>
        <w:fldChar w:fldCharType="begin"/>
      </w:r>
      <w:r>
        <w:instrText xml:space="preserve"> SEQ Figure_S \* ARABIC </w:instrText>
      </w:r>
      <w:r>
        <w:fldChar w:fldCharType="separate"/>
      </w:r>
      <w:r w:rsidR="00BF7868">
        <w:rPr>
          <w:noProof/>
        </w:rPr>
        <w:t>21</w:t>
      </w:r>
      <w:r>
        <w:fldChar w:fldCharType="end"/>
      </w:r>
    </w:p>
    <w:p w14:paraId="2C0349D2" w14:textId="77777777" w:rsidR="00535526" w:rsidRDefault="00535526">
      <w:pPr>
        <w:rPr>
          <w:rFonts w:cs="Times New Roman"/>
        </w:rPr>
      </w:pPr>
      <w:r>
        <w:rPr>
          <w:rFonts w:cs="Times New Roman"/>
        </w:rPr>
        <w:t>Comparison of repeat content between Pantro_2.1.4 and Pan_tro_3</w:t>
      </w:r>
    </w:p>
    <w:p w14:paraId="78678C01" w14:textId="77777777" w:rsidR="00BF7868" w:rsidRDefault="00BF7868">
      <w:pPr>
        <w:rPr>
          <w:rFonts w:cs="Times New Roman"/>
        </w:rPr>
      </w:pPr>
      <w:r>
        <w:rPr>
          <w:rFonts w:cs="Times New Roman"/>
        </w:rPr>
        <w:br w:type="page"/>
      </w:r>
    </w:p>
    <w:p w14:paraId="71CBC290" w14:textId="77777777" w:rsidR="00BF7868" w:rsidRDefault="00BF7868" w:rsidP="00BF7868">
      <w:pPr>
        <w:keepNext/>
      </w:pPr>
      <w:r>
        <w:rPr>
          <w:rFonts w:cs="Times New Roman"/>
          <w:noProof/>
        </w:rPr>
        <w:drawing>
          <wp:inline distT="0" distB="0" distL="0" distR="0" wp14:anchorId="4C59C728" wp14:editId="6911BD4B">
            <wp:extent cx="5270500" cy="3733800"/>
            <wp:effectExtent l="0" t="0" r="12700" b="0"/>
            <wp:docPr id="44" name="Picture 44" descr="Macintosh HD:Users:lukas:PROJECTS:CHIMP_GENOME:REVISIONS_RD1:plots_revision:full_repeats_zoo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lukas:PROJECTS:CHIMP_GENOME:REVISIONS_RD1:plots_revision:full_repeats_zoom.pd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70500" cy="3733800"/>
                    </a:xfrm>
                    <a:prstGeom prst="rect">
                      <a:avLst/>
                    </a:prstGeom>
                    <a:noFill/>
                    <a:ln>
                      <a:noFill/>
                    </a:ln>
                  </pic:spPr>
                </pic:pic>
              </a:graphicData>
            </a:graphic>
          </wp:inline>
        </w:drawing>
      </w:r>
    </w:p>
    <w:p w14:paraId="30F3FF61" w14:textId="24141696" w:rsidR="00BF7868" w:rsidRDefault="00BF7868" w:rsidP="00BF7868">
      <w:pPr>
        <w:pStyle w:val="Caption"/>
      </w:pPr>
      <w:r>
        <w:t xml:space="preserve">Figure S </w:t>
      </w:r>
      <w:r>
        <w:fldChar w:fldCharType="begin"/>
      </w:r>
      <w:r>
        <w:instrText xml:space="preserve"> SEQ Figure_S \* ARABIC </w:instrText>
      </w:r>
      <w:r>
        <w:fldChar w:fldCharType="separate"/>
      </w:r>
      <w:r>
        <w:rPr>
          <w:noProof/>
        </w:rPr>
        <w:t>22</w:t>
      </w:r>
      <w:r>
        <w:fldChar w:fldCharType="end"/>
      </w:r>
    </w:p>
    <w:p w14:paraId="00FA8E38" w14:textId="3D1F34F9" w:rsidR="00E93855" w:rsidRPr="00BF7868" w:rsidRDefault="00BF7868" w:rsidP="00BF7868">
      <w:pPr>
        <w:rPr>
          <w:rFonts w:cs="Times New Roman"/>
        </w:rPr>
      </w:pPr>
      <w:r>
        <w:rPr>
          <w:rFonts w:cs="Times New Roman"/>
        </w:rPr>
        <w:t>Repeat content for lower abundance repeats poorly visible in Figure S21</w:t>
      </w:r>
      <w:r w:rsidR="00C4044A">
        <w:rPr>
          <w:rFonts w:cs="Times New Roman"/>
        </w:rPr>
        <w:br w:type="page"/>
      </w:r>
    </w:p>
    <w:p w14:paraId="505BB42C" w14:textId="77777777" w:rsidR="00E93855" w:rsidRPr="00342C5D" w:rsidRDefault="00E93855" w:rsidP="00E93855">
      <w:pPr>
        <w:pStyle w:val="Heading1"/>
        <w:jc w:val="both"/>
      </w:pPr>
      <w:bookmarkStart w:id="16" w:name="_Toc358027440"/>
      <w:r>
        <w:t>Supplementary Tables</w:t>
      </w:r>
      <w:bookmarkEnd w:id="16"/>
    </w:p>
    <w:p w14:paraId="691BEB40" w14:textId="77777777" w:rsidR="00E93855" w:rsidRPr="006D4CE8" w:rsidRDefault="00E93855" w:rsidP="00E93855">
      <w:pPr>
        <w:spacing w:line="276" w:lineRule="auto"/>
        <w:jc w:val="both"/>
        <w:rPr>
          <w:rFonts w:cs="Times New Roman"/>
        </w:rPr>
      </w:pPr>
    </w:p>
    <w:tbl>
      <w:tblPr>
        <w:tblW w:w="8946" w:type="dxa"/>
        <w:tblInd w:w="93" w:type="dxa"/>
        <w:tblLayout w:type="fixed"/>
        <w:tblLook w:val="04A0" w:firstRow="1" w:lastRow="0" w:firstColumn="1" w:lastColumn="0" w:noHBand="0" w:noVBand="1"/>
      </w:tblPr>
      <w:tblGrid>
        <w:gridCol w:w="1840"/>
        <w:gridCol w:w="1840"/>
        <w:gridCol w:w="871"/>
        <w:gridCol w:w="142"/>
        <w:gridCol w:w="1276"/>
        <w:gridCol w:w="1417"/>
        <w:gridCol w:w="1560"/>
      </w:tblGrid>
      <w:tr w:rsidR="00E93855" w:rsidRPr="006D4CE8" w14:paraId="5D5F4D81" w14:textId="77777777" w:rsidTr="00C4044A">
        <w:trPr>
          <w:trHeight w:val="600"/>
        </w:trPr>
        <w:tc>
          <w:tcPr>
            <w:tcW w:w="1840" w:type="dxa"/>
            <w:tcBorders>
              <w:top w:val="single" w:sz="4" w:space="0" w:color="auto"/>
              <w:left w:val="nil"/>
              <w:bottom w:val="single" w:sz="4" w:space="0" w:color="auto"/>
              <w:right w:val="nil"/>
            </w:tcBorders>
            <w:shd w:val="clear" w:color="auto" w:fill="auto"/>
            <w:noWrap/>
            <w:vAlign w:val="bottom"/>
            <w:hideMark/>
          </w:tcPr>
          <w:p w14:paraId="6F1CEC56" w14:textId="77777777" w:rsidR="00E93855" w:rsidRDefault="00E93855" w:rsidP="00C4044A">
            <w:pPr>
              <w:spacing w:line="276" w:lineRule="auto"/>
              <w:jc w:val="both"/>
              <w:rPr>
                <w:rFonts w:eastAsia="Times New Roman" w:cs="Times New Roman"/>
                <w:b/>
                <w:bCs/>
                <w:color w:val="000000"/>
                <w:sz w:val="20"/>
                <w:szCs w:val="20"/>
                <w:lang w:val="de-DE"/>
              </w:rPr>
            </w:pPr>
          </w:p>
          <w:p w14:paraId="43A38346" w14:textId="77777777" w:rsidR="00E93855" w:rsidRPr="006D4CE8" w:rsidRDefault="00E93855" w:rsidP="00C4044A">
            <w:pPr>
              <w:spacing w:line="276" w:lineRule="auto"/>
              <w:jc w:val="both"/>
              <w:rPr>
                <w:rFonts w:eastAsia="Times New Roman" w:cs="Times New Roman"/>
                <w:b/>
                <w:bCs/>
                <w:color w:val="000000"/>
                <w:sz w:val="20"/>
                <w:szCs w:val="20"/>
                <w:lang w:val="de-DE"/>
              </w:rPr>
            </w:pPr>
            <w:r w:rsidRPr="006D4CE8">
              <w:rPr>
                <w:rFonts w:eastAsia="Times New Roman" w:cs="Times New Roman"/>
                <w:b/>
                <w:bCs/>
                <w:color w:val="000000"/>
                <w:sz w:val="20"/>
                <w:szCs w:val="20"/>
                <w:lang w:val="de-DE"/>
              </w:rPr>
              <w:t>Category</w:t>
            </w:r>
          </w:p>
        </w:tc>
        <w:tc>
          <w:tcPr>
            <w:tcW w:w="1840" w:type="dxa"/>
            <w:tcBorders>
              <w:top w:val="single" w:sz="4" w:space="0" w:color="auto"/>
              <w:left w:val="nil"/>
              <w:bottom w:val="single" w:sz="4" w:space="0" w:color="auto"/>
              <w:right w:val="nil"/>
            </w:tcBorders>
            <w:shd w:val="clear" w:color="auto" w:fill="auto"/>
            <w:noWrap/>
            <w:vAlign w:val="bottom"/>
            <w:hideMark/>
          </w:tcPr>
          <w:p w14:paraId="72EFDAC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c>
          <w:tcPr>
            <w:tcW w:w="871" w:type="dxa"/>
            <w:tcBorders>
              <w:top w:val="single" w:sz="4" w:space="0" w:color="auto"/>
              <w:left w:val="nil"/>
              <w:bottom w:val="single" w:sz="4" w:space="0" w:color="auto"/>
              <w:right w:val="nil"/>
            </w:tcBorders>
            <w:shd w:val="clear" w:color="auto" w:fill="auto"/>
            <w:noWrap/>
            <w:vAlign w:val="bottom"/>
            <w:hideMark/>
          </w:tcPr>
          <w:p w14:paraId="76A9405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c>
          <w:tcPr>
            <w:tcW w:w="1418" w:type="dxa"/>
            <w:gridSpan w:val="2"/>
            <w:tcBorders>
              <w:top w:val="single" w:sz="4" w:space="0" w:color="auto"/>
              <w:left w:val="nil"/>
              <w:bottom w:val="single" w:sz="4" w:space="0" w:color="auto"/>
              <w:right w:val="nil"/>
            </w:tcBorders>
            <w:shd w:val="clear" w:color="auto" w:fill="auto"/>
            <w:noWrap/>
            <w:vAlign w:val="bottom"/>
            <w:hideMark/>
          </w:tcPr>
          <w:p w14:paraId="561706A0" w14:textId="61F38045" w:rsidR="00E93855" w:rsidRPr="006D4CE8" w:rsidRDefault="00286D4F" w:rsidP="00C4044A">
            <w:pPr>
              <w:spacing w:line="276" w:lineRule="auto"/>
              <w:jc w:val="both"/>
              <w:rPr>
                <w:rFonts w:eastAsia="Times New Roman" w:cs="Times New Roman"/>
                <w:color w:val="000000"/>
                <w:sz w:val="20"/>
                <w:szCs w:val="20"/>
                <w:lang w:val="de-DE"/>
              </w:rPr>
            </w:pPr>
            <w:r>
              <w:rPr>
                <w:rFonts w:eastAsia="Times New Roman" w:cs="Times New Roman"/>
                <w:color w:val="000000"/>
                <w:sz w:val="20"/>
                <w:szCs w:val="20"/>
                <w:lang w:val="de-DE"/>
              </w:rPr>
              <w:t>Pan_tro_3.0</w:t>
            </w:r>
          </w:p>
        </w:tc>
        <w:tc>
          <w:tcPr>
            <w:tcW w:w="1417" w:type="dxa"/>
            <w:tcBorders>
              <w:top w:val="single" w:sz="4" w:space="0" w:color="auto"/>
              <w:left w:val="nil"/>
              <w:bottom w:val="nil"/>
              <w:right w:val="nil"/>
            </w:tcBorders>
            <w:shd w:val="clear" w:color="auto" w:fill="auto"/>
            <w:noWrap/>
            <w:vAlign w:val="bottom"/>
            <w:hideMark/>
          </w:tcPr>
          <w:p w14:paraId="4C66160B" w14:textId="112691BC" w:rsidR="00E93855" w:rsidRPr="006D4CE8" w:rsidRDefault="00286D4F" w:rsidP="00C4044A">
            <w:pPr>
              <w:spacing w:line="276" w:lineRule="auto"/>
              <w:jc w:val="both"/>
              <w:rPr>
                <w:rFonts w:eastAsia="Times New Roman" w:cs="Times New Roman"/>
                <w:color w:val="000000"/>
                <w:sz w:val="20"/>
                <w:szCs w:val="20"/>
                <w:lang w:val="de-DE"/>
              </w:rPr>
            </w:pPr>
            <w:r>
              <w:rPr>
                <w:rFonts w:eastAsia="Times New Roman" w:cs="Times New Roman"/>
                <w:color w:val="000000"/>
                <w:sz w:val="20"/>
                <w:szCs w:val="20"/>
                <w:lang w:val="de-DE"/>
              </w:rPr>
              <w:t>panTro2</w:t>
            </w:r>
          </w:p>
        </w:tc>
        <w:tc>
          <w:tcPr>
            <w:tcW w:w="1560" w:type="dxa"/>
            <w:tcBorders>
              <w:top w:val="single" w:sz="4" w:space="0" w:color="auto"/>
              <w:left w:val="nil"/>
              <w:bottom w:val="nil"/>
              <w:right w:val="nil"/>
            </w:tcBorders>
            <w:shd w:val="clear" w:color="auto" w:fill="auto"/>
            <w:noWrap/>
            <w:vAlign w:val="bottom"/>
            <w:hideMark/>
          </w:tcPr>
          <w:p w14:paraId="03688FBF" w14:textId="77777777" w:rsidR="00E93855" w:rsidRPr="006D4CE8" w:rsidRDefault="00E93855" w:rsidP="00C4044A">
            <w:pPr>
              <w:spacing w:line="276" w:lineRule="auto"/>
              <w:jc w:val="both"/>
              <w:rPr>
                <w:rFonts w:eastAsia="Times New Roman" w:cs="Times New Roman"/>
                <w:color w:val="000000"/>
                <w:sz w:val="20"/>
                <w:szCs w:val="20"/>
                <w:lang w:val="de-DE"/>
              </w:rPr>
            </w:pPr>
            <w:r>
              <w:rPr>
                <w:rFonts w:eastAsia="Times New Roman" w:cs="Times New Roman"/>
                <w:color w:val="000000"/>
                <w:sz w:val="20"/>
                <w:szCs w:val="20"/>
                <w:lang w:val="de-DE"/>
              </w:rPr>
              <w:t>GRCh38</w:t>
            </w:r>
          </w:p>
        </w:tc>
      </w:tr>
      <w:tr w:rsidR="00E93855" w:rsidRPr="006D4CE8" w14:paraId="24F9FA96" w14:textId="77777777" w:rsidTr="00C4044A">
        <w:trPr>
          <w:trHeight w:val="600"/>
        </w:trPr>
        <w:tc>
          <w:tcPr>
            <w:tcW w:w="3680" w:type="dxa"/>
            <w:gridSpan w:val="2"/>
            <w:tcBorders>
              <w:top w:val="single" w:sz="4" w:space="0" w:color="auto"/>
              <w:left w:val="nil"/>
              <w:bottom w:val="nil"/>
              <w:right w:val="nil"/>
            </w:tcBorders>
            <w:shd w:val="clear" w:color="auto" w:fill="auto"/>
            <w:noWrap/>
            <w:vAlign w:val="bottom"/>
            <w:hideMark/>
          </w:tcPr>
          <w:p w14:paraId="2C2D33C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Total genome length</w:t>
            </w:r>
          </w:p>
        </w:tc>
        <w:tc>
          <w:tcPr>
            <w:tcW w:w="871" w:type="dxa"/>
            <w:tcBorders>
              <w:top w:val="nil"/>
              <w:left w:val="nil"/>
              <w:bottom w:val="nil"/>
              <w:right w:val="nil"/>
            </w:tcBorders>
            <w:shd w:val="clear" w:color="auto" w:fill="auto"/>
            <w:noWrap/>
            <w:vAlign w:val="bottom"/>
            <w:hideMark/>
          </w:tcPr>
          <w:p w14:paraId="5D27C13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c>
          <w:tcPr>
            <w:tcW w:w="1418" w:type="dxa"/>
            <w:gridSpan w:val="2"/>
            <w:tcBorders>
              <w:top w:val="nil"/>
              <w:left w:val="nil"/>
              <w:bottom w:val="nil"/>
              <w:right w:val="nil"/>
            </w:tcBorders>
            <w:shd w:val="clear" w:color="auto" w:fill="auto"/>
            <w:noWrap/>
            <w:vAlign w:val="bottom"/>
            <w:hideMark/>
          </w:tcPr>
          <w:p w14:paraId="592D359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3.231.154.112</w:t>
            </w:r>
          </w:p>
        </w:tc>
        <w:tc>
          <w:tcPr>
            <w:tcW w:w="1417" w:type="dxa"/>
            <w:tcBorders>
              <w:top w:val="single" w:sz="4" w:space="0" w:color="auto"/>
              <w:left w:val="nil"/>
              <w:bottom w:val="nil"/>
              <w:right w:val="nil"/>
            </w:tcBorders>
            <w:shd w:val="clear" w:color="auto" w:fill="auto"/>
            <w:noWrap/>
            <w:vAlign w:val="bottom"/>
            <w:hideMark/>
          </w:tcPr>
          <w:p w14:paraId="366E12C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3.350.396.789</w:t>
            </w:r>
          </w:p>
        </w:tc>
        <w:tc>
          <w:tcPr>
            <w:tcW w:w="1560" w:type="dxa"/>
            <w:tcBorders>
              <w:top w:val="single" w:sz="4" w:space="0" w:color="auto"/>
              <w:left w:val="nil"/>
              <w:bottom w:val="nil"/>
              <w:right w:val="nil"/>
            </w:tcBorders>
            <w:shd w:val="clear" w:color="auto" w:fill="auto"/>
            <w:noWrap/>
            <w:vAlign w:val="bottom"/>
            <w:hideMark/>
          </w:tcPr>
          <w:p w14:paraId="37D2970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3.209.286.105</w:t>
            </w:r>
          </w:p>
        </w:tc>
      </w:tr>
      <w:tr w:rsidR="00E93855" w:rsidRPr="006D4CE8" w14:paraId="3E0369A7" w14:textId="77777777" w:rsidTr="00C4044A">
        <w:trPr>
          <w:trHeight w:val="600"/>
        </w:trPr>
        <w:tc>
          <w:tcPr>
            <w:tcW w:w="4551" w:type="dxa"/>
            <w:gridSpan w:val="3"/>
            <w:tcBorders>
              <w:top w:val="nil"/>
              <w:left w:val="nil"/>
              <w:bottom w:val="nil"/>
              <w:right w:val="nil"/>
            </w:tcBorders>
            <w:shd w:val="clear" w:color="auto" w:fill="auto"/>
            <w:noWrap/>
            <w:vAlign w:val="bottom"/>
            <w:hideMark/>
          </w:tcPr>
          <w:p w14:paraId="250F01B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Chrom length (genome without gaps)</w:t>
            </w:r>
          </w:p>
        </w:tc>
        <w:tc>
          <w:tcPr>
            <w:tcW w:w="1418" w:type="dxa"/>
            <w:gridSpan w:val="2"/>
            <w:tcBorders>
              <w:top w:val="nil"/>
              <w:left w:val="nil"/>
              <w:bottom w:val="nil"/>
              <w:right w:val="nil"/>
            </w:tcBorders>
            <w:shd w:val="clear" w:color="auto" w:fill="auto"/>
            <w:noWrap/>
            <w:vAlign w:val="bottom"/>
            <w:hideMark/>
          </w:tcPr>
          <w:p w14:paraId="4BC0BBC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3.132.603.062</w:t>
            </w:r>
          </w:p>
        </w:tc>
        <w:tc>
          <w:tcPr>
            <w:tcW w:w="1417" w:type="dxa"/>
            <w:tcBorders>
              <w:top w:val="nil"/>
              <w:left w:val="nil"/>
              <w:bottom w:val="nil"/>
              <w:right w:val="nil"/>
            </w:tcBorders>
            <w:shd w:val="clear" w:color="auto" w:fill="auto"/>
            <w:noWrap/>
            <w:vAlign w:val="bottom"/>
            <w:hideMark/>
          </w:tcPr>
          <w:p w14:paraId="3BF1221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2.909.223.816</w:t>
            </w:r>
          </w:p>
        </w:tc>
        <w:tc>
          <w:tcPr>
            <w:tcW w:w="1560" w:type="dxa"/>
            <w:tcBorders>
              <w:top w:val="nil"/>
              <w:left w:val="nil"/>
              <w:bottom w:val="nil"/>
              <w:right w:val="nil"/>
            </w:tcBorders>
            <w:shd w:val="clear" w:color="auto" w:fill="auto"/>
            <w:noWrap/>
            <w:vAlign w:val="bottom"/>
            <w:hideMark/>
          </w:tcPr>
          <w:p w14:paraId="2CB5301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3.049.315.783</w:t>
            </w:r>
          </w:p>
        </w:tc>
      </w:tr>
      <w:tr w:rsidR="00E93855" w:rsidRPr="006D4CE8" w14:paraId="15A56E71" w14:textId="77777777" w:rsidTr="00C4044A">
        <w:trPr>
          <w:trHeight w:val="600"/>
        </w:trPr>
        <w:tc>
          <w:tcPr>
            <w:tcW w:w="3680" w:type="dxa"/>
            <w:gridSpan w:val="2"/>
            <w:tcBorders>
              <w:top w:val="single" w:sz="4" w:space="0" w:color="auto"/>
              <w:left w:val="nil"/>
              <w:bottom w:val="nil"/>
              <w:right w:val="nil"/>
            </w:tcBorders>
            <w:shd w:val="clear" w:color="auto" w:fill="auto"/>
            <w:noWrap/>
            <w:vAlign w:val="bottom"/>
            <w:hideMark/>
          </w:tcPr>
          <w:p w14:paraId="23F9107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Number of WGAC pairs</w:t>
            </w:r>
          </w:p>
        </w:tc>
        <w:tc>
          <w:tcPr>
            <w:tcW w:w="871" w:type="dxa"/>
            <w:tcBorders>
              <w:top w:val="single" w:sz="4" w:space="0" w:color="auto"/>
              <w:left w:val="nil"/>
              <w:bottom w:val="nil"/>
              <w:right w:val="nil"/>
            </w:tcBorders>
            <w:shd w:val="clear" w:color="auto" w:fill="auto"/>
            <w:noWrap/>
            <w:vAlign w:val="bottom"/>
            <w:hideMark/>
          </w:tcPr>
          <w:p w14:paraId="24F8CB0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c>
          <w:tcPr>
            <w:tcW w:w="1418" w:type="dxa"/>
            <w:gridSpan w:val="2"/>
            <w:tcBorders>
              <w:top w:val="single" w:sz="4" w:space="0" w:color="auto"/>
              <w:left w:val="nil"/>
              <w:bottom w:val="nil"/>
              <w:right w:val="nil"/>
            </w:tcBorders>
            <w:shd w:val="clear" w:color="auto" w:fill="auto"/>
            <w:noWrap/>
            <w:vAlign w:val="bottom"/>
            <w:hideMark/>
          </w:tcPr>
          <w:p w14:paraId="77913DF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178.245</w:t>
            </w:r>
          </w:p>
        </w:tc>
        <w:tc>
          <w:tcPr>
            <w:tcW w:w="1417" w:type="dxa"/>
            <w:tcBorders>
              <w:top w:val="single" w:sz="4" w:space="0" w:color="auto"/>
              <w:left w:val="nil"/>
              <w:bottom w:val="nil"/>
              <w:right w:val="nil"/>
            </w:tcBorders>
            <w:shd w:val="clear" w:color="auto" w:fill="auto"/>
            <w:noWrap/>
            <w:vAlign w:val="bottom"/>
            <w:hideMark/>
          </w:tcPr>
          <w:p w14:paraId="1A03A4B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192.546</w:t>
            </w:r>
          </w:p>
        </w:tc>
        <w:tc>
          <w:tcPr>
            <w:tcW w:w="1560" w:type="dxa"/>
            <w:tcBorders>
              <w:top w:val="single" w:sz="4" w:space="0" w:color="auto"/>
              <w:left w:val="nil"/>
              <w:bottom w:val="nil"/>
              <w:right w:val="nil"/>
            </w:tcBorders>
            <w:shd w:val="clear" w:color="auto" w:fill="auto"/>
            <w:noWrap/>
            <w:vAlign w:val="bottom"/>
            <w:hideMark/>
          </w:tcPr>
          <w:p w14:paraId="18D3EFD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69.906</w:t>
            </w:r>
          </w:p>
        </w:tc>
      </w:tr>
      <w:tr w:rsidR="00E93855" w:rsidRPr="006D4CE8" w14:paraId="4A695F62"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068A9C4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Number of inter contig</w:t>
            </w:r>
          </w:p>
        </w:tc>
        <w:tc>
          <w:tcPr>
            <w:tcW w:w="871" w:type="dxa"/>
            <w:tcBorders>
              <w:top w:val="nil"/>
              <w:left w:val="nil"/>
              <w:bottom w:val="nil"/>
              <w:right w:val="nil"/>
            </w:tcBorders>
            <w:shd w:val="clear" w:color="auto" w:fill="auto"/>
            <w:noWrap/>
            <w:vAlign w:val="bottom"/>
            <w:hideMark/>
          </w:tcPr>
          <w:p w14:paraId="0E99FE40"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418" w:type="dxa"/>
            <w:gridSpan w:val="2"/>
            <w:tcBorders>
              <w:top w:val="nil"/>
              <w:left w:val="nil"/>
              <w:bottom w:val="nil"/>
              <w:right w:val="nil"/>
            </w:tcBorders>
            <w:shd w:val="clear" w:color="auto" w:fill="auto"/>
            <w:noWrap/>
            <w:vAlign w:val="bottom"/>
            <w:hideMark/>
          </w:tcPr>
          <w:p w14:paraId="44BBA86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153.382</w:t>
            </w:r>
          </w:p>
        </w:tc>
        <w:tc>
          <w:tcPr>
            <w:tcW w:w="1417" w:type="dxa"/>
            <w:tcBorders>
              <w:top w:val="nil"/>
              <w:left w:val="nil"/>
              <w:bottom w:val="nil"/>
              <w:right w:val="nil"/>
            </w:tcBorders>
            <w:shd w:val="clear" w:color="auto" w:fill="auto"/>
            <w:noWrap/>
            <w:vAlign w:val="bottom"/>
            <w:hideMark/>
          </w:tcPr>
          <w:p w14:paraId="6E38585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106.353</w:t>
            </w:r>
          </w:p>
        </w:tc>
        <w:tc>
          <w:tcPr>
            <w:tcW w:w="1560" w:type="dxa"/>
            <w:tcBorders>
              <w:top w:val="nil"/>
              <w:left w:val="nil"/>
              <w:bottom w:val="nil"/>
              <w:right w:val="nil"/>
            </w:tcBorders>
            <w:shd w:val="clear" w:color="auto" w:fill="auto"/>
            <w:noWrap/>
            <w:vAlign w:val="bottom"/>
            <w:hideMark/>
          </w:tcPr>
          <w:p w14:paraId="02A3365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47.878</w:t>
            </w:r>
          </w:p>
        </w:tc>
      </w:tr>
      <w:tr w:rsidR="00E93855" w:rsidRPr="006D4CE8" w14:paraId="7A67DC3C"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477D050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Number of intra contig</w:t>
            </w:r>
          </w:p>
        </w:tc>
        <w:tc>
          <w:tcPr>
            <w:tcW w:w="871" w:type="dxa"/>
            <w:tcBorders>
              <w:top w:val="nil"/>
              <w:left w:val="nil"/>
              <w:bottom w:val="nil"/>
              <w:right w:val="nil"/>
            </w:tcBorders>
            <w:shd w:val="clear" w:color="auto" w:fill="auto"/>
            <w:noWrap/>
            <w:vAlign w:val="bottom"/>
            <w:hideMark/>
          </w:tcPr>
          <w:p w14:paraId="2236A088"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418" w:type="dxa"/>
            <w:gridSpan w:val="2"/>
            <w:tcBorders>
              <w:top w:val="nil"/>
              <w:left w:val="nil"/>
              <w:bottom w:val="nil"/>
              <w:right w:val="nil"/>
            </w:tcBorders>
            <w:shd w:val="clear" w:color="auto" w:fill="auto"/>
            <w:noWrap/>
            <w:vAlign w:val="bottom"/>
            <w:hideMark/>
          </w:tcPr>
          <w:p w14:paraId="24B943B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24.863</w:t>
            </w:r>
          </w:p>
        </w:tc>
        <w:tc>
          <w:tcPr>
            <w:tcW w:w="1417" w:type="dxa"/>
            <w:tcBorders>
              <w:top w:val="nil"/>
              <w:left w:val="nil"/>
              <w:bottom w:val="nil"/>
              <w:right w:val="nil"/>
            </w:tcBorders>
            <w:shd w:val="clear" w:color="auto" w:fill="auto"/>
            <w:noWrap/>
            <w:vAlign w:val="bottom"/>
            <w:hideMark/>
          </w:tcPr>
          <w:p w14:paraId="7267BA2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86.193</w:t>
            </w:r>
          </w:p>
        </w:tc>
        <w:tc>
          <w:tcPr>
            <w:tcW w:w="1560" w:type="dxa"/>
            <w:tcBorders>
              <w:top w:val="nil"/>
              <w:left w:val="nil"/>
              <w:bottom w:val="nil"/>
              <w:right w:val="nil"/>
            </w:tcBorders>
            <w:shd w:val="clear" w:color="auto" w:fill="auto"/>
            <w:noWrap/>
            <w:vAlign w:val="bottom"/>
            <w:hideMark/>
          </w:tcPr>
          <w:p w14:paraId="105DD2A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22.028</w:t>
            </w:r>
          </w:p>
        </w:tc>
      </w:tr>
      <w:tr w:rsidR="00E93855" w:rsidRPr="006D4CE8" w14:paraId="1CCC3C42"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7D78DC2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Total nonredundant bases</w:t>
            </w:r>
          </w:p>
        </w:tc>
        <w:tc>
          <w:tcPr>
            <w:tcW w:w="871" w:type="dxa"/>
            <w:tcBorders>
              <w:top w:val="nil"/>
              <w:left w:val="nil"/>
              <w:bottom w:val="nil"/>
              <w:right w:val="nil"/>
            </w:tcBorders>
            <w:shd w:val="clear" w:color="auto" w:fill="auto"/>
            <w:noWrap/>
            <w:vAlign w:val="bottom"/>
            <w:hideMark/>
          </w:tcPr>
          <w:p w14:paraId="20A20BC0"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418" w:type="dxa"/>
            <w:gridSpan w:val="2"/>
            <w:tcBorders>
              <w:top w:val="nil"/>
              <w:left w:val="nil"/>
              <w:bottom w:val="nil"/>
              <w:right w:val="nil"/>
            </w:tcBorders>
            <w:shd w:val="clear" w:color="auto" w:fill="auto"/>
            <w:noWrap/>
            <w:vAlign w:val="bottom"/>
            <w:hideMark/>
          </w:tcPr>
          <w:p w14:paraId="03A980E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388.403.898</w:t>
            </w:r>
          </w:p>
        </w:tc>
        <w:tc>
          <w:tcPr>
            <w:tcW w:w="1417" w:type="dxa"/>
            <w:tcBorders>
              <w:top w:val="nil"/>
              <w:left w:val="nil"/>
              <w:bottom w:val="nil"/>
              <w:right w:val="nil"/>
            </w:tcBorders>
            <w:shd w:val="clear" w:color="auto" w:fill="auto"/>
            <w:noWrap/>
            <w:vAlign w:val="bottom"/>
            <w:hideMark/>
          </w:tcPr>
          <w:p w14:paraId="18C38BB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221.999.093</w:t>
            </w:r>
          </w:p>
        </w:tc>
        <w:tc>
          <w:tcPr>
            <w:tcW w:w="1560" w:type="dxa"/>
            <w:tcBorders>
              <w:top w:val="nil"/>
              <w:left w:val="nil"/>
              <w:bottom w:val="nil"/>
              <w:right w:val="nil"/>
            </w:tcBorders>
            <w:shd w:val="clear" w:color="auto" w:fill="auto"/>
            <w:noWrap/>
            <w:vAlign w:val="bottom"/>
            <w:hideMark/>
          </w:tcPr>
          <w:p w14:paraId="20D4BFB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175.457.472</w:t>
            </w:r>
          </w:p>
        </w:tc>
      </w:tr>
      <w:tr w:rsidR="00E93855" w:rsidRPr="006D4CE8" w14:paraId="051D8A0A"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623062D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Inter-contig nonredundant bases</w:t>
            </w:r>
          </w:p>
        </w:tc>
        <w:tc>
          <w:tcPr>
            <w:tcW w:w="871" w:type="dxa"/>
            <w:tcBorders>
              <w:top w:val="nil"/>
              <w:left w:val="nil"/>
              <w:bottom w:val="nil"/>
              <w:right w:val="nil"/>
            </w:tcBorders>
            <w:shd w:val="clear" w:color="auto" w:fill="auto"/>
            <w:noWrap/>
            <w:vAlign w:val="bottom"/>
            <w:hideMark/>
          </w:tcPr>
          <w:p w14:paraId="754D2BD8"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418" w:type="dxa"/>
            <w:gridSpan w:val="2"/>
            <w:tcBorders>
              <w:top w:val="nil"/>
              <w:left w:val="nil"/>
              <w:bottom w:val="nil"/>
              <w:right w:val="nil"/>
            </w:tcBorders>
            <w:shd w:val="clear" w:color="auto" w:fill="auto"/>
            <w:noWrap/>
            <w:vAlign w:val="bottom"/>
            <w:hideMark/>
          </w:tcPr>
          <w:p w14:paraId="2C97F7D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320.578.653</w:t>
            </w:r>
          </w:p>
        </w:tc>
        <w:tc>
          <w:tcPr>
            <w:tcW w:w="1417" w:type="dxa"/>
            <w:tcBorders>
              <w:top w:val="nil"/>
              <w:left w:val="nil"/>
              <w:bottom w:val="nil"/>
              <w:right w:val="nil"/>
            </w:tcBorders>
            <w:shd w:val="clear" w:color="auto" w:fill="auto"/>
            <w:noWrap/>
            <w:vAlign w:val="bottom"/>
            <w:hideMark/>
          </w:tcPr>
          <w:p w14:paraId="5D0B4B5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148.358.084</w:t>
            </w:r>
          </w:p>
        </w:tc>
        <w:tc>
          <w:tcPr>
            <w:tcW w:w="1560" w:type="dxa"/>
            <w:tcBorders>
              <w:top w:val="nil"/>
              <w:left w:val="nil"/>
              <w:bottom w:val="nil"/>
              <w:right w:val="nil"/>
            </w:tcBorders>
            <w:shd w:val="clear" w:color="auto" w:fill="auto"/>
            <w:noWrap/>
            <w:vAlign w:val="bottom"/>
            <w:hideMark/>
          </w:tcPr>
          <w:p w14:paraId="1555515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91.305.737</w:t>
            </w:r>
          </w:p>
        </w:tc>
      </w:tr>
      <w:tr w:rsidR="00E93855" w:rsidRPr="006D4CE8" w14:paraId="51BBEA60"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59454D8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Intra-contig nonredundant bases</w:t>
            </w:r>
          </w:p>
        </w:tc>
        <w:tc>
          <w:tcPr>
            <w:tcW w:w="871" w:type="dxa"/>
            <w:tcBorders>
              <w:top w:val="nil"/>
              <w:left w:val="nil"/>
              <w:bottom w:val="nil"/>
              <w:right w:val="nil"/>
            </w:tcBorders>
            <w:shd w:val="clear" w:color="auto" w:fill="auto"/>
            <w:noWrap/>
            <w:vAlign w:val="bottom"/>
            <w:hideMark/>
          </w:tcPr>
          <w:p w14:paraId="52BC91E8"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418" w:type="dxa"/>
            <w:gridSpan w:val="2"/>
            <w:tcBorders>
              <w:top w:val="nil"/>
              <w:left w:val="nil"/>
              <w:bottom w:val="nil"/>
              <w:right w:val="nil"/>
            </w:tcBorders>
            <w:shd w:val="clear" w:color="auto" w:fill="auto"/>
            <w:noWrap/>
            <w:vAlign w:val="bottom"/>
            <w:hideMark/>
          </w:tcPr>
          <w:p w14:paraId="273644E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120.078.319</w:t>
            </w:r>
          </w:p>
        </w:tc>
        <w:tc>
          <w:tcPr>
            <w:tcW w:w="1417" w:type="dxa"/>
            <w:tcBorders>
              <w:top w:val="nil"/>
              <w:left w:val="nil"/>
              <w:bottom w:val="nil"/>
              <w:right w:val="nil"/>
            </w:tcBorders>
            <w:shd w:val="clear" w:color="auto" w:fill="auto"/>
            <w:noWrap/>
            <w:vAlign w:val="bottom"/>
            <w:hideMark/>
          </w:tcPr>
          <w:p w14:paraId="67FE20A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113.501.320</w:t>
            </w:r>
          </w:p>
        </w:tc>
        <w:tc>
          <w:tcPr>
            <w:tcW w:w="1560" w:type="dxa"/>
            <w:tcBorders>
              <w:top w:val="nil"/>
              <w:left w:val="nil"/>
              <w:bottom w:val="nil"/>
              <w:right w:val="nil"/>
            </w:tcBorders>
            <w:shd w:val="clear" w:color="auto" w:fill="auto"/>
            <w:noWrap/>
            <w:vAlign w:val="bottom"/>
            <w:hideMark/>
          </w:tcPr>
          <w:p w14:paraId="1B38164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125.039.858</w:t>
            </w:r>
          </w:p>
        </w:tc>
      </w:tr>
      <w:tr w:rsidR="00E93855" w:rsidRPr="006D4CE8" w14:paraId="5F406984" w14:textId="77777777" w:rsidTr="00C4044A">
        <w:trPr>
          <w:trHeight w:val="600"/>
        </w:trPr>
        <w:tc>
          <w:tcPr>
            <w:tcW w:w="4551" w:type="dxa"/>
            <w:gridSpan w:val="3"/>
            <w:tcBorders>
              <w:top w:val="nil"/>
              <w:left w:val="nil"/>
              <w:bottom w:val="nil"/>
              <w:right w:val="nil"/>
            </w:tcBorders>
            <w:shd w:val="clear" w:color="auto" w:fill="auto"/>
            <w:noWrap/>
            <w:vAlign w:val="bottom"/>
            <w:hideMark/>
          </w:tcPr>
          <w:p w14:paraId="311B486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Just &gt;=10kb and &gt; 94% identity (like wssd)</w:t>
            </w:r>
          </w:p>
        </w:tc>
        <w:tc>
          <w:tcPr>
            <w:tcW w:w="1418" w:type="dxa"/>
            <w:gridSpan w:val="2"/>
            <w:tcBorders>
              <w:top w:val="nil"/>
              <w:left w:val="nil"/>
              <w:bottom w:val="nil"/>
              <w:right w:val="nil"/>
            </w:tcBorders>
            <w:shd w:val="clear" w:color="auto" w:fill="auto"/>
            <w:noWrap/>
            <w:vAlign w:val="bottom"/>
            <w:hideMark/>
          </w:tcPr>
          <w:p w14:paraId="7EB4937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284.696.090</w:t>
            </w:r>
          </w:p>
        </w:tc>
        <w:tc>
          <w:tcPr>
            <w:tcW w:w="1417" w:type="dxa"/>
            <w:tcBorders>
              <w:top w:val="nil"/>
              <w:left w:val="nil"/>
              <w:bottom w:val="nil"/>
              <w:right w:val="nil"/>
            </w:tcBorders>
            <w:shd w:val="clear" w:color="auto" w:fill="auto"/>
            <w:noWrap/>
            <w:vAlign w:val="bottom"/>
            <w:hideMark/>
          </w:tcPr>
          <w:p w14:paraId="708A417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23.929.056</w:t>
            </w:r>
          </w:p>
        </w:tc>
        <w:tc>
          <w:tcPr>
            <w:tcW w:w="1560" w:type="dxa"/>
            <w:tcBorders>
              <w:top w:val="nil"/>
              <w:left w:val="nil"/>
              <w:bottom w:val="nil"/>
              <w:right w:val="nil"/>
            </w:tcBorders>
            <w:shd w:val="clear" w:color="auto" w:fill="auto"/>
            <w:noWrap/>
            <w:vAlign w:val="bottom"/>
            <w:hideMark/>
          </w:tcPr>
          <w:p w14:paraId="02FDD77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173.799.876</w:t>
            </w:r>
          </w:p>
        </w:tc>
      </w:tr>
      <w:tr w:rsidR="00E93855" w:rsidRPr="006D4CE8" w14:paraId="6064C31F" w14:textId="77777777" w:rsidTr="00C4044A">
        <w:trPr>
          <w:trHeight w:val="600"/>
        </w:trPr>
        <w:tc>
          <w:tcPr>
            <w:tcW w:w="5969" w:type="dxa"/>
            <w:gridSpan w:val="5"/>
            <w:tcBorders>
              <w:top w:val="single" w:sz="4" w:space="0" w:color="auto"/>
              <w:left w:val="nil"/>
              <w:bottom w:val="nil"/>
              <w:right w:val="nil"/>
            </w:tcBorders>
            <w:shd w:val="clear" w:color="auto" w:fill="auto"/>
            <w:noWrap/>
            <w:vAlign w:val="bottom"/>
            <w:hideMark/>
          </w:tcPr>
          <w:p w14:paraId="451CD302" w14:textId="77777777" w:rsidR="00E93855" w:rsidRPr="006D4CE8" w:rsidRDefault="00E93855" w:rsidP="00C4044A">
            <w:pPr>
              <w:spacing w:line="276" w:lineRule="auto"/>
              <w:jc w:val="both"/>
              <w:rPr>
                <w:rFonts w:eastAsia="Times New Roman" w:cs="Times New Roman"/>
                <w:b/>
                <w:color w:val="000000"/>
                <w:sz w:val="20"/>
                <w:szCs w:val="20"/>
                <w:lang w:val="de-DE"/>
              </w:rPr>
            </w:pPr>
            <w:r w:rsidRPr="006D4CE8">
              <w:rPr>
                <w:rFonts w:eastAsia="Times New Roman" w:cs="Times New Roman"/>
                <w:b/>
                <w:color w:val="000000"/>
                <w:sz w:val="20"/>
                <w:szCs w:val="20"/>
                <w:lang w:val="de-DE"/>
              </w:rPr>
              <w:t>Just chromosomes (no random, unplaced, or small contigs)</w:t>
            </w:r>
          </w:p>
        </w:tc>
        <w:tc>
          <w:tcPr>
            <w:tcW w:w="1417" w:type="dxa"/>
            <w:tcBorders>
              <w:top w:val="single" w:sz="4" w:space="0" w:color="auto"/>
              <w:left w:val="nil"/>
              <w:bottom w:val="nil"/>
              <w:right w:val="nil"/>
            </w:tcBorders>
            <w:shd w:val="clear" w:color="auto" w:fill="auto"/>
            <w:noWrap/>
            <w:vAlign w:val="bottom"/>
            <w:hideMark/>
          </w:tcPr>
          <w:p w14:paraId="7DD7CD5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c>
          <w:tcPr>
            <w:tcW w:w="1560" w:type="dxa"/>
            <w:tcBorders>
              <w:top w:val="single" w:sz="4" w:space="0" w:color="auto"/>
              <w:left w:val="nil"/>
              <w:bottom w:val="nil"/>
              <w:right w:val="nil"/>
            </w:tcBorders>
            <w:shd w:val="clear" w:color="auto" w:fill="auto"/>
            <w:noWrap/>
            <w:vAlign w:val="bottom"/>
            <w:hideMark/>
          </w:tcPr>
          <w:p w14:paraId="5AED65B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r>
      <w:tr w:rsidR="00E93855" w:rsidRPr="006D4CE8" w14:paraId="609C7360"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149E76B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Nonredundant bases</w:t>
            </w:r>
          </w:p>
        </w:tc>
        <w:tc>
          <w:tcPr>
            <w:tcW w:w="1013" w:type="dxa"/>
            <w:gridSpan w:val="2"/>
            <w:tcBorders>
              <w:top w:val="nil"/>
              <w:left w:val="nil"/>
              <w:bottom w:val="nil"/>
              <w:right w:val="nil"/>
            </w:tcBorders>
            <w:shd w:val="clear" w:color="auto" w:fill="auto"/>
            <w:noWrap/>
            <w:vAlign w:val="bottom"/>
            <w:hideMark/>
          </w:tcPr>
          <w:p w14:paraId="1E3C5CDD"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276" w:type="dxa"/>
            <w:tcBorders>
              <w:top w:val="nil"/>
              <w:left w:val="nil"/>
              <w:bottom w:val="nil"/>
              <w:right w:val="nil"/>
            </w:tcBorders>
            <w:shd w:val="clear" w:color="auto" w:fill="auto"/>
            <w:noWrap/>
            <w:vAlign w:val="bottom"/>
            <w:hideMark/>
          </w:tcPr>
          <w:p w14:paraId="0CC347B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140.015.190</w:t>
            </w:r>
          </w:p>
        </w:tc>
        <w:tc>
          <w:tcPr>
            <w:tcW w:w="1417" w:type="dxa"/>
            <w:tcBorders>
              <w:top w:val="nil"/>
              <w:left w:val="nil"/>
              <w:bottom w:val="nil"/>
              <w:right w:val="nil"/>
            </w:tcBorders>
            <w:shd w:val="clear" w:color="auto" w:fill="auto"/>
            <w:noWrap/>
            <w:vAlign w:val="bottom"/>
            <w:hideMark/>
          </w:tcPr>
          <w:p w14:paraId="3AA3825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109.943.135</w:t>
            </w:r>
          </w:p>
        </w:tc>
        <w:tc>
          <w:tcPr>
            <w:tcW w:w="1560" w:type="dxa"/>
            <w:tcBorders>
              <w:top w:val="nil"/>
              <w:left w:val="nil"/>
              <w:bottom w:val="nil"/>
              <w:right w:val="nil"/>
            </w:tcBorders>
            <w:shd w:val="clear" w:color="auto" w:fill="auto"/>
            <w:noWrap/>
            <w:vAlign w:val="bottom"/>
            <w:hideMark/>
          </w:tcPr>
          <w:p w14:paraId="2DCB057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169.583.314</w:t>
            </w:r>
          </w:p>
        </w:tc>
      </w:tr>
      <w:tr w:rsidR="00E93855" w:rsidRPr="006D4CE8" w14:paraId="5D45F136" w14:textId="77777777" w:rsidTr="00C4044A">
        <w:trPr>
          <w:trHeight w:val="600"/>
        </w:trPr>
        <w:tc>
          <w:tcPr>
            <w:tcW w:w="4693" w:type="dxa"/>
            <w:gridSpan w:val="4"/>
            <w:tcBorders>
              <w:top w:val="nil"/>
              <w:left w:val="nil"/>
              <w:bottom w:val="nil"/>
              <w:right w:val="nil"/>
            </w:tcBorders>
            <w:shd w:val="clear" w:color="auto" w:fill="auto"/>
            <w:noWrap/>
            <w:vAlign w:val="bottom"/>
            <w:hideMark/>
          </w:tcPr>
          <w:p w14:paraId="6D0313F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xml:space="preserve">    above as % of genome without gaps</w:t>
            </w:r>
          </w:p>
        </w:tc>
        <w:tc>
          <w:tcPr>
            <w:tcW w:w="1276" w:type="dxa"/>
            <w:tcBorders>
              <w:top w:val="nil"/>
              <w:left w:val="nil"/>
              <w:bottom w:val="nil"/>
              <w:right w:val="nil"/>
            </w:tcBorders>
            <w:shd w:val="clear" w:color="auto" w:fill="auto"/>
            <w:noWrap/>
            <w:vAlign w:val="bottom"/>
            <w:hideMark/>
          </w:tcPr>
          <w:p w14:paraId="2A22191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4,46</w:t>
            </w:r>
          </w:p>
        </w:tc>
        <w:tc>
          <w:tcPr>
            <w:tcW w:w="1417" w:type="dxa"/>
            <w:tcBorders>
              <w:top w:val="nil"/>
              <w:left w:val="nil"/>
              <w:bottom w:val="nil"/>
              <w:right w:val="nil"/>
            </w:tcBorders>
            <w:shd w:val="clear" w:color="auto" w:fill="auto"/>
            <w:noWrap/>
            <w:vAlign w:val="bottom"/>
            <w:hideMark/>
          </w:tcPr>
          <w:p w14:paraId="792954E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3,77</w:t>
            </w:r>
          </w:p>
        </w:tc>
        <w:tc>
          <w:tcPr>
            <w:tcW w:w="1560" w:type="dxa"/>
            <w:tcBorders>
              <w:top w:val="nil"/>
              <w:left w:val="nil"/>
              <w:bottom w:val="nil"/>
              <w:right w:val="nil"/>
            </w:tcBorders>
            <w:shd w:val="clear" w:color="auto" w:fill="auto"/>
            <w:noWrap/>
            <w:vAlign w:val="bottom"/>
            <w:hideMark/>
          </w:tcPr>
          <w:p w14:paraId="41AB220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5,56</w:t>
            </w:r>
          </w:p>
        </w:tc>
      </w:tr>
      <w:tr w:rsidR="00E93855" w:rsidRPr="006D4CE8" w14:paraId="251552EF" w14:textId="77777777" w:rsidTr="00C4044A">
        <w:trPr>
          <w:trHeight w:val="600"/>
        </w:trPr>
        <w:tc>
          <w:tcPr>
            <w:tcW w:w="4693" w:type="dxa"/>
            <w:gridSpan w:val="4"/>
            <w:tcBorders>
              <w:top w:val="nil"/>
              <w:left w:val="nil"/>
              <w:bottom w:val="nil"/>
              <w:right w:val="nil"/>
            </w:tcBorders>
            <w:shd w:val="clear" w:color="auto" w:fill="auto"/>
            <w:noWrap/>
            <w:vAlign w:val="bottom"/>
            <w:hideMark/>
          </w:tcPr>
          <w:p w14:paraId="5F43901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Inter-chromosome nonredundant bases</w:t>
            </w:r>
          </w:p>
        </w:tc>
        <w:tc>
          <w:tcPr>
            <w:tcW w:w="1276" w:type="dxa"/>
            <w:tcBorders>
              <w:top w:val="nil"/>
              <w:left w:val="nil"/>
              <w:bottom w:val="nil"/>
              <w:right w:val="nil"/>
            </w:tcBorders>
            <w:shd w:val="clear" w:color="auto" w:fill="auto"/>
            <w:noWrap/>
            <w:vAlign w:val="bottom"/>
            <w:hideMark/>
          </w:tcPr>
          <w:p w14:paraId="3DFAA1C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49.088.087</w:t>
            </w:r>
          </w:p>
        </w:tc>
        <w:tc>
          <w:tcPr>
            <w:tcW w:w="1417" w:type="dxa"/>
            <w:tcBorders>
              <w:top w:val="nil"/>
              <w:left w:val="nil"/>
              <w:bottom w:val="nil"/>
              <w:right w:val="nil"/>
            </w:tcBorders>
            <w:shd w:val="clear" w:color="auto" w:fill="auto"/>
            <w:noWrap/>
            <w:vAlign w:val="bottom"/>
            <w:hideMark/>
          </w:tcPr>
          <w:p w14:paraId="531D6C0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34.169.144</w:t>
            </w:r>
          </w:p>
        </w:tc>
        <w:tc>
          <w:tcPr>
            <w:tcW w:w="1560" w:type="dxa"/>
            <w:tcBorders>
              <w:top w:val="nil"/>
              <w:left w:val="nil"/>
              <w:bottom w:val="nil"/>
              <w:right w:val="nil"/>
            </w:tcBorders>
            <w:shd w:val="clear" w:color="auto" w:fill="auto"/>
            <w:noWrap/>
            <w:vAlign w:val="bottom"/>
            <w:hideMark/>
          </w:tcPr>
          <w:p w14:paraId="2AC6BB8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83.664.117</w:t>
            </w:r>
          </w:p>
        </w:tc>
      </w:tr>
      <w:tr w:rsidR="00E93855" w:rsidRPr="006D4CE8" w14:paraId="03B43F88" w14:textId="77777777" w:rsidTr="00C4044A">
        <w:trPr>
          <w:trHeight w:val="600"/>
        </w:trPr>
        <w:tc>
          <w:tcPr>
            <w:tcW w:w="4693" w:type="dxa"/>
            <w:gridSpan w:val="4"/>
            <w:tcBorders>
              <w:top w:val="nil"/>
              <w:left w:val="nil"/>
              <w:bottom w:val="nil"/>
              <w:right w:val="nil"/>
            </w:tcBorders>
            <w:shd w:val="clear" w:color="auto" w:fill="auto"/>
            <w:noWrap/>
            <w:vAlign w:val="bottom"/>
            <w:hideMark/>
          </w:tcPr>
          <w:p w14:paraId="3E1B5E5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Intra-chromosome nonredundant bases</w:t>
            </w:r>
          </w:p>
        </w:tc>
        <w:tc>
          <w:tcPr>
            <w:tcW w:w="1276" w:type="dxa"/>
            <w:tcBorders>
              <w:top w:val="nil"/>
              <w:left w:val="nil"/>
              <w:bottom w:val="nil"/>
              <w:right w:val="nil"/>
            </w:tcBorders>
            <w:shd w:val="clear" w:color="auto" w:fill="auto"/>
            <w:noWrap/>
            <w:vAlign w:val="bottom"/>
            <w:hideMark/>
          </w:tcPr>
          <w:p w14:paraId="3AFED5F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112.518.129</w:t>
            </w:r>
          </w:p>
        </w:tc>
        <w:tc>
          <w:tcPr>
            <w:tcW w:w="1417" w:type="dxa"/>
            <w:tcBorders>
              <w:top w:val="nil"/>
              <w:left w:val="nil"/>
              <w:bottom w:val="nil"/>
              <w:right w:val="nil"/>
            </w:tcBorders>
            <w:shd w:val="clear" w:color="auto" w:fill="auto"/>
            <w:noWrap/>
            <w:vAlign w:val="bottom"/>
            <w:hideMark/>
          </w:tcPr>
          <w:p w14:paraId="5D6364E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84.317.740</w:t>
            </w:r>
          </w:p>
        </w:tc>
        <w:tc>
          <w:tcPr>
            <w:tcW w:w="1560" w:type="dxa"/>
            <w:tcBorders>
              <w:top w:val="nil"/>
              <w:left w:val="nil"/>
              <w:bottom w:val="nil"/>
              <w:right w:val="nil"/>
            </w:tcBorders>
            <w:shd w:val="clear" w:color="auto" w:fill="auto"/>
            <w:noWrap/>
            <w:vAlign w:val="bottom"/>
            <w:hideMark/>
          </w:tcPr>
          <w:p w14:paraId="4923F67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123.959.688</w:t>
            </w:r>
          </w:p>
        </w:tc>
      </w:tr>
      <w:tr w:rsidR="00E93855" w:rsidRPr="006D4CE8" w14:paraId="6DBD3602" w14:textId="77777777" w:rsidTr="00C4044A">
        <w:trPr>
          <w:trHeight w:val="600"/>
        </w:trPr>
        <w:tc>
          <w:tcPr>
            <w:tcW w:w="4693" w:type="dxa"/>
            <w:gridSpan w:val="4"/>
            <w:tcBorders>
              <w:top w:val="nil"/>
              <w:left w:val="nil"/>
              <w:bottom w:val="nil"/>
              <w:right w:val="nil"/>
            </w:tcBorders>
            <w:shd w:val="clear" w:color="auto" w:fill="auto"/>
            <w:noWrap/>
            <w:vAlign w:val="bottom"/>
            <w:hideMark/>
          </w:tcPr>
          <w:p w14:paraId="34F5EC4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Just &gt;=10</w:t>
            </w:r>
            <w:r>
              <w:rPr>
                <w:rFonts w:eastAsia="Times New Roman" w:cs="Times New Roman"/>
                <w:color w:val="000000"/>
                <w:sz w:val="20"/>
                <w:szCs w:val="20"/>
                <w:lang w:val="de-DE"/>
              </w:rPr>
              <w:t xml:space="preserve"> K</w:t>
            </w:r>
            <w:r w:rsidRPr="006D4CE8">
              <w:rPr>
                <w:rFonts w:eastAsia="Times New Roman" w:cs="Times New Roman"/>
                <w:color w:val="000000"/>
                <w:sz w:val="20"/>
                <w:szCs w:val="20"/>
                <w:lang w:val="de-DE"/>
              </w:rPr>
              <w:t>b</w:t>
            </w:r>
            <w:r>
              <w:rPr>
                <w:rFonts w:eastAsia="Times New Roman" w:cs="Times New Roman"/>
                <w:color w:val="000000"/>
                <w:sz w:val="20"/>
                <w:szCs w:val="20"/>
                <w:lang w:val="de-DE"/>
              </w:rPr>
              <w:t xml:space="preserve">p </w:t>
            </w:r>
            <w:r w:rsidRPr="006D4CE8">
              <w:rPr>
                <w:rFonts w:eastAsia="Times New Roman" w:cs="Times New Roman"/>
                <w:color w:val="000000"/>
                <w:sz w:val="20"/>
                <w:szCs w:val="20"/>
                <w:lang w:val="de-DE"/>
              </w:rPr>
              <w:t>and &gt; 94% identity (like wssd)</w:t>
            </w:r>
          </w:p>
        </w:tc>
        <w:tc>
          <w:tcPr>
            <w:tcW w:w="1276" w:type="dxa"/>
            <w:tcBorders>
              <w:top w:val="nil"/>
              <w:left w:val="nil"/>
              <w:bottom w:val="nil"/>
              <w:right w:val="nil"/>
            </w:tcBorders>
            <w:shd w:val="clear" w:color="auto" w:fill="auto"/>
            <w:noWrap/>
            <w:vAlign w:val="bottom"/>
            <w:hideMark/>
          </w:tcPr>
          <w:p w14:paraId="5975DED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67.640.784</w:t>
            </w:r>
          </w:p>
        </w:tc>
        <w:tc>
          <w:tcPr>
            <w:tcW w:w="1417" w:type="dxa"/>
            <w:tcBorders>
              <w:top w:val="nil"/>
              <w:left w:val="nil"/>
              <w:bottom w:val="nil"/>
              <w:right w:val="nil"/>
            </w:tcBorders>
            <w:shd w:val="clear" w:color="auto" w:fill="auto"/>
            <w:noWrap/>
            <w:vAlign w:val="bottom"/>
            <w:hideMark/>
          </w:tcPr>
          <w:p w14:paraId="19F1EA4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13.667.108</w:t>
            </w:r>
          </w:p>
        </w:tc>
        <w:tc>
          <w:tcPr>
            <w:tcW w:w="1560" w:type="dxa"/>
            <w:tcBorders>
              <w:top w:val="nil"/>
              <w:left w:val="nil"/>
              <w:bottom w:val="nil"/>
              <w:right w:val="nil"/>
            </w:tcBorders>
            <w:shd w:val="clear" w:color="auto" w:fill="auto"/>
            <w:noWrap/>
            <w:vAlign w:val="bottom"/>
            <w:hideMark/>
          </w:tcPr>
          <w:p w14:paraId="70B5139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165.216.961</w:t>
            </w:r>
          </w:p>
        </w:tc>
      </w:tr>
      <w:tr w:rsidR="00E93855" w:rsidRPr="006D4CE8" w14:paraId="7E5293BE" w14:textId="77777777" w:rsidTr="00C4044A">
        <w:trPr>
          <w:trHeight w:val="600"/>
        </w:trPr>
        <w:tc>
          <w:tcPr>
            <w:tcW w:w="1840" w:type="dxa"/>
            <w:tcBorders>
              <w:top w:val="single" w:sz="4" w:space="0" w:color="auto"/>
              <w:left w:val="nil"/>
              <w:bottom w:val="nil"/>
              <w:right w:val="nil"/>
            </w:tcBorders>
            <w:shd w:val="clear" w:color="auto" w:fill="auto"/>
            <w:noWrap/>
            <w:vAlign w:val="bottom"/>
            <w:hideMark/>
          </w:tcPr>
          <w:p w14:paraId="0ECDE6BC" w14:textId="77777777" w:rsidR="00E93855" w:rsidRPr="006D4CE8" w:rsidRDefault="00E93855" w:rsidP="00C4044A">
            <w:pPr>
              <w:spacing w:line="276" w:lineRule="auto"/>
              <w:jc w:val="both"/>
              <w:rPr>
                <w:rFonts w:eastAsia="Times New Roman" w:cs="Times New Roman"/>
                <w:b/>
                <w:color w:val="000000"/>
                <w:sz w:val="20"/>
                <w:szCs w:val="20"/>
                <w:lang w:val="de-DE"/>
              </w:rPr>
            </w:pPr>
            <w:r w:rsidRPr="006D4CE8">
              <w:rPr>
                <w:rFonts w:eastAsia="Times New Roman" w:cs="Times New Roman"/>
                <w:b/>
                <w:color w:val="000000"/>
                <w:sz w:val="20"/>
                <w:szCs w:val="20"/>
                <w:lang w:val="de-DE"/>
              </w:rPr>
              <w:t>WSSD</w:t>
            </w:r>
          </w:p>
        </w:tc>
        <w:tc>
          <w:tcPr>
            <w:tcW w:w="1840" w:type="dxa"/>
            <w:tcBorders>
              <w:top w:val="single" w:sz="4" w:space="0" w:color="auto"/>
              <w:left w:val="nil"/>
              <w:bottom w:val="nil"/>
              <w:right w:val="nil"/>
            </w:tcBorders>
            <w:shd w:val="clear" w:color="auto" w:fill="auto"/>
            <w:noWrap/>
            <w:vAlign w:val="bottom"/>
            <w:hideMark/>
          </w:tcPr>
          <w:p w14:paraId="0C19857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c>
          <w:tcPr>
            <w:tcW w:w="1013" w:type="dxa"/>
            <w:gridSpan w:val="2"/>
            <w:tcBorders>
              <w:top w:val="single" w:sz="4" w:space="0" w:color="auto"/>
              <w:left w:val="nil"/>
              <w:bottom w:val="nil"/>
              <w:right w:val="nil"/>
            </w:tcBorders>
            <w:shd w:val="clear" w:color="auto" w:fill="auto"/>
            <w:noWrap/>
            <w:vAlign w:val="bottom"/>
            <w:hideMark/>
          </w:tcPr>
          <w:p w14:paraId="4A216DB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c>
          <w:tcPr>
            <w:tcW w:w="1276" w:type="dxa"/>
            <w:tcBorders>
              <w:top w:val="single" w:sz="4" w:space="0" w:color="auto"/>
              <w:left w:val="nil"/>
              <w:bottom w:val="nil"/>
              <w:right w:val="nil"/>
            </w:tcBorders>
            <w:shd w:val="clear" w:color="auto" w:fill="auto"/>
            <w:noWrap/>
            <w:vAlign w:val="bottom"/>
            <w:hideMark/>
          </w:tcPr>
          <w:p w14:paraId="7F7BA0C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c>
          <w:tcPr>
            <w:tcW w:w="1417" w:type="dxa"/>
            <w:tcBorders>
              <w:top w:val="single" w:sz="4" w:space="0" w:color="auto"/>
              <w:left w:val="nil"/>
              <w:bottom w:val="nil"/>
              <w:right w:val="nil"/>
            </w:tcBorders>
            <w:shd w:val="clear" w:color="auto" w:fill="auto"/>
            <w:noWrap/>
            <w:vAlign w:val="bottom"/>
            <w:hideMark/>
          </w:tcPr>
          <w:p w14:paraId="44D4108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c>
          <w:tcPr>
            <w:tcW w:w="1560" w:type="dxa"/>
            <w:tcBorders>
              <w:top w:val="single" w:sz="4" w:space="0" w:color="auto"/>
              <w:left w:val="nil"/>
              <w:bottom w:val="nil"/>
              <w:right w:val="nil"/>
            </w:tcBorders>
            <w:shd w:val="clear" w:color="auto" w:fill="auto"/>
            <w:noWrap/>
            <w:vAlign w:val="bottom"/>
            <w:hideMark/>
          </w:tcPr>
          <w:p w14:paraId="168B6FF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 </w:t>
            </w:r>
          </w:p>
        </w:tc>
      </w:tr>
      <w:tr w:rsidR="00E93855" w:rsidRPr="006D4CE8" w14:paraId="6B3D3A98"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40FAD16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Bases (all contigs)</w:t>
            </w:r>
          </w:p>
        </w:tc>
        <w:tc>
          <w:tcPr>
            <w:tcW w:w="1013" w:type="dxa"/>
            <w:gridSpan w:val="2"/>
            <w:tcBorders>
              <w:top w:val="nil"/>
              <w:left w:val="nil"/>
              <w:bottom w:val="nil"/>
              <w:right w:val="nil"/>
            </w:tcBorders>
            <w:shd w:val="clear" w:color="auto" w:fill="auto"/>
            <w:noWrap/>
            <w:vAlign w:val="bottom"/>
            <w:hideMark/>
          </w:tcPr>
          <w:p w14:paraId="713FBC6C"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276" w:type="dxa"/>
            <w:tcBorders>
              <w:top w:val="nil"/>
              <w:left w:val="nil"/>
              <w:bottom w:val="nil"/>
              <w:right w:val="nil"/>
            </w:tcBorders>
            <w:shd w:val="clear" w:color="auto" w:fill="auto"/>
            <w:noWrap/>
            <w:vAlign w:val="bottom"/>
            <w:hideMark/>
          </w:tcPr>
          <w:p w14:paraId="352C65E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63.048.704</w:t>
            </w:r>
          </w:p>
        </w:tc>
        <w:tc>
          <w:tcPr>
            <w:tcW w:w="1417" w:type="dxa"/>
            <w:tcBorders>
              <w:top w:val="nil"/>
              <w:left w:val="nil"/>
              <w:bottom w:val="nil"/>
              <w:right w:val="nil"/>
            </w:tcBorders>
            <w:shd w:val="clear" w:color="auto" w:fill="auto"/>
            <w:noWrap/>
            <w:vAlign w:val="bottom"/>
            <w:hideMark/>
          </w:tcPr>
          <w:p w14:paraId="034F4E7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149.402.118</w:t>
            </w:r>
          </w:p>
        </w:tc>
        <w:tc>
          <w:tcPr>
            <w:tcW w:w="1560" w:type="dxa"/>
            <w:tcBorders>
              <w:top w:val="nil"/>
              <w:left w:val="nil"/>
              <w:bottom w:val="nil"/>
              <w:right w:val="nil"/>
            </w:tcBorders>
            <w:shd w:val="clear" w:color="auto" w:fill="auto"/>
            <w:noWrap/>
            <w:vAlign w:val="bottom"/>
            <w:hideMark/>
          </w:tcPr>
          <w:p w14:paraId="1482713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192.337.115</w:t>
            </w:r>
          </w:p>
        </w:tc>
      </w:tr>
      <w:tr w:rsidR="00E93855" w:rsidRPr="006D4CE8" w14:paraId="6256C559"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26FDC93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Bases (just chromosomes)</w:t>
            </w:r>
          </w:p>
        </w:tc>
        <w:tc>
          <w:tcPr>
            <w:tcW w:w="1013" w:type="dxa"/>
            <w:gridSpan w:val="2"/>
            <w:tcBorders>
              <w:top w:val="nil"/>
              <w:left w:val="nil"/>
              <w:bottom w:val="nil"/>
              <w:right w:val="nil"/>
            </w:tcBorders>
            <w:shd w:val="clear" w:color="auto" w:fill="auto"/>
            <w:noWrap/>
            <w:vAlign w:val="bottom"/>
            <w:hideMark/>
          </w:tcPr>
          <w:p w14:paraId="711DF1EA"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276" w:type="dxa"/>
            <w:tcBorders>
              <w:top w:val="nil"/>
              <w:left w:val="nil"/>
              <w:bottom w:val="nil"/>
              <w:right w:val="nil"/>
            </w:tcBorders>
            <w:shd w:val="clear" w:color="auto" w:fill="auto"/>
            <w:noWrap/>
            <w:vAlign w:val="bottom"/>
            <w:hideMark/>
          </w:tcPr>
          <w:p w14:paraId="24D6862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51.179.666</w:t>
            </w:r>
          </w:p>
        </w:tc>
        <w:tc>
          <w:tcPr>
            <w:tcW w:w="1417" w:type="dxa"/>
            <w:tcBorders>
              <w:top w:val="nil"/>
              <w:left w:val="nil"/>
              <w:bottom w:val="nil"/>
              <w:right w:val="nil"/>
            </w:tcBorders>
            <w:shd w:val="clear" w:color="auto" w:fill="auto"/>
            <w:noWrap/>
            <w:vAlign w:val="bottom"/>
            <w:hideMark/>
          </w:tcPr>
          <w:p w14:paraId="54E598F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67.277.418</w:t>
            </w:r>
          </w:p>
        </w:tc>
        <w:tc>
          <w:tcPr>
            <w:tcW w:w="1560" w:type="dxa"/>
            <w:tcBorders>
              <w:top w:val="nil"/>
              <w:left w:val="nil"/>
              <w:bottom w:val="nil"/>
              <w:right w:val="nil"/>
            </w:tcBorders>
            <w:shd w:val="clear" w:color="auto" w:fill="auto"/>
            <w:noWrap/>
            <w:vAlign w:val="bottom"/>
            <w:hideMark/>
          </w:tcPr>
          <w:p w14:paraId="07299C1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183.908.509</w:t>
            </w:r>
          </w:p>
        </w:tc>
      </w:tr>
      <w:tr w:rsidR="00E93855" w:rsidRPr="006D4CE8" w14:paraId="4DCA0C08"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35DDC5B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Counts (all contigs)</w:t>
            </w:r>
          </w:p>
        </w:tc>
        <w:tc>
          <w:tcPr>
            <w:tcW w:w="1013" w:type="dxa"/>
            <w:gridSpan w:val="2"/>
            <w:tcBorders>
              <w:top w:val="nil"/>
              <w:left w:val="nil"/>
              <w:bottom w:val="nil"/>
              <w:right w:val="nil"/>
            </w:tcBorders>
            <w:shd w:val="clear" w:color="auto" w:fill="auto"/>
            <w:noWrap/>
            <w:vAlign w:val="bottom"/>
            <w:hideMark/>
          </w:tcPr>
          <w:p w14:paraId="17F7DEC5"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276" w:type="dxa"/>
            <w:tcBorders>
              <w:top w:val="nil"/>
              <w:left w:val="nil"/>
              <w:bottom w:val="nil"/>
              <w:right w:val="nil"/>
            </w:tcBorders>
            <w:shd w:val="clear" w:color="auto" w:fill="auto"/>
            <w:noWrap/>
            <w:vAlign w:val="bottom"/>
            <w:hideMark/>
          </w:tcPr>
          <w:p w14:paraId="1B29EFC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3.257</w:t>
            </w:r>
          </w:p>
        </w:tc>
        <w:tc>
          <w:tcPr>
            <w:tcW w:w="1417" w:type="dxa"/>
            <w:tcBorders>
              <w:top w:val="nil"/>
              <w:left w:val="nil"/>
              <w:bottom w:val="nil"/>
              <w:right w:val="nil"/>
            </w:tcBorders>
            <w:shd w:val="clear" w:color="auto" w:fill="auto"/>
            <w:noWrap/>
            <w:vAlign w:val="bottom"/>
            <w:hideMark/>
          </w:tcPr>
          <w:p w14:paraId="32DF7DD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36.146</w:t>
            </w:r>
          </w:p>
        </w:tc>
        <w:tc>
          <w:tcPr>
            <w:tcW w:w="1560" w:type="dxa"/>
            <w:tcBorders>
              <w:top w:val="nil"/>
              <w:left w:val="nil"/>
              <w:bottom w:val="nil"/>
              <w:right w:val="nil"/>
            </w:tcBorders>
            <w:shd w:val="clear" w:color="auto" w:fill="auto"/>
            <w:noWrap/>
            <w:vAlign w:val="bottom"/>
            <w:hideMark/>
          </w:tcPr>
          <w:p w14:paraId="42EB092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2.246</w:t>
            </w:r>
          </w:p>
        </w:tc>
      </w:tr>
      <w:tr w:rsidR="00E93855" w:rsidRPr="006D4CE8" w14:paraId="5B2EE310" w14:textId="77777777" w:rsidTr="00C4044A">
        <w:trPr>
          <w:trHeight w:val="600"/>
        </w:trPr>
        <w:tc>
          <w:tcPr>
            <w:tcW w:w="3680" w:type="dxa"/>
            <w:gridSpan w:val="2"/>
            <w:tcBorders>
              <w:top w:val="nil"/>
              <w:left w:val="nil"/>
              <w:bottom w:val="nil"/>
              <w:right w:val="nil"/>
            </w:tcBorders>
            <w:shd w:val="clear" w:color="auto" w:fill="auto"/>
            <w:noWrap/>
            <w:vAlign w:val="bottom"/>
            <w:hideMark/>
          </w:tcPr>
          <w:p w14:paraId="5B3C6EF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Counts (just chromosomes)</w:t>
            </w:r>
          </w:p>
        </w:tc>
        <w:tc>
          <w:tcPr>
            <w:tcW w:w="1013" w:type="dxa"/>
            <w:gridSpan w:val="2"/>
            <w:tcBorders>
              <w:top w:val="nil"/>
              <w:left w:val="nil"/>
              <w:bottom w:val="nil"/>
              <w:right w:val="nil"/>
            </w:tcBorders>
            <w:shd w:val="clear" w:color="auto" w:fill="auto"/>
            <w:noWrap/>
            <w:vAlign w:val="bottom"/>
            <w:hideMark/>
          </w:tcPr>
          <w:p w14:paraId="3879CE53" w14:textId="77777777" w:rsidR="00E93855" w:rsidRPr="006D4CE8" w:rsidRDefault="00E93855" w:rsidP="00C4044A">
            <w:pPr>
              <w:spacing w:line="276" w:lineRule="auto"/>
              <w:jc w:val="both"/>
              <w:rPr>
                <w:rFonts w:eastAsia="Times New Roman" w:cs="Times New Roman"/>
                <w:color w:val="000000"/>
                <w:sz w:val="20"/>
                <w:szCs w:val="20"/>
                <w:lang w:val="de-DE"/>
              </w:rPr>
            </w:pPr>
          </w:p>
        </w:tc>
        <w:tc>
          <w:tcPr>
            <w:tcW w:w="1276" w:type="dxa"/>
            <w:tcBorders>
              <w:top w:val="nil"/>
              <w:left w:val="nil"/>
              <w:bottom w:val="nil"/>
              <w:right w:val="nil"/>
            </w:tcBorders>
            <w:shd w:val="clear" w:color="auto" w:fill="auto"/>
            <w:noWrap/>
            <w:vAlign w:val="bottom"/>
            <w:hideMark/>
          </w:tcPr>
          <w:p w14:paraId="33ED22C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2.325</w:t>
            </w:r>
          </w:p>
        </w:tc>
        <w:tc>
          <w:tcPr>
            <w:tcW w:w="1417" w:type="dxa"/>
            <w:tcBorders>
              <w:top w:val="nil"/>
              <w:left w:val="nil"/>
              <w:bottom w:val="nil"/>
              <w:right w:val="nil"/>
            </w:tcBorders>
            <w:shd w:val="clear" w:color="auto" w:fill="auto"/>
            <w:noWrap/>
            <w:vAlign w:val="bottom"/>
            <w:hideMark/>
          </w:tcPr>
          <w:p w14:paraId="2B5B802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8.143</w:t>
            </w:r>
          </w:p>
        </w:tc>
        <w:tc>
          <w:tcPr>
            <w:tcW w:w="1560" w:type="dxa"/>
            <w:tcBorders>
              <w:top w:val="nil"/>
              <w:left w:val="nil"/>
              <w:bottom w:val="nil"/>
              <w:right w:val="nil"/>
            </w:tcBorders>
            <w:shd w:val="clear" w:color="auto" w:fill="auto"/>
            <w:noWrap/>
            <w:vAlign w:val="bottom"/>
            <w:hideMark/>
          </w:tcPr>
          <w:p w14:paraId="70507F41" w14:textId="77777777" w:rsidR="00E93855" w:rsidRPr="006D4CE8" w:rsidRDefault="00E93855" w:rsidP="00C4044A">
            <w:pPr>
              <w:keepNext/>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2.144</w:t>
            </w:r>
          </w:p>
        </w:tc>
      </w:tr>
    </w:tbl>
    <w:bookmarkStart w:id="17" w:name="_Ref330646618"/>
    <w:p w14:paraId="30C9BFCB" w14:textId="77777777" w:rsidR="00E93855" w:rsidRPr="00E61F27" w:rsidRDefault="00E93855" w:rsidP="00E93855">
      <w:pPr>
        <w:pStyle w:val="Caption"/>
        <w:spacing w:line="276" w:lineRule="auto"/>
        <w:jc w:val="both"/>
        <w:rPr>
          <w:rFonts w:cs="Times New Roman"/>
        </w:rPr>
      </w:pPr>
      <w:r w:rsidRPr="006D4CE8">
        <w:rPr>
          <w:noProof/>
        </w:rPr>
        <mc:AlternateContent>
          <mc:Choice Requires="wps">
            <w:drawing>
              <wp:anchor distT="0" distB="0" distL="114300" distR="114300" simplePos="0" relativeHeight="251678720" behindDoc="0" locked="0" layoutInCell="1" allowOverlap="1" wp14:anchorId="1B02FAD3" wp14:editId="5C5D34E9">
                <wp:simplePos x="0" y="0"/>
                <wp:positionH relativeFrom="column">
                  <wp:posOffset>-114300</wp:posOffset>
                </wp:positionH>
                <wp:positionV relativeFrom="paragraph">
                  <wp:posOffset>561975</wp:posOffset>
                </wp:positionV>
                <wp:extent cx="5753100" cy="293370"/>
                <wp:effectExtent l="0" t="0" r="0" b="11430"/>
                <wp:wrapSquare wrapText="bothSides"/>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293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853615A" w14:textId="77777777" w:rsidR="00535526" w:rsidRPr="008C6095" w:rsidRDefault="00535526" w:rsidP="00E93855">
                            <w:pPr>
                              <w:rPr>
                                <w:rFonts w:ascii="Times" w:hAnsi="Times"/>
                                <w:sz w:val="22"/>
                                <w:szCs w:val="22"/>
                              </w:rPr>
                            </w:pPr>
                            <w:r>
                              <w:rPr>
                                <w:rFonts w:ascii="Times" w:hAnsi="Times"/>
                                <w:sz w:val="22"/>
                                <w:szCs w:val="22"/>
                              </w:rPr>
                              <w:t>Overview of segmental duplication content for Pan_tro_3.0, Pan_tro2 and GRCh38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1B02FAD3" id="Text Box 36" o:spid="_x0000_s1046" type="#_x0000_t202" style="position:absolute;left:0;text-align:left;margin-left:-9pt;margin-top:44.25pt;width:453pt;height:23.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UpgvgIAAMYFAAAOAAAAZHJzL2Uyb0RvYy54bWysVEtv2zAMvg/YfxB0T23n0TRGncJNkWFA&#10;0BZLh54VWWqM2qImKYmzYf99lOw81u3SYRdbIj9SJD+S1zdNXZGtMLYEldHkIqZEKA5FqV4y+vVp&#10;3ruixDqmClaBEhndC0tvph8/XO90KvqwhqoQhqATZdOdzujaOZ1GkeVrUTN7AVooVEowNXN4NS9R&#10;YdgOvddV1I/jy2gHptAGuLAWpXetkk6DfykFdw9SWuFIlVGMzYWvCd+V/0bTa5a+GKbXJe/CYP8Q&#10;Rc1KhY8eXd0xx8jGlH+4qktuwIJ0FxzqCKQsuQg5YDZJ/Cab5ZppEXLB4lh9LJP9f275/fbRkLLI&#10;6OCSEsVq5OhJNI7cQkNQhPXZaZsibKkR6BqUI88hV6sXwF8tQqIzTGtgEe3r0UhT+z9mStAQKdgf&#10;y+6f4SgcjUeDJEYVR11/MhiMAy/RyVob6z4JqIk/ZNQgrSECtl1Y599n6QHiH1MwL6sqUFup3wQI&#10;bCUi9EZrzVKMBI8e6WMKvP2Yjcb9fDya9C7zUdIbJvFVL8/jfu9unsd5PJzPJsPbn74+6PNgH+rQ&#10;pu4rYt2+Et5rpb4IiVUOFfCC0N9iVhmyZdiZjHOhXNJ5C2iPkpjFeww7fMgj5Pce47YiaBFeBuWO&#10;xnWpwLSM+7E8hV28HkKWLb7rhC5vXwLXrJrQXv3AqRetoNhjKxloh9FqPi+R1gWz7pEZnD7sBNwo&#10;7gE/soJdRqE7UbIG8/1vco/HoUAtJTuc5ozabxtmBCXVZ4XjMkmGQz/+4TJEZvFizjWrc43a1DNA&#10;WhLcXZqHo8e76nCUBupnXDy5fxVVTHF8O6PucJy5dsfg4uIizwMIB14zt1BLzQ8T5Jv2qXlmRned&#10;7bCT7uEw9yx90+At1hOkIN84kGXo/lNVOwJwWYS+7Bab30bn94A6rd/pLwAAAP//AwBQSwMEFAAG&#10;AAgAAAAhAEtPJ6LeAAAACgEAAA8AAABkcnMvZG93bnJldi54bWxMj8tOwzAQRfdI/IM1ldi1Tnla&#10;aZwKIVUgxKahH+AmJo4Sj63YTgJfz3QFy5k5unNusV/swCY9hs6hhO0mA6axdk2HrYTT52EtgIWo&#10;sFGDQy3hWwfYl9dXhcobN+NRT1VsGYVgyJUEE6PPOQ+10VaFjfMa6fblRqsijWPLm1HNFG4Hfptl&#10;j9yqDumDUV6/GF33VbISDun1zU4/PPn3qp7R+D6dPnopb1bL8w5Y1Ev8g+GiT+pQktPZJWwCGySs&#10;t4K6RAlCPAAjQIjL4kzk3f0T8LLg/yuUvwAAAP//AwBQSwECLQAUAAYACAAAACEAtoM4kv4AAADh&#10;AQAAEwAAAAAAAAAAAAAAAAAAAAAAW0NvbnRlbnRfVHlwZXNdLnhtbFBLAQItABQABgAIAAAAIQA4&#10;/SH/1gAAAJQBAAALAAAAAAAAAAAAAAAAAC8BAABfcmVscy8ucmVsc1BLAQItABQABgAIAAAAIQB2&#10;5UpgvgIAAMYFAAAOAAAAAAAAAAAAAAAAAC4CAABkcnMvZTJvRG9jLnhtbFBLAQItABQABgAIAAAA&#10;IQBLTyei3gAAAAoBAAAPAAAAAAAAAAAAAAAAABgFAABkcnMvZG93bnJldi54bWxQSwUGAAAAAAQA&#10;BADzAAAAIwYAAAAA&#10;" filled="f" stroked="f">
                <v:path arrowok="t"/>
                <v:textbox>
                  <w:txbxContent>
                    <w:p w14:paraId="0853615A" w14:textId="77777777" w:rsidR="00535526" w:rsidRPr="008C6095" w:rsidRDefault="00535526" w:rsidP="00E93855">
                      <w:pPr>
                        <w:rPr>
                          <w:rFonts w:ascii="Times" w:hAnsi="Times"/>
                          <w:sz w:val="22"/>
                          <w:szCs w:val="22"/>
                        </w:rPr>
                      </w:pPr>
                      <w:r>
                        <w:rPr>
                          <w:rFonts w:ascii="Times" w:hAnsi="Times"/>
                          <w:sz w:val="22"/>
                          <w:szCs w:val="22"/>
                        </w:rPr>
                        <w:t>Overview of segmental duplication content for Pan_tro_3.0, Pan_tro2 and GRCh38</w:t>
                      </w:r>
                    </w:p>
                  </w:txbxContent>
                </v:textbox>
                <w10:wrap type="square"/>
              </v:shape>
            </w:pict>
          </mc:Fallback>
        </mc:AlternateContent>
      </w:r>
      <w:r w:rsidRPr="006D4CE8">
        <w:rPr>
          <w:rFonts w:cs="Times New Roman"/>
        </w:rPr>
        <w:t xml:space="preserve">Table S </w:t>
      </w:r>
      <w:r w:rsidRPr="006D4CE8">
        <w:rPr>
          <w:rFonts w:cs="Times New Roman"/>
        </w:rPr>
        <w:fldChar w:fldCharType="begin"/>
      </w:r>
      <w:r w:rsidRPr="006D4CE8">
        <w:rPr>
          <w:rFonts w:cs="Times New Roman"/>
        </w:rPr>
        <w:instrText xml:space="preserve"> SEQ Table_S \* ARABIC </w:instrText>
      </w:r>
      <w:r w:rsidRPr="006D4CE8">
        <w:rPr>
          <w:rFonts w:cs="Times New Roman"/>
        </w:rPr>
        <w:fldChar w:fldCharType="separate"/>
      </w:r>
      <w:r>
        <w:rPr>
          <w:rFonts w:cs="Times New Roman"/>
          <w:noProof/>
        </w:rPr>
        <w:t>1</w:t>
      </w:r>
      <w:r w:rsidRPr="006D4CE8">
        <w:rPr>
          <w:rFonts w:cs="Times New Roman"/>
        </w:rPr>
        <w:fldChar w:fldCharType="end"/>
      </w:r>
      <w:bookmarkEnd w:id="17"/>
    </w:p>
    <w:p w14:paraId="46CFA690" w14:textId="77777777" w:rsidR="00E93855" w:rsidRDefault="00E93855" w:rsidP="00E93855">
      <w:pPr>
        <w:rPr>
          <w:rFonts w:cs="Times New Roman"/>
        </w:rPr>
      </w:pPr>
    </w:p>
    <w:tbl>
      <w:tblPr>
        <w:tblW w:w="45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1300"/>
      </w:tblGrid>
      <w:tr w:rsidR="00E93855" w:rsidRPr="00E61F27" w14:paraId="1686410F" w14:textId="77777777" w:rsidTr="00C4044A">
        <w:trPr>
          <w:trHeight w:val="300"/>
        </w:trPr>
        <w:tc>
          <w:tcPr>
            <w:tcW w:w="3280" w:type="dxa"/>
            <w:shd w:val="clear" w:color="auto" w:fill="auto"/>
            <w:noWrap/>
            <w:vAlign w:val="bottom"/>
            <w:hideMark/>
          </w:tcPr>
          <w:p w14:paraId="2735B7A8" w14:textId="77777777" w:rsidR="00E93855" w:rsidRPr="00E61F27" w:rsidRDefault="00E93855" w:rsidP="00C4044A">
            <w:pPr>
              <w:rPr>
                <w:rFonts w:eastAsia="Times New Roman" w:cs="Times New Roman"/>
                <w:b/>
                <w:color w:val="000000"/>
                <w:sz w:val="20"/>
                <w:szCs w:val="20"/>
                <w:lang w:val="de-DE"/>
              </w:rPr>
            </w:pPr>
            <w:r w:rsidRPr="00E61F27">
              <w:rPr>
                <w:rFonts w:eastAsia="Times New Roman" w:cs="Times New Roman"/>
                <w:b/>
                <w:color w:val="000000"/>
                <w:sz w:val="20"/>
                <w:szCs w:val="20"/>
                <w:lang w:val="de-DE"/>
              </w:rPr>
              <w:t>Assembly</w:t>
            </w:r>
          </w:p>
        </w:tc>
        <w:tc>
          <w:tcPr>
            <w:tcW w:w="1300" w:type="dxa"/>
            <w:shd w:val="clear" w:color="auto" w:fill="auto"/>
            <w:noWrap/>
            <w:vAlign w:val="bottom"/>
            <w:hideMark/>
          </w:tcPr>
          <w:p w14:paraId="52D37D99" w14:textId="77777777" w:rsidR="00E93855" w:rsidRPr="00E61F27" w:rsidRDefault="00E93855" w:rsidP="00C4044A">
            <w:pPr>
              <w:rPr>
                <w:rFonts w:eastAsia="Times New Roman" w:cs="Times New Roman"/>
                <w:b/>
                <w:color w:val="000000"/>
                <w:sz w:val="20"/>
                <w:szCs w:val="20"/>
                <w:lang w:val="de-DE"/>
              </w:rPr>
            </w:pPr>
            <w:r w:rsidRPr="00E61F27">
              <w:rPr>
                <w:rFonts w:eastAsia="Times New Roman" w:cs="Times New Roman"/>
                <w:b/>
                <w:color w:val="000000"/>
                <w:sz w:val="20"/>
                <w:szCs w:val="20"/>
                <w:lang w:val="de-DE"/>
              </w:rPr>
              <w:t>contig_N50</w:t>
            </w:r>
          </w:p>
        </w:tc>
      </w:tr>
      <w:tr w:rsidR="00E93855" w:rsidRPr="00E61F27" w14:paraId="71D21AB9" w14:textId="77777777" w:rsidTr="00C4044A">
        <w:trPr>
          <w:trHeight w:val="300"/>
        </w:trPr>
        <w:tc>
          <w:tcPr>
            <w:tcW w:w="3280" w:type="dxa"/>
            <w:shd w:val="clear" w:color="auto" w:fill="auto"/>
            <w:noWrap/>
            <w:vAlign w:val="bottom"/>
            <w:hideMark/>
          </w:tcPr>
          <w:p w14:paraId="377A9432"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Pan_tro 3.0</w:t>
            </w:r>
          </w:p>
        </w:tc>
        <w:tc>
          <w:tcPr>
            <w:tcW w:w="1300" w:type="dxa"/>
            <w:shd w:val="clear" w:color="auto" w:fill="auto"/>
            <w:noWrap/>
            <w:vAlign w:val="bottom"/>
            <w:hideMark/>
          </w:tcPr>
          <w:p w14:paraId="74942165"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384816</w:t>
            </w:r>
          </w:p>
        </w:tc>
      </w:tr>
      <w:tr w:rsidR="00E93855" w:rsidRPr="00E61F27" w14:paraId="36EFD8BC" w14:textId="77777777" w:rsidTr="00C4044A">
        <w:trPr>
          <w:trHeight w:val="300"/>
        </w:trPr>
        <w:tc>
          <w:tcPr>
            <w:tcW w:w="3280" w:type="dxa"/>
            <w:shd w:val="clear" w:color="auto" w:fill="auto"/>
            <w:noWrap/>
            <w:vAlign w:val="bottom"/>
            <w:hideMark/>
          </w:tcPr>
          <w:p w14:paraId="24580EF0"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P_pygmaeus_2.0.2</w:t>
            </w:r>
          </w:p>
        </w:tc>
        <w:tc>
          <w:tcPr>
            <w:tcW w:w="1300" w:type="dxa"/>
            <w:shd w:val="clear" w:color="auto" w:fill="auto"/>
            <w:noWrap/>
            <w:vAlign w:val="bottom"/>
            <w:hideMark/>
          </w:tcPr>
          <w:p w14:paraId="6141DE09"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15648</w:t>
            </w:r>
          </w:p>
        </w:tc>
      </w:tr>
      <w:tr w:rsidR="00E93855" w:rsidRPr="00E61F27" w14:paraId="7C10C821" w14:textId="77777777" w:rsidTr="00C4044A">
        <w:trPr>
          <w:trHeight w:val="300"/>
        </w:trPr>
        <w:tc>
          <w:tcPr>
            <w:tcW w:w="3280" w:type="dxa"/>
            <w:shd w:val="clear" w:color="auto" w:fill="auto"/>
            <w:noWrap/>
            <w:vAlign w:val="bottom"/>
            <w:hideMark/>
          </w:tcPr>
          <w:p w14:paraId="2A5A797E"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gorGor4</w:t>
            </w:r>
          </w:p>
        </w:tc>
        <w:tc>
          <w:tcPr>
            <w:tcW w:w="1300" w:type="dxa"/>
            <w:shd w:val="clear" w:color="auto" w:fill="auto"/>
            <w:noWrap/>
            <w:vAlign w:val="bottom"/>
            <w:hideMark/>
          </w:tcPr>
          <w:p w14:paraId="6BF39E67"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52934</w:t>
            </w:r>
          </w:p>
        </w:tc>
      </w:tr>
      <w:tr w:rsidR="00E93855" w:rsidRPr="00E61F27" w14:paraId="0C1384F9" w14:textId="77777777" w:rsidTr="00C4044A">
        <w:trPr>
          <w:trHeight w:val="300"/>
        </w:trPr>
        <w:tc>
          <w:tcPr>
            <w:tcW w:w="3280" w:type="dxa"/>
            <w:shd w:val="clear" w:color="auto" w:fill="auto"/>
            <w:noWrap/>
            <w:vAlign w:val="bottom"/>
            <w:hideMark/>
          </w:tcPr>
          <w:p w14:paraId="2ADA9DCA"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DauMad_1.0</w:t>
            </w:r>
          </w:p>
        </w:tc>
        <w:tc>
          <w:tcPr>
            <w:tcW w:w="1300" w:type="dxa"/>
            <w:shd w:val="clear" w:color="auto" w:fill="auto"/>
            <w:noWrap/>
            <w:vAlign w:val="bottom"/>
            <w:hideMark/>
          </w:tcPr>
          <w:p w14:paraId="1FE41558"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3358</w:t>
            </w:r>
          </w:p>
        </w:tc>
      </w:tr>
      <w:tr w:rsidR="00E93855" w:rsidRPr="00E61F27" w14:paraId="6B14133E" w14:textId="77777777" w:rsidTr="00C4044A">
        <w:trPr>
          <w:trHeight w:val="300"/>
        </w:trPr>
        <w:tc>
          <w:tcPr>
            <w:tcW w:w="3280" w:type="dxa"/>
            <w:shd w:val="clear" w:color="auto" w:fill="auto"/>
            <w:noWrap/>
            <w:vAlign w:val="bottom"/>
            <w:hideMark/>
          </w:tcPr>
          <w:p w14:paraId="63E0FA2E"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Charlie1.0</w:t>
            </w:r>
          </w:p>
        </w:tc>
        <w:tc>
          <w:tcPr>
            <w:tcW w:w="1300" w:type="dxa"/>
            <w:shd w:val="clear" w:color="auto" w:fill="auto"/>
            <w:noWrap/>
            <w:vAlign w:val="bottom"/>
            <w:hideMark/>
          </w:tcPr>
          <w:p w14:paraId="48EA999E"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13295</w:t>
            </w:r>
          </w:p>
        </w:tc>
      </w:tr>
      <w:tr w:rsidR="00E93855" w:rsidRPr="00E61F27" w14:paraId="3A289847" w14:textId="77777777" w:rsidTr="00C4044A">
        <w:trPr>
          <w:trHeight w:val="300"/>
        </w:trPr>
        <w:tc>
          <w:tcPr>
            <w:tcW w:w="3280" w:type="dxa"/>
            <w:shd w:val="clear" w:color="auto" w:fill="auto"/>
            <w:noWrap/>
            <w:vAlign w:val="bottom"/>
            <w:hideMark/>
          </w:tcPr>
          <w:p w14:paraId="7C333159"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Emacaco_refEf_BWA_oneround</w:t>
            </w:r>
          </w:p>
        </w:tc>
        <w:tc>
          <w:tcPr>
            <w:tcW w:w="1300" w:type="dxa"/>
            <w:shd w:val="clear" w:color="auto" w:fill="auto"/>
            <w:noWrap/>
            <w:vAlign w:val="bottom"/>
            <w:hideMark/>
          </w:tcPr>
          <w:p w14:paraId="52F91F0A"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20038</w:t>
            </w:r>
          </w:p>
        </w:tc>
      </w:tr>
      <w:tr w:rsidR="00E93855" w:rsidRPr="00E61F27" w14:paraId="1E40469C" w14:textId="77777777" w:rsidTr="00C4044A">
        <w:trPr>
          <w:trHeight w:val="300"/>
        </w:trPr>
        <w:tc>
          <w:tcPr>
            <w:tcW w:w="3280" w:type="dxa"/>
            <w:shd w:val="clear" w:color="auto" w:fill="auto"/>
            <w:noWrap/>
            <w:vAlign w:val="bottom"/>
            <w:hideMark/>
          </w:tcPr>
          <w:p w14:paraId="4266A6DF"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Eflavifronsk33QCA</w:t>
            </w:r>
          </w:p>
        </w:tc>
        <w:tc>
          <w:tcPr>
            <w:tcW w:w="1300" w:type="dxa"/>
            <w:shd w:val="clear" w:color="auto" w:fill="auto"/>
            <w:noWrap/>
            <w:vAlign w:val="bottom"/>
            <w:hideMark/>
          </w:tcPr>
          <w:p w14:paraId="771C92FF"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27331</w:t>
            </w:r>
          </w:p>
        </w:tc>
      </w:tr>
      <w:tr w:rsidR="00E93855" w:rsidRPr="00E61F27" w14:paraId="233F976A" w14:textId="77777777" w:rsidTr="00C4044A">
        <w:trPr>
          <w:trHeight w:val="300"/>
        </w:trPr>
        <w:tc>
          <w:tcPr>
            <w:tcW w:w="3280" w:type="dxa"/>
            <w:shd w:val="clear" w:color="auto" w:fill="auto"/>
            <w:noWrap/>
            <w:vAlign w:val="bottom"/>
            <w:hideMark/>
          </w:tcPr>
          <w:p w14:paraId="22E19FD2"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Cebus_imitator-1.0</w:t>
            </w:r>
          </w:p>
        </w:tc>
        <w:tc>
          <w:tcPr>
            <w:tcW w:w="1300" w:type="dxa"/>
            <w:shd w:val="clear" w:color="auto" w:fill="auto"/>
            <w:noWrap/>
            <w:vAlign w:val="bottom"/>
            <w:hideMark/>
          </w:tcPr>
          <w:p w14:paraId="44BD0A43"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41196</w:t>
            </w:r>
          </w:p>
        </w:tc>
      </w:tr>
      <w:tr w:rsidR="00E93855" w:rsidRPr="00E61F27" w14:paraId="5DB8D922" w14:textId="77777777" w:rsidTr="00C4044A">
        <w:trPr>
          <w:trHeight w:val="300"/>
        </w:trPr>
        <w:tc>
          <w:tcPr>
            <w:tcW w:w="3280" w:type="dxa"/>
            <w:shd w:val="clear" w:color="auto" w:fill="auto"/>
            <w:noWrap/>
            <w:vAlign w:val="bottom"/>
            <w:hideMark/>
          </w:tcPr>
          <w:p w14:paraId="59A086A3"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Callithrix jacchus-3.2</w:t>
            </w:r>
          </w:p>
        </w:tc>
        <w:tc>
          <w:tcPr>
            <w:tcW w:w="1300" w:type="dxa"/>
            <w:shd w:val="clear" w:color="auto" w:fill="auto"/>
            <w:noWrap/>
            <w:vAlign w:val="bottom"/>
            <w:hideMark/>
          </w:tcPr>
          <w:p w14:paraId="7E59FFD7"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29273</w:t>
            </w:r>
          </w:p>
        </w:tc>
      </w:tr>
      <w:tr w:rsidR="00E93855" w:rsidRPr="00E61F27" w14:paraId="0923FA0C" w14:textId="77777777" w:rsidTr="00C4044A">
        <w:trPr>
          <w:trHeight w:val="300"/>
        </w:trPr>
        <w:tc>
          <w:tcPr>
            <w:tcW w:w="3280" w:type="dxa"/>
            <w:shd w:val="clear" w:color="auto" w:fill="auto"/>
            <w:noWrap/>
            <w:vAlign w:val="bottom"/>
            <w:hideMark/>
          </w:tcPr>
          <w:p w14:paraId="176EDB46"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Nleu_3.0</w:t>
            </w:r>
          </w:p>
        </w:tc>
        <w:tc>
          <w:tcPr>
            <w:tcW w:w="1300" w:type="dxa"/>
            <w:shd w:val="clear" w:color="auto" w:fill="auto"/>
            <w:noWrap/>
            <w:vAlign w:val="bottom"/>
            <w:hideMark/>
          </w:tcPr>
          <w:p w14:paraId="12DED1D1"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35148</w:t>
            </w:r>
          </w:p>
        </w:tc>
      </w:tr>
      <w:tr w:rsidR="00E93855" w:rsidRPr="00E61F27" w14:paraId="088E644C" w14:textId="77777777" w:rsidTr="00C4044A">
        <w:trPr>
          <w:trHeight w:val="300"/>
        </w:trPr>
        <w:tc>
          <w:tcPr>
            <w:tcW w:w="3280" w:type="dxa"/>
            <w:shd w:val="clear" w:color="auto" w:fill="auto"/>
            <w:noWrap/>
            <w:vAlign w:val="bottom"/>
            <w:hideMark/>
          </w:tcPr>
          <w:p w14:paraId="443C5DE6"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Tarsius_syrichta-2.0.1</w:t>
            </w:r>
          </w:p>
        </w:tc>
        <w:tc>
          <w:tcPr>
            <w:tcW w:w="1300" w:type="dxa"/>
            <w:shd w:val="clear" w:color="auto" w:fill="auto"/>
            <w:noWrap/>
            <w:vAlign w:val="bottom"/>
            <w:hideMark/>
          </w:tcPr>
          <w:p w14:paraId="5AEB1B97"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38165</w:t>
            </w:r>
          </w:p>
        </w:tc>
      </w:tr>
      <w:tr w:rsidR="00E93855" w:rsidRPr="00E61F27" w14:paraId="5310F40F" w14:textId="77777777" w:rsidTr="00C4044A">
        <w:trPr>
          <w:trHeight w:val="300"/>
        </w:trPr>
        <w:tc>
          <w:tcPr>
            <w:tcW w:w="3280" w:type="dxa"/>
            <w:shd w:val="clear" w:color="auto" w:fill="auto"/>
            <w:noWrap/>
            <w:vAlign w:val="bottom"/>
            <w:hideMark/>
          </w:tcPr>
          <w:p w14:paraId="59AA756D"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Mmur_2.0</w:t>
            </w:r>
          </w:p>
        </w:tc>
        <w:tc>
          <w:tcPr>
            <w:tcW w:w="1300" w:type="dxa"/>
            <w:shd w:val="clear" w:color="auto" w:fill="auto"/>
            <w:noWrap/>
            <w:vAlign w:val="bottom"/>
            <w:hideMark/>
          </w:tcPr>
          <w:p w14:paraId="7B67AAD0"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182929</w:t>
            </w:r>
          </w:p>
        </w:tc>
      </w:tr>
      <w:tr w:rsidR="00E93855" w:rsidRPr="00E61F27" w14:paraId="5B1FBB5A" w14:textId="77777777" w:rsidTr="00C4044A">
        <w:trPr>
          <w:trHeight w:val="300"/>
        </w:trPr>
        <w:tc>
          <w:tcPr>
            <w:tcW w:w="3280" w:type="dxa"/>
            <w:shd w:val="clear" w:color="auto" w:fill="auto"/>
            <w:noWrap/>
            <w:vAlign w:val="bottom"/>
            <w:hideMark/>
          </w:tcPr>
          <w:p w14:paraId="4C6FBF16"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OtoGar3</w:t>
            </w:r>
          </w:p>
        </w:tc>
        <w:tc>
          <w:tcPr>
            <w:tcW w:w="1300" w:type="dxa"/>
            <w:shd w:val="clear" w:color="auto" w:fill="auto"/>
            <w:noWrap/>
            <w:vAlign w:val="bottom"/>
            <w:hideMark/>
          </w:tcPr>
          <w:p w14:paraId="76028E73"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27100</w:t>
            </w:r>
          </w:p>
        </w:tc>
      </w:tr>
      <w:tr w:rsidR="00E93855" w:rsidRPr="00E61F27" w14:paraId="59F93A28" w14:textId="77777777" w:rsidTr="00C4044A">
        <w:trPr>
          <w:trHeight w:val="300"/>
        </w:trPr>
        <w:tc>
          <w:tcPr>
            <w:tcW w:w="3280" w:type="dxa"/>
            <w:shd w:val="clear" w:color="auto" w:fill="auto"/>
            <w:noWrap/>
            <w:vAlign w:val="bottom"/>
            <w:hideMark/>
          </w:tcPr>
          <w:p w14:paraId="6B6342FC"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SaiBol1.0</w:t>
            </w:r>
          </w:p>
        </w:tc>
        <w:tc>
          <w:tcPr>
            <w:tcW w:w="1300" w:type="dxa"/>
            <w:shd w:val="clear" w:color="auto" w:fill="auto"/>
            <w:noWrap/>
            <w:vAlign w:val="bottom"/>
            <w:hideMark/>
          </w:tcPr>
          <w:p w14:paraId="5A0DAED6"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38823</w:t>
            </w:r>
          </w:p>
        </w:tc>
      </w:tr>
      <w:tr w:rsidR="00E93855" w:rsidRPr="00E61F27" w14:paraId="1DDD0E05" w14:textId="77777777" w:rsidTr="00C4044A">
        <w:trPr>
          <w:trHeight w:val="300"/>
        </w:trPr>
        <w:tc>
          <w:tcPr>
            <w:tcW w:w="3280" w:type="dxa"/>
            <w:shd w:val="clear" w:color="auto" w:fill="auto"/>
            <w:noWrap/>
            <w:vAlign w:val="bottom"/>
            <w:hideMark/>
          </w:tcPr>
          <w:p w14:paraId="4938F862"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panpan1.1</w:t>
            </w:r>
          </w:p>
        </w:tc>
        <w:tc>
          <w:tcPr>
            <w:tcW w:w="1300" w:type="dxa"/>
            <w:shd w:val="clear" w:color="auto" w:fill="auto"/>
            <w:noWrap/>
            <w:vAlign w:val="bottom"/>
            <w:hideMark/>
          </w:tcPr>
          <w:p w14:paraId="299D9800"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66676</w:t>
            </w:r>
          </w:p>
        </w:tc>
      </w:tr>
      <w:tr w:rsidR="00E93855" w:rsidRPr="00E61F27" w14:paraId="416F9275" w14:textId="77777777" w:rsidTr="00C4044A">
        <w:trPr>
          <w:trHeight w:val="300"/>
        </w:trPr>
        <w:tc>
          <w:tcPr>
            <w:tcW w:w="3280" w:type="dxa"/>
            <w:shd w:val="clear" w:color="auto" w:fill="auto"/>
            <w:noWrap/>
            <w:vAlign w:val="bottom"/>
            <w:hideMark/>
          </w:tcPr>
          <w:p w14:paraId="446F9D5F"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Panu_2.0</w:t>
            </w:r>
          </w:p>
        </w:tc>
        <w:tc>
          <w:tcPr>
            <w:tcW w:w="1300" w:type="dxa"/>
            <w:shd w:val="clear" w:color="auto" w:fill="auto"/>
            <w:noWrap/>
            <w:vAlign w:val="bottom"/>
            <w:hideMark/>
          </w:tcPr>
          <w:p w14:paraId="08F53143"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40262</w:t>
            </w:r>
          </w:p>
        </w:tc>
      </w:tr>
      <w:tr w:rsidR="00E93855" w:rsidRPr="00E61F27" w14:paraId="48792E70" w14:textId="77777777" w:rsidTr="00C4044A">
        <w:trPr>
          <w:trHeight w:val="300"/>
        </w:trPr>
        <w:tc>
          <w:tcPr>
            <w:tcW w:w="3280" w:type="dxa"/>
            <w:shd w:val="clear" w:color="auto" w:fill="auto"/>
            <w:noWrap/>
            <w:vAlign w:val="bottom"/>
            <w:hideMark/>
          </w:tcPr>
          <w:p w14:paraId="70527867"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Macaca_fascicularis_5.0</w:t>
            </w:r>
          </w:p>
        </w:tc>
        <w:tc>
          <w:tcPr>
            <w:tcW w:w="1300" w:type="dxa"/>
            <w:shd w:val="clear" w:color="auto" w:fill="auto"/>
            <w:noWrap/>
            <w:vAlign w:val="bottom"/>
            <w:hideMark/>
          </w:tcPr>
          <w:p w14:paraId="26E208D2"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86040</w:t>
            </w:r>
          </w:p>
        </w:tc>
      </w:tr>
      <w:tr w:rsidR="00E93855" w:rsidRPr="00E61F27" w14:paraId="68A746B0" w14:textId="77777777" w:rsidTr="00C4044A">
        <w:trPr>
          <w:trHeight w:val="300"/>
        </w:trPr>
        <w:tc>
          <w:tcPr>
            <w:tcW w:w="3280" w:type="dxa"/>
            <w:shd w:val="clear" w:color="auto" w:fill="auto"/>
            <w:noWrap/>
            <w:vAlign w:val="bottom"/>
            <w:hideMark/>
          </w:tcPr>
          <w:p w14:paraId="6BF769D5"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Chlorocebus_sabeus 1.1</w:t>
            </w:r>
          </w:p>
        </w:tc>
        <w:tc>
          <w:tcPr>
            <w:tcW w:w="1300" w:type="dxa"/>
            <w:shd w:val="clear" w:color="auto" w:fill="auto"/>
            <w:noWrap/>
            <w:vAlign w:val="bottom"/>
            <w:hideMark/>
          </w:tcPr>
          <w:p w14:paraId="0DA406D8"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90449</w:t>
            </w:r>
          </w:p>
        </w:tc>
      </w:tr>
      <w:tr w:rsidR="00E93855" w:rsidRPr="00E61F27" w14:paraId="40B0BDA7" w14:textId="77777777" w:rsidTr="00C4044A">
        <w:trPr>
          <w:trHeight w:val="300"/>
        </w:trPr>
        <w:tc>
          <w:tcPr>
            <w:tcW w:w="3280" w:type="dxa"/>
            <w:shd w:val="clear" w:color="auto" w:fill="auto"/>
            <w:noWrap/>
            <w:vAlign w:val="bottom"/>
            <w:hideMark/>
          </w:tcPr>
          <w:p w14:paraId="744FACF2"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Rrox_v1</w:t>
            </w:r>
          </w:p>
        </w:tc>
        <w:tc>
          <w:tcPr>
            <w:tcW w:w="1300" w:type="dxa"/>
            <w:shd w:val="clear" w:color="auto" w:fill="auto"/>
            <w:noWrap/>
            <w:vAlign w:val="bottom"/>
            <w:hideMark/>
          </w:tcPr>
          <w:p w14:paraId="2FAAA60B"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77151</w:t>
            </w:r>
          </w:p>
        </w:tc>
      </w:tr>
      <w:tr w:rsidR="00E93855" w:rsidRPr="00E61F27" w14:paraId="216EC4FC" w14:textId="77777777" w:rsidTr="00C4044A">
        <w:trPr>
          <w:trHeight w:val="300"/>
        </w:trPr>
        <w:tc>
          <w:tcPr>
            <w:tcW w:w="3280" w:type="dxa"/>
            <w:shd w:val="clear" w:color="auto" w:fill="auto"/>
            <w:noWrap/>
            <w:vAlign w:val="bottom"/>
            <w:hideMark/>
          </w:tcPr>
          <w:p w14:paraId="57687859"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Mmul_8.0.1</w:t>
            </w:r>
          </w:p>
        </w:tc>
        <w:tc>
          <w:tcPr>
            <w:tcW w:w="1300" w:type="dxa"/>
            <w:shd w:val="clear" w:color="auto" w:fill="auto"/>
            <w:noWrap/>
            <w:vAlign w:val="bottom"/>
            <w:hideMark/>
          </w:tcPr>
          <w:p w14:paraId="5DDDCF83"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107156</w:t>
            </w:r>
          </w:p>
        </w:tc>
      </w:tr>
      <w:tr w:rsidR="00E93855" w:rsidRPr="00E61F27" w14:paraId="4300E0C8" w14:textId="77777777" w:rsidTr="00C4044A">
        <w:trPr>
          <w:trHeight w:val="300"/>
        </w:trPr>
        <w:tc>
          <w:tcPr>
            <w:tcW w:w="3280" w:type="dxa"/>
            <w:shd w:val="clear" w:color="auto" w:fill="auto"/>
            <w:noWrap/>
            <w:vAlign w:val="bottom"/>
            <w:hideMark/>
          </w:tcPr>
          <w:p w14:paraId="3187BCB5"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Cang.pa_1.0</w:t>
            </w:r>
          </w:p>
        </w:tc>
        <w:tc>
          <w:tcPr>
            <w:tcW w:w="1300" w:type="dxa"/>
            <w:shd w:val="clear" w:color="auto" w:fill="auto"/>
            <w:noWrap/>
            <w:vAlign w:val="bottom"/>
            <w:hideMark/>
          </w:tcPr>
          <w:p w14:paraId="3F5F3855"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38363</w:t>
            </w:r>
          </w:p>
        </w:tc>
      </w:tr>
      <w:tr w:rsidR="00E93855" w:rsidRPr="00E61F27" w14:paraId="5BE75F7A" w14:textId="77777777" w:rsidTr="00C4044A">
        <w:trPr>
          <w:trHeight w:val="300"/>
        </w:trPr>
        <w:tc>
          <w:tcPr>
            <w:tcW w:w="3280" w:type="dxa"/>
            <w:shd w:val="clear" w:color="auto" w:fill="auto"/>
            <w:noWrap/>
            <w:vAlign w:val="bottom"/>
            <w:hideMark/>
          </w:tcPr>
          <w:p w14:paraId="13BC3293"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Mleu.le_1.0</w:t>
            </w:r>
          </w:p>
        </w:tc>
        <w:tc>
          <w:tcPr>
            <w:tcW w:w="1300" w:type="dxa"/>
            <w:shd w:val="clear" w:color="auto" w:fill="auto"/>
            <w:noWrap/>
            <w:vAlign w:val="bottom"/>
            <w:hideMark/>
          </w:tcPr>
          <w:p w14:paraId="35ECE3AE"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31346</w:t>
            </w:r>
          </w:p>
        </w:tc>
      </w:tr>
      <w:tr w:rsidR="00E93855" w:rsidRPr="00E61F27" w14:paraId="31643B7D" w14:textId="77777777" w:rsidTr="00C4044A">
        <w:trPr>
          <w:trHeight w:val="300"/>
        </w:trPr>
        <w:tc>
          <w:tcPr>
            <w:tcW w:w="3280" w:type="dxa"/>
            <w:shd w:val="clear" w:color="auto" w:fill="auto"/>
            <w:noWrap/>
            <w:vAlign w:val="bottom"/>
            <w:hideMark/>
          </w:tcPr>
          <w:p w14:paraId="5646C048"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Anan_1.0</w:t>
            </w:r>
          </w:p>
        </w:tc>
        <w:tc>
          <w:tcPr>
            <w:tcW w:w="1300" w:type="dxa"/>
            <w:shd w:val="clear" w:color="auto" w:fill="auto"/>
            <w:noWrap/>
            <w:vAlign w:val="bottom"/>
            <w:hideMark/>
          </w:tcPr>
          <w:p w14:paraId="734B78BF"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28503</w:t>
            </w:r>
          </w:p>
        </w:tc>
      </w:tr>
      <w:tr w:rsidR="00E93855" w:rsidRPr="00E61F27" w14:paraId="17CBFE23" w14:textId="77777777" w:rsidTr="00C4044A">
        <w:trPr>
          <w:trHeight w:val="300"/>
        </w:trPr>
        <w:tc>
          <w:tcPr>
            <w:tcW w:w="3280" w:type="dxa"/>
            <w:shd w:val="clear" w:color="auto" w:fill="auto"/>
            <w:noWrap/>
            <w:vAlign w:val="bottom"/>
            <w:hideMark/>
          </w:tcPr>
          <w:p w14:paraId="6D4AE6E0"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Caty_1.0</w:t>
            </w:r>
          </w:p>
        </w:tc>
        <w:tc>
          <w:tcPr>
            <w:tcW w:w="1300" w:type="dxa"/>
            <w:shd w:val="clear" w:color="auto" w:fill="auto"/>
            <w:noWrap/>
            <w:vAlign w:val="bottom"/>
            <w:hideMark/>
          </w:tcPr>
          <w:p w14:paraId="6D880F9D"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112942</w:t>
            </w:r>
          </w:p>
        </w:tc>
      </w:tr>
      <w:tr w:rsidR="00E93855" w:rsidRPr="00E61F27" w14:paraId="5EB67B39" w14:textId="77777777" w:rsidTr="00C4044A">
        <w:trPr>
          <w:trHeight w:val="300"/>
        </w:trPr>
        <w:tc>
          <w:tcPr>
            <w:tcW w:w="3280" w:type="dxa"/>
            <w:shd w:val="clear" w:color="auto" w:fill="auto"/>
            <w:noWrap/>
            <w:vAlign w:val="bottom"/>
            <w:hideMark/>
          </w:tcPr>
          <w:p w14:paraId="07E14130"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Mnem_1.0</w:t>
            </w:r>
          </w:p>
        </w:tc>
        <w:tc>
          <w:tcPr>
            <w:tcW w:w="1300" w:type="dxa"/>
            <w:shd w:val="clear" w:color="auto" w:fill="auto"/>
            <w:noWrap/>
            <w:vAlign w:val="bottom"/>
            <w:hideMark/>
          </w:tcPr>
          <w:p w14:paraId="678E71F4" w14:textId="77777777" w:rsidR="00E93855" w:rsidRPr="00E61F27" w:rsidRDefault="00E93855" w:rsidP="00C4044A">
            <w:pPr>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106897</w:t>
            </w:r>
          </w:p>
        </w:tc>
      </w:tr>
      <w:tr w:rsidR="00E93855" w:rsidRPr="00E61F27" w14:paraId="205E5325" w14:textId="77777777" w:rsidTr="00C4044A">
        <w:trPr>
          <w:trHeight w:val="300"/>
        </w:trPr>
        <w:tc>
          <w:tcPr>
            <w:tcW w:w="3280" w:type="dxa"/>
            <w:shd w:val="clear" w:color="auto" w:fill="auto"/>
            <w:noWrap/>
            <w:vAlign w:val="bottom"/>
            <w:hideMark/>
          </w:tcPr>
          <w:p w14:paraId="19A234E4" w14:textId="77777777" w:rsidR="00E93855" w:rsidRPr="00E61F27" w:rsidRDefault="00E93855" w:rsidP="00C4044A">
            <w:pPr>
              <w:rPr>
                <w:rFonts w:eastAsia="Times New Roman" w:cs="Times New Roman"/>
                <w:color w:val="000000"/>
                <w:sz w:val="20"/>
                <w:szCs w:val="20"/>
                <w:lang w:val="de-DE"/>
              </w:rPr>
            </w:pPr>
            <w:r w:rsidRPr="00E61F27">
              <w:rPr>
                <w:rFonts w:eastAsia="Times New Roman" w:cs="Times New Roman"/>
                <w:color w:val="000000"/>
                <w:sz w:val="20"/>
                <w:szCs w:val="20"/>
                <w:lang w:val="de-DE"/>
              </w:rPr>
              <w:t>Pcoq_1.0</w:t>
            </w:r>
          </w:p>
        </w:tc>
        <w:tc>
          <w:tcPr>
            <w:tcW w:w="1300" w:type="dxa"/>
            <w:shd w:val="clear" w:color="auto" w:fill="auto"/>
            <w:noWrap/>
            <w:vAlign w:val="bottom"/>
            <w:hideMark/>
          </w:tcPr>
          <w:p w14:paraId="7ED3D9FA" w14:textId="77777777" w:rsidR="00E93855" w:rsidRPr="00E61F27" w:rsidRDefault="00E93855" w:rsidP="00C4044A">
            <w:pPr>
              <w:keepNext/>
              <w:jc w:val="right"/>
              <w:rPr>
                <w:rFonts w:eastAsia="Times New Roman" w:cs="Times New Roman"/>
                <w:color w:val="000000"/>
                <w:sz w:val="20"/>
                <w:szCs w:val="20"/>
                <w:lang w:val="de-DE"/>
              </w:rPr>
            </w:pPr>
            <w:r w:rsidRPr="00E61F27">
              <w:rPr>
                <w:rFonts w:eastAsia="Times New Roman" w:cs="Times New Roman"/>
                <w:color w:val="000000"/>
                <w:sz w:val="20"/>
                <w:szCs w:val="20"/>
                <w:lang w:val="de-DE"/>
              </w:rPr>
              <w:t>28129</w:t>
            </w:r>
          </w:p>
        </w:tc>
      </w:tr>
    </w:tbl>
    <w:p w14:paraId="5DA867B7" w14:textId="77777777" w:rsidR="00E93855" w:rsidRDefault="00E93855" w:rsidP="00E93855">
      <w:pPr>
        <w:pStyle w:val="Caption"/>
      </w:pPr>
      <w:r>
        <w:t xml:space="preserve">Table S </w:t>
      </w:r>
      <w:r>
        <w:fldChar w:fldCharType="begin"/>
      </w:r>
      <w:r>
        <w:instrText xml:space="preserve"> SEQ Table_S \* ARABIC </w:instrText>
      </w:r>
      <w:r>
        <w:fldChar w:fldCharType="separate"/>
      </w:r>
      <w:r>
        <w:rPr>
          <w:noProof/>
        </w:rPr>
        <w:t>2</w:t>
      </w:r>
      <w:r>
        <w:fldChar w:fldCharType="end"/>
      </w:r>
    </w:p>
    <w:p w14:paraId="209FB6F1" w14:textId="77777777" w:rsidR="00E93855" w:rsidRDefault="00E93855" w:rsidP="00E93855">
      <w:pPr>
        <w:rPr>
          <w:rFonts w:cs="Times New Roman"/>
        </w:rPr>
      </w:pPr>
      <w:r w:rsidRPr="006D4CE8">
        <w:rPr>
          <w:noProof/>
        </w:rPr>
        <mc:AlternateContent>
          <mc:Choice Requires="wps">
            <w:drawing>
              <wp:anchor distT="0" distB="0" distL="114300" distR="114300" simplePos="0" relativeHeight="251679744" behindDoc="0" locked="0" layoutInCell="1" allowOverlap="1" wp14:anchorId="7EC3BAB0" wp14:editId="35DDEF4B">
                <wp:simplePos x="0" y="0"/>
                <wp:positionH relativeFrom="column">
                  <wp:posOffset>-114300</wp:posOffset>
                </wp:positionH>
                <wp:positionV relativeFrom="paragraph">
                  <wp:posOffset>466725</wp:posOffset>
                </wp:positionV>
                <wp:extent cx="5753100" cy="293370"/>
                <wp:effectExtent l="0" t="0" r="0" b="11430"/>
                <wp:wrapSquare wrapText="bothSides"/>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293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B9D5BBF" w14:textId="77777777" w:rsidR="00535526" w:rsidRPr="008C6095" w:rsidRDefault="00535526" w:rsidP="00E93855">
                            <w:pPr>
                              <w:rPr>
                                <w:rFonts w:ascii="Times" w:hAnsi="Times"/>
                                <w:sz w:val="22"/>
                                <w:szCs w:val="22"/>
                              </w:rPr>
                            </w:pPr>
                            <w:r>
                              <w:rPr>
                                <w:rFonts w:ascii="Times" w:hAnsi="Times"/>
                                <w:sz w:val="22"/>
                                <w:szCs w:val="22"/>
                              </w:rPr>
                              <w:t>Contig N50 of all primate assemblies in the RefSeq category ‘representative’ (July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7EC3BAB0" id="Text Box 51" o:spid="_x0000_s1047" type="#_x0000_t202" style="position:absolute;margin-left:-9pt;margin-top:36.75pt;width:453pt;height:23.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YdvQIAAMYFAAAOAAAAZHJzL2Uyb0RvYy54bWysVE1v2zAMvQ/YfxB0T22nSdMYdQo3RYYB&#10;QVssHXpWZKkxaouapCTOhv33UbKdZt0uHXaxJfKRIh8/rq6buiI7YWwJKqPJWUyJUByKUj1n9Ovj&#10;YnBJiXVMFawCJTJ6EJZezz5+uNrrVAxhA1UhDEEnyqZ7ndGNczqNIss3omb2DLRQqJRgaubwap6j&#10;wrA9eq+raBjHF9EeTKENcGEtSm9bJZ0F/1IK7u6ltMKRKqMYmwtfE75r/41mVyx9NkxvSt6Fwf4h&#10;ipqVCh89urpljpGtKf9wVZfcgAXpzjjUEUhZchFywGyS+E02qw3TIuSC5Fh9pMn+P7f8bvdgSFlk&#10;dJxQoliNNXoUjSM30BAUIT97bVOErTQCXYNyrHPI1eol8BeLkOgE0xpYRHs+Gmlq/8dMCRpiCQ5H&#10;2v0zHIXjyfg8iVHFUTecnp9PQl2iV2ttrPskoCb+kFGDZQ0RsN3SOv8+S3uIf0zBoqyqUNpK/SZA&#10;YCsRoTdaa5ZiJHj0SB9TqNuP+XgyzCfj6eAiHyeDURJfDvI8Hg5uF3mcx6PFfDq6+en5QZ+9feCh&#10;Td0zYt2hEt5rpb4IiSwHBrwg9LeYV4bsGHYm41woF9gOESLaoyRm8R7DDh/yCPm9x7hlpH8ZlDsa&#10;16UC01bcj+Vr2MVLH7Js8V0ndHl7ClyzbkJ7DY+9tIbigK1koB1Gq/mixLIumXUPzOD0YSfgRnH3&#10;+JEV7DMK3YmSDZjvf5N7PA4FainZ4zRn1H7bMiMoqT4rHJdpMhr58Q+XEVYWL+ZUsz7VqG09BywL&#10;TgRGF44e76r+KA3UT7h4cv8qqpji+HZGXX+cu3bH4OLiIs8DCAdeM7dUK837CfJN+9g8MaO7znbY&#10;SXfQzz1L3zR4i/X1VZBvHcgydL8numW1KwAui9CX3WLz2+j0HlCv63f2CwAA//8DAFBLAwQUAAYA&#10;CAAAACEA/9EuId4AAAAKAQAADwAAAGRycy9kb3ducmV2LnhtbEyPwU6EMBCG7ya+QzMm3nYLGl1E&#10;ysaYbDTGi7gP0KUjJdBpQ1tAn97uSY8z8+Wf76/2qxnZjJPvLQnItxkwpNaqnjoBx8/DpgDmgyQl&#10;R0so4Bs97OvLi0qWyi70gXMTOpZCyJdSgA7BlZz7VqORfmsdUrp92cnIkMap42qSSwo3I7/Jsntu&#10;ZE/pg5YOnzW2QxONgEN8eTXzD4/urWkX0m6Ix/dBiOur9ekRWMA1/MFw1k/qUCenk42kPBsFbPIi&#10;dQkCdrd3wBJQFOfFKZH5ww54XfH/FepfAAAA//8DAFBLAQItABQABgAIAAAAIQC2gziS/gAAAOEB&#10;AAATAAAAAAAAAAAAAAAAAAAAAABbQ29udGVudF9UeXBlc10ueG1sUEsBAi0AFAAGAAgAAAAhADj9&#10;If/WAAAAlAEAAAsAAAAAAAAAAAAAAAAALwEAAF9yZWxzLy5yZWxzUEsBAi0AFAAGAAgAAAAhAL73&#10;1h29AgAAxgUAAA4AAAAAAAAAAAAAAAAALgIAAGRycy9lMm9Eb2MueG1sUEsBAi0AFAAGAAgAAAAh&#10;AP/RLiHeAAAACgEAAA8AAAAAAAAAAAAAAAAAFwUAAGRycy9kb3ducmV2LnhtbFBLBQYAAAAABAAE&#10;APMAAAAiBgAAAAA=&#10;" filled="f" stroked="f">
                <v:path arrowok="t"/>
                <v:textbox>
                  <w:txbxContent>
                    <w:p w14:paraId="4B9D5BBF" w14:textId="77777777" w:rsidR="00535526" w:rsidRPr="008C6095" w:rsidRDefault="00535526" w:rsidP="00E93855">
                      <w:pPr>
                        <w:rPr>
                          <w:rFonts w:ascii="Times" w:hAnsi="Times"/>
                          <w:sz w:val="22"/>
                          <w:szCs w:val="22"/>
                        </w:rPr>
                      </w:pPr>
                      <w:r>
                        <w:rPr>
                          <w:rFonts w:ascii="Times" w:hAnsi="Times"/>
                          <w:sz w:val="22"/>
                          <w:szCs w:val="22"/>
                        </w:rPr>
                        <w:t xml:space="preserve">Contig N50 of all primate assemblies in the </w:t>
                      </w:r>
                      <w:proofErr w:type="spellStart"/>
                      <w:r>
                        <w:rPr>
                          <w:rFonts w:ascii="Times" w:hAnsi="Times"/>
                          <w:sz w:val="22"/>
                          <w:szCs w:val="22"/>
                        </w:rPr>
                        <w:t>RefSeq</w:t>
                      </w:r>
                      <w:proofErr w:type="spellEnd"/>
                      <w:r>
                        <w:rPr>
                          <w:rFonts w:ascii="Times" w:hAnsi="Times"/>
                          <w:sz w:val="22"/>
                          <w:szCs w:val="22"/>
                        </w:rPr>
                        <w:t xml:space="preserve"> category ‘representative’ (July 2016)</w:t>
                      </w:r>
                    </w:p>
                  </w:txbxContent>
                </v:textbox>
                <w10:wrap type="square"/>
              </v:shape>
            </w:pict>
          </mc:Fallback>
        </mc:AlternateContent>
      </w:r>
      <w:r>
        <w:rPr>
          <w:rFonts w:cs="Times New Roman"/>
        </w:rPr>
        <w:br w:type="page"/>
      </w:r>
    </w:p>
    <w:p w14:paraId="2A39FEC3" w14:textId="77777777" w:rsidR="00E93855" w:rsidRDefault="00E93855" w:rsidP="00E93855">
      <w:pPr>
        <w:spacing w:line="276" w:lineRule="auto"/>
        <w:jc w:val="both"/>
        <w:rPr>
          <w:rFonts w:cs="Times New Roman"/>
        </w:rPr>
      </w:pPr>
    </w:p>
    <w:p w14:paraId="0DEF560F" w14:textId="77777777" w:rsidR="00E93855" w:rsidRPr="006D4CE8" w:rsidRDefault="00E93855" w:rsidP="00E93855">
      <w:pPr>
        <w:spacing w:line="276" w:lineRule="auto"/>
        <w:jc w:val="both"/>
        <w:rPr>
          <w:rFonts w:cs="Times New Roman"/>
          <w:b/>
          <w:bCs/>
          <w:color w:val="4F81BD" w:themeColor="accent1"/>
          <w:sz w:val="18"/>
          <w:szCs w:val="18"/>
        </w:rPr>
      </w:pPr>
    </w:p>
    <w:tbl>
      <w:tblPr>
        <w:tblStyle w:val="TableGrid"/>
        <w:tblW w:w="8516" w:type="dxa"/>
        <w:tblBorders>
          <w:top w:val="none" w:sz="0" w:space="0" w:color="auto"/>
          <w:left w:val="none" w:sz="0" w:space="0" w:color="auto"/>
          <w:bottom w:val="none" w:sz="0" w:space="0" w:color="auto"/>
          <w:right w:val="none" w:sz="0" w:space="0" w:color="auto"/>
        </w:tblBorders>
        <w:tblLayout w:type="fixed"/>
        <w:tblLook w:val="0000" w:firstRow="0" w:lastRow="0" w:firstColumn="0" w:lastColumn="0" w:noHBand="0" w:noVBand="0"/>
      </w:tblPr>
      <w:tblGrid>
        <w:gridCol w:w="5353"/>
        <w:gridCol w:w="1559"/>
        <w:gridCol w:w="1604"/>
      </w:tblGrid>
      <w:tr w:rsidR="00E93855" w:rsidRPr="006D4CE8" w14:paraId="222C44EA" w14:textId="77777777" w:rsidTr="00C4044A">
        <w:tc>
          <w:tcPr>
            <w:tcW w:w="5353" w:type="dxa"/>
          </w:tcPr>
          <w:p w14:paraId="31C54169" w14:textId="77777777" w:rsidR="00E93855" w:rsidRPr="007E1690" w:rsidRDefault="00E93855" w:rsidP="00C4044A">
            <w:pPr>
              <w:pStyle w:val="Caption"/>
              <w:spacing w:line="276" w:lineRule="auto"/>
              <w:jc w:val="both"/>
              <w:rPr>
                <w:rFonts w:cs="Times New Roman"/>
                <w:color w:val="auto"/>
                <w:sz w:val="20"/>
                <w:szCs w:val="20"/>
              </w:rPr>
            </w:pPr>
            <w:r w:rsidRPr="007E1690">
              <w:rPr>
                <w:rFonts w:cs="Times New Roman"/>
                <w:color w:val="auto"/>
                <w:sz w:val="20"/>
                <w:szCs w:val="20"/>
              </w:rPr>
              <w:t>(V24 has 21920 coding genes, 86909 coding transcripts)</w:t>
            </w:r>
          </w:p>
        </w:tc>
        <w:tc>
          <w:tcPr>
            <w:tcW w:w="1559" w:type="dxa"/>
          </w:tcPr>
          <w:p w14:paraId="776B2951" w14:textId="77777777" w:rsidR="00E93855" w:rsidRPr="007E1690" w:rsidRDefault="00E93855" w:rsidP="00C4044A">
            <w:pPr>
              <w:pStyle w:val="Caption"/>
              <w:spacing w:line="276" w:lineRule="auto"/>
              <w:jc w:val="both"/>
              <w:rPr>
                <w:rFonts w:cs="Times New Roman"/>
                <w:color w:val="auto"/>
                <w:sz w:val="20"/>
                <w:szCs w:val="20"/>
              </w:rPr>
            </w:pPr>
            <w:r>
              <w:rPr>
                <w:rFonts w:cs="Times New Roman"/>
                <w:color w:val="auto"/>
                <w:sz w:val="20"/>
                <w:szCs w:val="20"/>
              </w:rPr>
              <w:t>P</w:t>
            </w:r>
            <w:r w:rsidRPr="007E1690">
              <w:rPr>
                <w:rFonts w:cs="Times New Roman"/>
                <w:color w:val="auto"/>
                <w:sz w:val="20"/>
                <w:szCs w:val="20"/>
              </w:rPr>
              <w:t>an</w:t>
            </w:r>
            <w:r>
              <w:rPr>
                <w:rFonts w:cs="Times New Roman"/>
                <w:color w:val="auto"/>
                <w:sz w:val="20"/>
                <w:szCs w:val="20"/>
              </w:rPr>
              <w:t>_t</w:t>
            </w:r>
            <w:r w:rsidRPr="007E1690">
              <w:rPr>
                <w:rFonts w:cs="Times New Roman"/>
                <w:color w:val="auto"/>
                <w:sz w:val="20"/>
                <w:szCs w:val="20"/>
              </w:rPr>
              <w:t>ro</w:t>
            </w:r>
            <w:r>
              <w:rPr>
                <w:rFonts w:cs="Times New Roman"/>
                <w:color w:val="auto"/>
                <w:sz w:val="20"/>
                <w:szCs w:val="20"/>
              </w:rPr>
              <w:t>_</w:t>
            </w:r>
            <w:r w:rsidRPr="007E1690">
              <w:rPr>
                <w:rFonts w:cs="Times New Roman"/>
                <w:color w:val="auto"/>
                <w:sz w:val="20"/>
                <w:szCs w:val="20"/>
              </w:rPr>
              <w:t>2.14</w:t>
            </w:r>
          </w:p>
        </w:tc>
        <w:tc>
          <w:tcPr>
            <w:tcW w:w="1604" w:type="dxa"/>
          </w:tcPr>
          <w:p w14:paraId="651CEFE6" w14:textId="77777777" w:rsidR="00E93855" w:rsidRPr="007E1690" w:rsidRDefault="00E93855" w:rsidP="00C4044A">
            <w:pPr>
              <w:pStyle w:val="Caption"/>
              <w:spacing w:line="276" w:lineRule="auto"/>
              <w:jc w:val="both"/>
              <w:rPr>
                <w:rFonts w:cs="Times New Roman"/>
                <w:color w:val="auto"/>
                <w:sz w:val="20"/>
                <w:szCs w:val="20"/>
              </w:rPr>
            </w:pPr>
            <w:r>
              <w:rPr>
                <w:rFonts w:cs="Times New Roman"/>
                <w:color w:val="auto"/>
                <w:sz w:val="20"/>
                <w:szCs w:val="20"/>
              </w:rPr>
              <w:t>P</w:t>
            </w:r>
            <w:r w:rsidRPr="007E1690">
              <w:rPr>
                <w:rFonts w:cs="Times New Roman"/>
                <w:color w:val="auto"/>
                <w:sz w:val="20"/>
                <w:szCs w:val="20"/>
              </w:rPr>
              <w:t>an</w:t>
            </w:r>
            <w:r>
              <w:rPr>
                <w:rFonts w:cs="Times New Roman"/>
                <w:color w:val="auto"/>
                <w:sz w:val="20"/>
                <w:szCs w:val="20"/>
              </w:rPr>
              <w:t>_t</w:t>
            </w:r>
            <w:r w:rsidRPr="007E1690">
              <w:rPr>
                <w:rFonts w:cs="Times New Roman"/>
                <w:color w:val="auto"/>
                <w:sz w:val="20"/>
                <w:szCs w:val="20"/>
              </w:rPr>
              <w:t>ro</w:t>
            </w:r>
            <w:r>
              <w:rPr>
                <w:rFonts w:cs="Times New Roman"/>
                <w:color w:val="auto"/>
                <w:sz w:val="20"/>
                <w:szCs w:val="20"/>
              </w:rPr>
              <w:t>_</w:t>
            </w:r>
            <w:r w:rsidRPr="007E1690">
              <w:rPr>
                <w:rFonts w:cs="Times New Roman"/>
                <w:color w:val="auto"/>
                <w:sz w:val="20"/>
                <w:szCs w:val="20"/>
              </w:rPr>
              <w:t>3</w:t>
            </w:r>
            <w:r>
              <w:rPr>
                <w:rFonts w:cs="Times New Roman"/>
                <w:color w:val="auto"/>
                <w:sz w:val="20"/>
                <w:szCs w:val="20"/>
              </w:rPr>
              <w:t>.0</w:t>
            </w:r>
          </w:p>
        </w:tc>
      </w:tr>
      <w:tr w:rsidR="00E93855" w:rsidRPr="006D4CE8" w14:paraId="3CCFC64D" w14:textId="77777777" w:rsidTr="00C4044A">
        <w:tc>
          <w:tcPr>
            <w:tcW w:w="5353" w:type="dxa"/>
          </w:tcPr>
          <w:p w14:paraId="175C903D"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Coding genes</w:t>
            </w:r>
          </w:p>
        </w:tc>
        <w:tc>
          <w:tcPr>
            <w:tcW w:w="1559" w:type="dxa"/>
          </w:tcPr>
          <w:p w14:paraId="551635B9"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20165</w:t>
            </w:r>
          </w:p>
        </w:tc>
        <w:tc>
          <w:tcPr>
            <w:tcW w:w="1604" w:type="dxa"/>
          </w:tcPr>
          <w:p w14:paraId="5017D193"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20373</w:t>
            </w:r>
          </w:p>
        </w:tc>
      </w:tr>
      <w:tr w:rsidR="00E93855" w:rsidRPr="006D4CE8" w14:paraId="5A1D745A" w14:textId="77777777" w:rsidTr="00C4044A">
        <w:tc>
          <w:tcPr>
            <w:tcW w:w="5353" w:type="dxa"/>
          </w:tcPr>
          <w:p w14:paraId="09F73FE8"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Coding transcripts</w:t>
            </w:r>
          </w:p>
        </w:tc>
        <w:tc>
          <w:tcPr>
            <w:tcW w:w="1559" w:type="dxa"/>
          </w:tcPr>
          <w:p w14:paraId="6D5B6924"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75499</w:t>
            </w:r>
          </w:p>
        </w:tc>
        <w:tc>
          <w:tcPr>
            <w:tcW w:w="1604" w:type="dxa"/>
          </w:tcPr>
          <w:p w14:paraId="66DD7D51"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77858</w:t>
            </w:r>
          </w:p>
        </w:tc>
      </w:tr>
      <w:tr w:rsidR="00E93855" w:rsidRPr="006D4CE8" w14:paraId="2F185196" w14:textId="77777777" w:rsidTr="00C4044A">
        <w:tc>
          <w:tcPr>
            <w:tcW w:w="5353" w:type="dxa"/>
          </w:tcPr>
          <w:p w14:paraId="37057810"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Average coverage</w:t>
            </w:r>
          </w:p>
        </w:tc>
        <w:tc>
          <w:tcPr>
            <w:tcW w:w="1559" w:type="dxa"/>
          </w:tcPr>
          <w:p w14:paraId="67DBCFB5"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96.87%</w:t>
            </w:r>
          </w:p>
        </w:tc>
        <w:tc>
          <w:tcPr>
            <w:tcW w:w="1604" w:type="dxa"/>
          </w:tcPr>
          <w:p w14:paraId="76BC410C"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98.86%</w:t>
            </w:r>
          </w:p>
        </w:tc>
      </w:tr>
      <w:tr w:rsidR="00E93855" w:rsidRPr="006D4CE8" w14:paraId="19FA8763" w14:textId="77777777" w:rsidTr="00C4044A">
        <w:tc>
          <w:tcPr>
            <w:tcW w:w="5353" w:type="dxa"/>
          </w:tcPr>
          <w:p w14:paraId="52FEB471"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Average identity</w:t>
            </w:r>
          </w:p>
        </w:tc>
        <w:tc>
          <w:tcPr>
            <w:tcW w:w="1559" w:type="dxa"/>
          </w:tcPr>
          <w:p w14:paraId="105D41CC"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99.08%</w:t>
            </w:r>
          </w:p>
        </w:tc>
        <w:tc>
          <w:tcPr>
            <w:tcW w:w="1604" w:type="dxa"/>
          </w:tcPr>
          <w:p w14:paraId="64B1F46B"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99.12%</w:t>
            </w:r>
          </w:p>
        </w:tc>
      </w:tr>
      <w:tr w:rsidR="00E93855" w:rsidRPr="006D4CE8" w14:paraId="1F77159B" w14:textId="77777777" w:rsidTr="00C4044A">
        <w:tc>
          <w:tcPr>
            <w:tcW w:w="5353" w:type="dxa"/>
          </w:tcPr>
          <w:p w14:paraId="3B28A4A0"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 of transcripts with multiple mapping</w:t>
            </w:r>
          </w:p>
        </w:tc>
        <w:tc>
          <w:tcPr>
            <w:tcW w:w="1559" w:type="dxa"/>
          </w:tcPr>
          <w:p w14:paraId="214068CA"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4938</w:t>
            </w:r>
          </w:p>
        </w:tc>
        <w:tc>
          <w:tcPr>
            <w:tcW w:w="1604" w:type="dxa"/>
          </w:tcPr>
          <w:p w14:paraId="3F00DEFB"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5265</w:t>
            </w:r>
          </w:p>
        </w:tc>
      </w:tr>
      <w:tr w:rsidR="00E93855" w:rsidRPr="006D4CE8" w14:paraId="60CD2110" w14:textId="77777777" w:rsidTr="00C4044A">
        <w:tc>
          <w:tcPr>
            <w:tcW w:w="5353" w:type="dxa"/>
          </w:tcPr>
          <w:p w14:paraId="3684ADA8"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 of transcripts which may be broken by scaffold gap</w:t>
            </w:r>
          </w:p>
        </w:tc>
        <w:tc>
          <w:tcPr>
            <w:tcW w:w="1559" w:type="dxa"/>
          </w:tcPr>
          <w:p w14:paraId="1B06D169"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25</w:t>
            </w:r>
          </w:p>
        </w:tc>
        <w:tc>
          <w:tcPr>
            <w:tcW w:w="1604" w:type="dxa"/>
          </w:tcPr>
          <w:p w14:paraId="6F9C78A4"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32</w:t>
            </w:r>
          </w:p>
        </w:tc>
      </w:tr>
      <w:tr w:rsidR="00E93855" w:rsidRPr="006D4CE8" w14:paraId="1D9A3737" w14:textId="77777777" w:rsidTr="00C4044A">
        <w:tc>
          <w:tcPr>
            <w:tcW w:w="5353" w:type="dxa"/>
          </w:tcPr>
          <w:p w14:paraId="387A5BD3"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 of transcripts which have frame shifting indels</w:t>
            </w:r>
          </w:p>
        </w:tc>
        <w:tc>
          <w:tcPr>
            <w:tcW w:w="1559" w:type="dxa"/>
          </w:tcPr>
          <w:p w14:paraId="49216E8A"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11280</w:t>
            </w:r>
          </w:p>
        </w:tc>
        <w:tc>
          <w:tcPr>
            <w:tcW w:w="1604" w:type="dxa"/>
          </w:tcPr>
          <w:p w14:paraId="229A8983"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4743</w:t>
            </w:r>
          </w:p>
        </w:tc>
      </w:tr>
      <w:tr w:rsidR="00E93855" w:rsidRPr="006D4CE8" w14:paraId="40A7B01E" w14:textId="77777777" w:rsidTr="00C4044A">
        <w:tc>
          <w:tcPr>
            <w:tcW w:w="5353" w:type="dxa"/>
          </w:tcPr>
          <w:p w14:paraId="4044FD8A"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 of transcripts which have frame shifting indels which survived consensus finding</w:t>
            </w:r>
          </w:p>
        </w:tc>
        <w:tc>
          <w:tcPr>
            <w:tcW w:w="1559" w:type="dxa"/>
          </w:tcPr>
          <w:p w14:paraId="31BF78B1"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8421</w:t>
            </w:r>
          </w:p>
        </w:tc>
        <w:tc>
          <w:tcPr>
            <w:tcW w:w="1604" w:type="dxa"/>
          </w:tcPr>
          <w:p w14:paraId="1985E4D0"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3382</w:t>
            </w:r>
          </w:p>
        </w:tc>
      </w:tr>
      <w:tr w:rsidR="00E93855" w:rsidRPr="006D4CE8" w14:paraId="360B7037" w14:textId="77777777" w:rsidTr="00C4044A">
        <w:tc>
          <w:tcPr>
            <w:tcW w:w="5353" w:type="dxa"/>
          </w:tcPr>
          <w:p w14:paraId="7C1C3D58"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 of transcripts with 100% coverage</w:t>
            </w:r>
          </w:p>
        </w:tc>
        <w:tc>
          <w:tcPr>
            <w:tcW w:w="1559" w:type="dxa"/>
          </w:tcPr>
          <w:p w14:paraId="626A5FFD" w14:textId="77777777" w:rsidR="00E93855" w:rsidRPr="006D4CE8" w:rsidRDefault="00E93855" w:rsidP="00C4044A">
            <w:pPr>
              <w:pStyle w:val="Caption"/>
              <w:spacing w:line="276" w:lineRule="auto"/>
              <w:jc w:val="both"/>
              <w:rPr>
                <w:rFonts w:cs="Times New Roman"/>
                <w:b w:val="0"/>
                <w:color w:val="auto"/>
                <w:sz w:val="20"/>
                <w:szCs w:val="20"/>
              </w:rPr>
            </w:pPr>
            <w:r w:rsidRPr="006D4CE8">
              <w:rPr>
                <w:rFonts w:cs="Times New Roman"/>
                <w:b w:val="0"/>
                <w:color w:val="auto"/>
                <w:sz w:val="20"/>
                <w:szCs w:val="20"/>
              </w:rPr>
              <w:t>45836</w:t>
            </w:r>
          </w:p>
        </w:tc>
        <w:tc>
          <w:tcPr>
            <w:tcW w:w="1604" w:type="dxa"/>
          </w:tcPr>
          <w:p w14:paraId="25F1530A" w14:textId="77777777" w:rsidR="00E93855" w:rsidRPr="006D4CE8" w:rsidRDefault="00E93855" w:rsidP="00C4044A">
            <w:pPr>
              <w:pStyle w:val="Caption"/>
              <w:keepNext/>
              <w:spacing w:line="276" w:lineRule="auto"/>
              <w:jc w:val="both"/>
              <w:rPr>
                <w:rFonts w:cs="Times New Roman"/>
                <w:b w:val="0"/>
                <w:color w:val="auto"/>
                <w:sz w:val="20"/>
                <w:szCs w:val="20"/>
              </w:rPr>
            </w:pPr>
            <w:r w:rsidRPr="006D4CE8">
              <w:rPr>
                <w:rFonts w:cs="Times New Roman"/>
                <w:b w:val="0"/>
                <w:color w:val="auto"/>
                <w:sz w:val="20"/>
                <w:szCs w:val="20"/>
              </w:rPr>
              <w:t>54360</w:t>
            </w:r>
          </w:p>
        </w:tc>
      </w:tr>
    </w:tbl>
    <w:p w14:paraId="6FDCAFB1" w14:textId="77777777" w:rsidR="00E93855" w:rsidRPr="006D4CE8" w:rsidRDefault="00E93855" w:rsidP="00E93855">
      <w:pPr>
        <w:pStyle w:val="Caption"/>
        <w:spacing w:line="276" w:lineRule="auto"/>
        <w:jc w:val="both"/>
        <w:rPr>
          <w:rFonts w:cs="Times New Roman"/>
        </w:rPr>
      </w:pPr>
      <w:bookmarkStart w:id="18" w:name="_Ref330483658"/>
      <w:r w:rsidRPr="006D4CE8">
        <w:rPr>
          <w:rFonts w:cs="Times New Roman"/>
        </w:rPr>
        <w:t xml:space="preserve">Table S </w:t>
      </w:r>
      <w:r w:rsidRPr="006D4CE8">
        <w:rPr>
          <w:rFonts w:cs="Times New Roman"/>
        </w:rPr>
        <w:fldChar w:fldCharType="begin"/>
      </w:r>
      <w:r w:rsidRPr="006D4CE8">
        <w:rPr>
          <w:rFonts w:cs="Times New Roman"/>
        </w:rPr>
        <w:instrText xml:space="preserve"> SEQ Table_S \* ARABIC </w:instrText>
      </w:r>
      <w:r w:rsidRPr="006D4CE8">
        <w:rPr>
          <w:rFonts w:cs="Times New Roman"/>
        </w:rPr>
        <w:fldChar w:fldCharType="separate"/>
      </w:r>
      <w:r>
        <w:rPr>
          <w:rFonts w:cs="Times New Roman"/>
          <w:noProof/>
        </w:rPr>
        <w:t>3</w:t>
      </w:r>
      <w:r w:rsidRPr="006D4CE8">
        <w:rPr>
          <w:rFonts w:cs="Times New Roman"/>
        </w:rPr>
        <w:fldChar w:fldCharType="end"/>
      </w:r>
      <w:bookmarkEnd w:id="18"/>
    </w:p>
    <w:p w14:paraId="004CFE9C" w14:textId="77777777" w:rsidR="00E93855" w:rsidRPr="006D4CE8" w:rsidRDefault="00E93855" w:rsidP="00E93855">
      <w:pPr>
        <w:spacing w:line="276" w:lineRule="auto"/>
        <w:jc w:val="both"/>
        <w:rPr>
          <w:rFonts w:cs="Times New Roman"/>
        </w:rPr>
      </w:pPr>
      <w:r w:rsidRPr="006D4CE8">
        <w:rPr>
          <w:noProof/>
        </w:rPr>
        <mc:AlternateContent>
          <mc:Choice Requires="wps">
            <w:drawing>
              <wp:anchor distT="0" distB="0" distL="114300" distR="114300" simplePos="0" relativeHeight="251680768" behindDoc="0" locked="0" layoutInCell="1" allowOverlap="1" wp14:anchorId="1E31E5BE" wp14:editId="7B476729">
                <wp:simplePos x="0" y="0"/>
                <wp:positionH relativeFrom="column">
                  <wp:posOffset>-114300</wp:posOffset>
                </wp:positionH>
                <wp:positionV relativeFrom="paragraph">
                  <wp:posOffset>80645</wp:posOffset>
                </wp:positionV>
                <wp:extent cx="5753100" cy="293370"/>
                <wp:effectExtent l="0" t="0" r="0" b="11430"/>
                <wp:wrapSquare wrapText="bothSides"/>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293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DB0D21" w14:textId="77777777" w:rsidR="00535526" w:rsidRPr="008C6095" w:rsidRDefault="00535526" w:rsidP="00E93855">
                            <w:pPr>
                              <w:rPr>
                                <w:rFonts w:ascii="Times" w:hAnsi="Times"/>
                                <w:sz w:val="22"/>
                                <w:szCs w:val="22"/>
                              </w:rPr>
                            </w:pPr>
                            <w:r>
                              <w:rPr>
                                <w:rFonts w:ascii="Times" w:hAnsi="Times"/>
                                <w:sz w:val="22"/>
                                <w:szCs w:val="22"/>
                              </w:rPr>
                              <w:t xml:space="preserve">Summary statistics for the gene annotation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1E31E5BE" id="Text Box 52" o:spid="_x0000_s1048" type="#_x0000_t202" style="position:absolute;left:0;text-align:left;margin-left:-9pt;margin-top:6.35pt;width:453pt;height:23.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FwwvgIAAMYFAAAOAAAAZHJzL2Uyb0RvYy54bWysVE1v2zAMvQ/YfxB0T22nSdMYdQo3RYYB&#10;QVssHXpWZKkxaouapCTOhv33UbKdZt0uHXaxJfKRIh8/rq6buiI7YWwJKqPJWUyJUByKUj1n9Ovj&#10;YnBJiXVMFawCJTJ6EJZezz5+uNrrVAxhA1UhDEEnyqZ7ndGNczqNIss3omb2DLRQqJRgaubwap6j&#10;wrA9eq+raBjHF9EeTKENcGEtSm9bJZ0F/1IK7u6ltMKRKqMYmwtfE75r/41mVyx9NkxvSt6Fwf4h&#10;ipqVCh89urpljpGtKf9wVZfcgAXpzjjUEUhZchFywGyS+E02qw3TIuSC5Fh9pMn+P7f8bvdgSFlk&#10;dDykRLEaa/QoGkduoCEoQn722qYIW2kEugblWOeQq9VL4C8WIdEJpjWwiPZ8NNLU/o+ZEjTEEhyO&#10;tPtnOArHk/F5EqOKo244PT+fhLpEr9baWPdJQE38IaMGyxoiYLuldf59lvYQ/5iCRVlVobSV+k2A&#10;wFYiQm+01izFSPDokT6mULcf8/FkmE/G08FFPk4GoyS+HOR5PBzcLvI4j0eL+XR089Pzgz57+8BD&#10;m7pnxLpDJbzXSn0RElkODHhB6G8xrwzZMexMxrlQLum8BbRHScziPYYdPuQR8nuPccsIWoSXQbmj&#10;cV0qMG3F/Vi+hl289CHLFt91Qpe3p8A16ya01/DYS2soDthKBtphtJovSizrkln3wAxOH3YCbhR3&#10;jx9ZwT6j0J0o2YD5/je5x+NQoJaSPU5zRu23LTOCkuqzwnGZJqORH/9wGWFl8WJONetTjdrWc8Cy&#10;JLi7NA9Hj3dVf5QG6idcPLl/FVVMcXw7o64/zl27Y3BxcZHnAYQDr5lbqpXm/QT5pn1snpjRXWc7&#10;7KQ76OeepW8avMX6AinItw5kGbrfE92y2hUAl0Xoy26x+W10eg+o1/U7+wUAAP//AwBQSwMEFAAG&#10;AAgAAAAhAHLkS5PdAAAACQEAAA8AAABkcnMvZG93bnJldi54bWxMj8FOwzAQRO9I/IO1lbi1TisB&#10;JsSpEFIFQlxI+wFu7CZR4rUV20ng69me4Lgzo9k3xX6xA5vMGDqHErabDJjB2ukOGwmn42EtgIWo&#10;UKvBoZHwbQLsy9ubQuXazfhlpio2jEow5EpCG6PPOQ91a6wKG+cNkndxo1WRzrHhelQzlduB77Ls&#10;gVvVIX1olTevran7KlkJh/T2bqcfnvxHVc/Y+j6dPnsp71bLyzOwaJb4F4YrPqFDSUxnl1AHNkhY&#10;bwVtiWTsHoFRQIircJZwL56AlwX/v6D8BQAA//8DAFBLAQItABQABgAIAAAAIQC2gziS/gAAAOEB&#10;AAATAAAAAAAAAAAAAAAAAAAAAABbQ29udGVudF9UeXBlc10ueG1sUEsBAi0AFAAGAAgAAAAhADj9&#10;If/WAAAAlAEAAAsAAAAAAAAAAAAAAAAALwEAAF9yZWxzLy5yZWxzUEsBAi0AFAAGAAgAAAAhAIrE&#10;XDC+AgAAxgUAAA4AAAAAAAAAAAAAAAAALgIAAGRycy9lMm9Eb2MueG1sUEsBAi0AFAAGAAgAAAAh&#10;AHLkS5PdAAAACQEAAA8AAAAAAAAAAAAAAAAAGAUAAGRycy9kb3ducmV2LnhtbFBLBQYAAAAABAAE&#10;APMAAAAiBgAAAAA=&#10;" filled="f" stroked="f">
                <v:path arrowok="t"/>
                <v:textbox>
                  <w:txbxContent>
                    <w:p w14:paraId="0FDB0D21" w14:textId="77777777" w:rsidR="00535526" w:rsidRPr="008C6095" w:rsidRDefault="00535526" w:rsidP="00E93855">
                      <w:pPr>
                        <w:rPr>
                          <w:rFonts w:ascii="Times" w:hAnsi="Times"/>
                          <w:sz w:val="22"/>
                          <w:szCs w:val="22"/>
                        </w:rPr>
                      </w:pPr>
                      <w:r>
                        <w:rPr>
                          <w:rFonts w:ascii="Times" w:hAnsi="Times"/>
                          <w:sz w:val="22"/>
                          <w:szCs w:val="22"/>
                        </w:rPr>
                        <w:t xml:space="preserve">Summary statistics for the gene annotation </w:t>
                      </w:r>
                    </w:p>
                  </w:txbxContent>
                </v:textbox>
                <w10:wrap type="square"/>
              </v:shape>
            </w:pict>
          </mc:Fallback>
        </mc:AlternateContent>
      </w:r>
    </w:p>
    <w:p w14:paraId="24D049F7" w14:textId="77777777" w:rsidR="00E93855" w:rsidRDefault="00E93855" w:rsidP="00E93855">
      <w:pPr>
        <w:jc w:val="both"/>
        <w:rPr>
          <w:rFonts w:cs="Times New Roman"/>
        </w:rPr>
      </w:pPr>
      <w:r>
        <w:rPr>
          <w:rFonts w:cs="Times New Roman"/>
        </w:rPr>
        <w:br w:type="page"/>
      </w:r>
    </w:p>
    <w:p w14:paraId="65B25169" w14:textId="77777777" w:rsidR="00E93855" w:rsidRPr="006D4CE8" w:rsidRDefault="00E93855" w:rsidP="00E93855">
      <w:pPr>
        <w:spacing w:line="276" w:lineRule="auto"/>
        <w:jc w:val="both"/>
        <w:rPr>
          <w:rFonts w:cs="Times New Roman"/>
        </w:rPr>
      </w:pPr>
    </w:p>
    <w:tbl>
      <w:tblPr>
        <w:tblW w:w="86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1516"/>
        <w:gridCol w:w="1775"/>
        <w:gridCol w:w="1273"/>
        <w:gridCol w:w="1775"/>
      </w:tblGrid>
      <w:tr w:rsidR="00E93855" w:rsidRPr="006D4CE8" w14:paraId="4B51932B" w14:textId="77777777" w:rsidTr="00C4044A">
        <w:trPr>
          <w:trHeight w:val="300"/>
        </w:trPr>
        <w:tc>
          <w:tcPr>
            <w:tcW w:w="2327" w:type="dxa"/>
            <w:shd w:val="clear" w:color="auto" w:fill="auto"/>
            <w:noWrap/>
            <w:vAlign w:val="bottom"/>
            <w:hideMark/>
          </w:tcPr>
          <w:p w14:paraId="04EA18B7" w14:textId="77777777" w:rsidR="00E93855" w:rsidRPr="007E1690" w:rsidRDefault="00E93855" w:rsidP="00C4044A">
            <w:pPr>
              <w:spacing w:line="276" w:lineRule="auto"/>
              <w:jc w:val="both"/>
              <w:rPr>
                <w:rFonts w:eastAsia="Times New Roman" w:cs="Times New Roman"/>
                <w:b/>
                <w:color w:val="000000"/>
                <w:sz w:val="20"/>
                <w:szCs w:val="20"/>
                <w:lang w:val="de-DE"/>
              </w:rPr>
            </w:pPr>
            <w:r w:rsidRPr="007E1690">
              <w:rPr>
                <w:rFonts w:eastAsia="Times New Roman" w:cs="Times New Roman"/>
                <w:b/>
                <w:color w:val="000000"/>
                <w:sz w:val="20"/>
                <w:szCs w:val="20"/>
                <w:lang w:val="de-DE"/>
              </w:rPr>
              <w:t>Repeat Type</w:t>
            </w:r>
          </w:p>
        </w:tc>
        <w:tc>
          <w:tcPr>
            <w:tcW w:w="1516" w:type="dxa"/>
            <w:shd w:val="clear" w:color="auto" w:fill="auto"/>
            <w:noWrap/>
            <w:vAlign w:val="bottom"/>
            <w:hideMark/>
          </w:tcPr>
          <w:p w14:paraId="23C2E9B7" w14:textId="77777777" w:rsidR="00E93855" w:rsidRPr="007E1690" w:rsidRDefault="00E93855" w:rsidP="00C4044A">
            <w:pPr>
              <w:spacing w:line="276" w:lineRule="auto"/>
              <w:jc w:val="both"/>
              <w:rPr>
                <w:rFonts w:eastAsia="Times New Roman" w:cs="Times New Roman"/>
                <w:b/>
                <w:color w:val="000000"/>
                <w:sz w:val="20"/>
                <w:szCs w:val="20"/>
                <w:lang w:val="de-DE"/>
              </w:rPr>
            </w:pPr>
            <w:r w:rsidRPr="007E1690">
              <w:rPr>
                <w:rFonts w:eastAsia="Times New Roman" w:cs="Times New Roman"/>
                <w:b/>
                <w:color w:val="000000"/>
                <w:sz w:val="20"/>
                <w:szCs w:val="20"/>
                <w:lang w:val="de-DE"/>
              </w:rPr>
              <w:t>Pan</w:t>
            </w:r>
            <w:r>
              <w:rPr>
                <w:rFonts w:eastAsia="Times New Roman" w:cs="Times New Roman"/>
                <w:b/>
                <w:color w:val="000000"/>
                <w:sz w:val="20"/>
                <w:szCs w:val="20"/>
                <w:lang w:val="de-DE"/>
              </w:rPr>
              <w:t>_</w:t>
            </w:r>
            <w:r w:rsidRPr="007E1690">
              <w:rPr>
                <w:rFonts w:eastAsia="Times New Roman" w:cs="Times New Roman"/>
                <w:b/>
                <w:color w:val="000000"/>
                <w:sz w:val="20"/>
                <w:szCs w:val="20"/>
                <w:lang w:val="de-DE"/>
              </w:rPr>
              <w:t>tro</w:t>
            </w:r>
            <w:r>
              <w:rPr>
                <w:rFonts w:eastAsia="Times New Roman" w:cs="Times New Roman"/>
                <w:b/>
                <w:color w:val="000000"/>
                <w:sz w:val="20"/>
                <w:szCs w:val="20"/>
                <w:lang w:val="de-DE"/>
              </w:rPr>
              <w:t>_</w:t>
            </w:r>
            <w:r w:rsidRPr="007E1690">
              <w:rPr>
                <w:rFonts w:eastAsia="Times New Roman" w:cs="Times New Roman"/>
                <w:b/>
                <w:color w:val="000000"/>
                <w:sz w:val="20"/>
                <w:szCs w:val="20"/>
                <w:lang w:val="de-DE"/>
              </w:rPr>
              <w:t>2.1.4 bases</w:t>
            </w:r>
          </w:p>
        </w:tc>
        <w:tc>
          <w:tcPr>
            <w:tcW w:w="1775" w:type="dxa"/>
            <w:shd w:val="clear" w:color="auto" w:fill="auto"/>
            <w:noWrap/>
            <w:vAlign w:val="bottom"/>
            <w:hideMark/>
          </w:tcPr>
          <w:p w14:paraId="078CE507" w14:textId="77777777" w:rsidR="00E93855" w:rsidRPr="007E1690" w:rsidRDefault="00E93855" w:rsidP="00C4044A">
            <w:pPr>
              <w:spacing w:line="276" w:lineRule="auto"/>
              <w:jc w:val="both"/>
              <w:rPr>
                <w:rFonts w:eastAsia="Times New Roman" w:cs="Times New Roman"/>
                <w:b/>
                <w:color w:val="000000"/>
                <w:sz w:val="20"/>
                <w:szCs w:val="20"/>
                <w:lang w:val="de-DE"/>
              </w:rPr>
            </w:pPr>
            <w:r w:rsidRPr="007E1690">
              <w:rPr>
                <w:rFonts w:eastAsia="Times New Roman" w:cs="Times New Roman"/>
                <w:b/>
                <w:color w:val="000000"/>
                <w:sz w:val="20"/>
                <w:szCs w:val="20"/>
                <w:lang w:val="de-DE"/>
              </w:rPr>
              <w:t>Pan</w:t>
            </w:r>
            <w:r>
              <w:rPr>
                <w:rFonts w:eastAsia="Times New Roman" w:cs="Times New Roman"/>
                <w:b/>
                <w:color w:val="000000"/>
                <w:sz w:val="20"/>
                <w:szCs w:val="20"/>
                <w:lang w:val="de-DE"/>
              </w:rPr>
              <w:t>_</w:t>
            </w:r>
            <w:r w:rsidRPr="007E1690">
              <w:rPr>
                <w:rFonts w:eastAsia="Times New Roman" w:cs="Times New Roman"/>
                <w:b/>
                <w:color w:val="000000"/>
                <w:sz w:val="20"/>
                <w:szCs w:val="20"/>
                <w:lang w:val="de-DE"/>
              </w:rPr>
              <w:t>tro</w:t>
            </w:r>
            <w:r>
              <w:rPr>
                <w:rFonts w:eastAsia="Times New Roman" w:cs="Times New Roman"/>
                <w:b/>
                <w:color w:val="000000"/>
                <w:sz w:val="20"/>
                <w:szCs w:val="20"/>
                <w:lang w:val="de-DE"/>
              </w:rPr>
              <w:t>_</w:t>
            </w:r>
            <w:r w:rsidRPr="007E1690">
              <w:rPr>
                <w:rFonts w:eastAsia="Times New Roman" w:cs="Times New Roman"/>
                <w:b/>
                <w:color w:val="000000"/>
                <w:sz w:val="20"/>
                <w:szCs w:val="20"/>
                <w:lang w:val="de-DE"/>
              </w:rPr>
              <w:t>2.1.4 counts</w:t>
            </w:r>
          </w:p>
        </w:tc>
        <w:tc>
          <w:tcPr>
            <w:tcW w:w="1273" w:type="dxa"/>
            <w:shd w:val="clear" w:color="auto" w:fill="auto"/>
            <w:noWrap/>
            <w:vAlign w:val="bottom"/>
            <w:hideMark/>
          </w:tcPr>
          <w:p w14:paraId="433B0553" w14:textId="77777777" w:rsidR="00E93855" w:rsidRPr="007E1690" w:rsidRDefault="00E93855" w:rsidP="00C4044A">
            <w:pPr>
              <w:spacing w:line="276" w:lineRule="auto"/>
              <w:jc w:val="both"/>
              <w:rPr>
                <w:rFonts w:eastAsia="Times New Roman" w:cs="Times New Roman"/>
                <w:b/>
                <w:color w:val="000000"/>
                <w:sz w:val="20"/>
                <w:szCs w:val="20"/>
                <w:lang w:val="de-DE"/>
              </w:rPr>
            </w:pPr>
            <w:r w:rsidRPr="007E1690">
              <w:rPr>
                <w:rFonts w:eastAsia="Times New Roman" w:cs="Times New Roman"/>
                <w:b/>
                <w:color w:val="000000"/>
                <w:sz w:val="20"/>
                <w:szCs w:val="20"/>
                <w:lang w:val="de-DE"/>
              </w:rPr>
              <w:t>Pan</w:t>
            </w:r>
            <w:r>
              <w:rPr>
                <w:rFonts w:eastAsia="Times New Roman" w:cs="Times New Roman"/>
                <w:b/>
                <w:color w:val="000000"/>
                <w:sz w:val="20"/>
                <w:szCs w:val="20"/>
                <w:lang w:val="de-DE"/>
              </w:rPr>
              <w:t>_</w:t>
            </w:r>
            <w:r w:rsidRPr="007E1690">
              <w:rPr>
                <w:rFonts w:eastAsia="Times New Roman" w:cs="Times New Roman"/>
                <w:b/>
                <w:color w:val="000000"/>
                <w:sz w:val="20"/>
                <w:szCs w:val="20"/>
                <w:lang w:val="de-DE"/>
              </w:rPr>
              <w:t>tro</w:t>
            </w:r>
            <w:r>
              <w:rPr>
                <w:rFonts w:eastAsia="Times New Roman" w:cs="Times New Roman"/>
                <w:b/>
                <w:color w:val="000000"/>
                <w:sz w:val="20"/>
                <w:szCs w:val="20"/>
                <w:lang w:val="de-DE"/>
              </w:rPr>
              <w:t>_</w:t>
            </w:r>
            <w:r w:rsidRPr="007E1690">
              <w:rPr>
                <w:rFonts w:eastAsia="Times New Roman" w:cs="Times New Roman"/>
                <w:b/>
                <w:color w:val="000000"/>
                <w:sz w:val="20"/>
                <w:szCs w:val="20"/>
                <w:lang w:val="de-DE"/>
              </w:rPr>
              <w:t xml:space="preserve">3.0 bases </w:t>
            </w:r>
          </w:p>
        </w:tc>
        <w:tc>
          <w:tcPr>
            <w:tcW w:w="1775" w:type="dxa"/>
            <w:shd w:val="clear" w:color="auto" w:fill="auto"/>
            <w:noWrap/>
            <w:vAlign w:val="bottom"/>
            <w:hideMark/>
          </w:tcPr>
          <w:p w14:paraId="4A481B71" w14:textId="77777777" w:rsidR="00E93855" w:rsidRPr="007E1690" w:rsidRDefault="00E93855" w:rsidP="00C4044A">
            <w:pPr>
              <w:spacing w:line="276" w:lineRule="auto"/>
              <w:jc w:val="both"/>
              <w:rPr>
                <w:rFonts w:eastAsia="Times New Roman" w:cs="Times New Roman"/>
                <w:b/>
                <w:color w:val="000000"/>
                <w:sz w:val="20"/>
                <w:szCs w:val="20"/>
                <w:lang w:val="de-DE"/>
              </w:rPr>
            </w:pPr>
            <w:r w:rsidRPr="007E1690">
              <w:rPr>
                <w:rFonts w:eastAsia="Times New Roman" w:cs="Times New Roman"/>
                <w:b/>
                <w:color w:val="000000"/>
                <w:sz w:val="20"/>
                <w:szCs w:val="20"/>
                <w:lang w:val="de-DE"/>
              </w:rPr>
              <w:t>Pan</w:t>
            </w:r>
            <w:r>
              <w:rPr>
                <w:rFonts w:eastAsia="Times New Roman" w:cs="Times New Roman"/>
                <w:b/>
                <w:color w:val="000000"/>
                <w:sz w:val="20"/>
                <w:szCs w:val="20"/>
                <w:lang w:val="de-DE"/>
              </w:rPr>
              <w:t>_</w:t>
            </w:r>
            <w:r w:rsidRPr="007E1690">
              <w:rPr>
                <w:rFonts w:eastAsia="Times New Roman" w:cs="Times New Roman"/>
                <w:b/>
                <w:color w:val="000000"/>
                <w:sz w:val="20"/>
                <w:szCs w:val="20"/>
                <w:lang w:val="de-DE"/>
              </w:rPr>
              <w:t>tro</w:t>
            </w:r>
            <w:r>
              <w:rPr>
                <w:rFonts w:eastAsia="Times New Roman" w:cs="Times New Roman"/>
                <w:b/>
                <w:color w:val="000000"/>
                <w:sz w:val="20"/>
                <w:szCs w:val="20"/>
                <w:lang w:val="de-DE"/>
              </w:rPr>
              <w:t>_</w:t>
            </w:r>
            <w:r w:rsidRPr="007E1690">
              <w:rPr>
                <w:rFonts w:eastAsia="Times New Roman" w:cs="Times New Roman"/>
                <w:b/>
                <w:color w:val="000000"/>
                <w:sz w:val="20"/>
                <w:szCs w:val="20"/>
                <w:lang w:val="de-DE"/>
              </w:rPr>
              <w:t>3.0 counts</w:t>
            </w:r>
          </w:p>
        </w:tc>
      </w:tr>
      <w:tr w:rsidR="00E93855" w:rsidRPr="006D4CE8" w14:paraId="218CD3C8" w14:textId="77777777" w:rsidTr="00C4044A">
        <w:trPr>
          <w:trHeight w:val="300"/>
        </w:trPr>
        <w:tc>
          <w:tcPr>
            <w:tcW w:w="2327" w:type="dxa"/>
            <w:shd w:val="clear" w:color="auto" w:fill="auto"/>
            <w:noWrap/>
            <w:vAlign w:val="bottom"/>
            <w:hideMark/>
          </w:tcPr>
          <w:p w14:paraId="1387BFA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w:t>
            </w:r>
          </w:p>
        </w:tc>
        <w:tc>
          <w:tcPr>
            <w:tcW w:w="1516" w:type="dxa"/>
            <w:shd w:val="clear" w:color="auto" w:fill="auto"/>
            <w:noWrap/>
            <w:vAlign w:val="bottom"/>
            <w:hideMark/>
          </w:tcPr>
          <w:p w14:paraId="59D013C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241746</w:t>
            </w:r>
          </w:p>
        </w:tc>
        <w:tc>
          <w:tcPr>
            <w:tcW w:w="1775" w:type="dxa"/>
            <w:shd w:val="clear" w:color="auto" w:fill="auto"/>
            <w:noWrap/>
            <w:vAlign w:val="bottom"/>
            <w:hideMark/>
          </w:tcPr>
          <w:p w14:paraId="1E93964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1971</w:t>
            </w:r>
          </w:p>
        </w:tc>
        <w:tc>
          <w:tcPr>
            <w:tcW w:w="1273" w:type="dxa"/>
            <w:shd w:val="clear" w:color="auto" w:fill="auto"/>
            <w:noWrap/>
            <w:vAlign w:val="bottom"/>
            <w:hideMark/>
          </w:tcPr>
          <w:p w14:paraId="1EF90B9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249241</w:t>
            </w:r>
          </w:p>
        </w:tc>
        <w:tc>
          <w:tcPr>
            <w:tcW w:w="1775" w:type="dxa"/>
            <w:shd w:val="clear" w:color="auto" w:fill="auto"/>
            <w:noWrap/>
            <w:vAlign w:val="bottom"/>
            <w:hideMark/>
          </w:tcPr>
          <w:p w14:paraId="533E8BF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2024</w:t>
            </w:r>
          </w:p>
        </w:tc>
      </w:tr>
      <w:tr w:rsidR="00E93855" w:rsidRPr="006D4CE8" w14:paraId="5B8EE83E" w14:textId="77777777" w:rsidTr="00C4044A">
        <w:trPr>
          <w:trHeight w:val="300"/>
        </w:trPr>
        <w:tc>
          <w:tcPr>
            <w:tcW w:w="2327" w:type="dxa"/>
            <w:shd w:val="clear" w:color="auto" w:fill="auto"/>
            <w:noWrap/>
            <w:vAlign w:val="bottom"/>
            <w:hideMark/>
          </w:tcPr>
          <w:p w14:paraId="32A570F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DNA/MULE-MuDR</w:t>
            </w:r>
          </w:p>
        </w:tc>
        <w:tc>
          <w:tcPr>
            <w:tcW w:w="1516" w:type="dxa"/>
            <w:shd w:val="clear" w:color="auto" w:fill="auto"/>
            <w:noWrap/>
            <w:vAlign w:val="bottom"/>
            <w:hideMark/>
          </w:tcPr>
          <w:p w14:paraId="0FEB1D8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602519</w:t>
            </w:r>
          </w:p>
        </w:tc>
        <w:tc>
          <w:tcPr>
            <w:tcW w:w="1775" w:type="dxa"/>
            <w:shd w:val="clear" w:color="auto" w:fill="auto"/>
            <w:noWrap/>
            <w:vAlign w:val="bottom"/>
            <w:hideMark/>
          </w:tcPr>
          <w:p w14:paraId="49D98D0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1795</w:t>
            </w:r>
          </w:p>
        </w:tc>
        <w:tc>
          <w:tcPr>
            <w:tcW w:w="1273" w:type="dxa"/>
            <w:shd w:val="clear" w:color="auto" w:fill="auto"/>
            <w:noWrap/>
            <w:vAlign w:val="bottom"/>
            <w:hideMark/>
          </w:tcPr>
          <w:p w14:paraId="3A051BF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642123</w:t>
            </w:r>
          </w:p>
        </w:tc>
        <w:tc>
          <w:tcPr>
            <w:tcW w:w="1775" w:type="dxa"/>
            <w:shd w:val="clear" w:color="auto" w:fill="auto"/>
            <w:noWrap/>
            <w:vAlign w:val="bottom"/>
            <w:hideMark/>
          </w:tcPr>
          <w:p w14:paraId="710EB05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1887</w:t>
            </w:r>
          </w:p>
        </w:tc>
      </w:tr>
      <w:tr w:rsidR="00E93855" w:rsidRPr="006D4CE8" w14:paraId="7B752989" w14:textId="77777777" w:rsidTr="00C4044A">
        <w:trPr>
          <w:trHeight w:val="300"/>
        </w:trPr>
        <w:tc>
          <w:tcPr>
            <w:tcW w:w="2327" w:type="dxa"/>
            <w:shd w:val="clear" w:color="auto" w:fill="auto"/>
            <w:noWrap/>
            <w:vAlign w:val="bottom"/>
            <w:hideMark/>
          </w:tcPr>
          <w:p w14:paraId="1470840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DNA/Merlin</w:t>
            </w:r>
          </w:p>
        </w:tc>
        <w:tc>
          <w:tcPr>
            <w:tcW w:w="1516" w:type="dxa"/>
            <w:shd w:val="clear" w:color="auto" w:fill="auto"/>
            <w:noWrap/>
            <w:vAlign w:val="bottom"/>
            <w:hideMark/>
          </w:tcPr>
          <w:p w14:paraId="3B86549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16989</w:t>
            </w:r>
          </w:p>
        </w:tc>
        <w:tc>
          <w:tcPr>
            <w:tcW w:w="1775" w:type="dxa"/>
            <w:shd w:val="clear" w:color="auto" w:fill="auto"/>
            <w:noWrap/>
            <w:vAlign w:val="bottom"/>
            <w:hideMark/>
          </w:tcPr>
          <w:p w14:paraId="2B68005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61</w:t>
            </w:r>
          </w:p>
        </w:tc>
        <w:tc>
          <w:tcPr>
            <w:tcW w:w="1273" w:type="dxa"/>
            <w:shd w:val="clear" w:color="auto" w:fill="auto"/>
            <w:noWrap/>
            <w:vAlign w:val="bottom"/>
            <w:hideMark/>
          </w:tcPr>
          <w:p w14:paraId="4FE2017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15967</w:t>
            </w:r>
          </w:p>
        </w:tc>
        <w:tc>
          <w:tcPr>
            <w:tcW w:w="1775" w:type="dxa"/>
            <w:shd w:val="clear" w:color="auto" w:fill="auto"/>
            <w:noWrap/>
            <w:vAlign w:val="bottom"/>
            <w:hideMark/>
          </w:tcPr>
          <w:p w14:paraId="2C600A3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53</w:t>
            </w:r>
          </w:p>
        </w:tc>
      </w:tr>
      <w:tr w:rsidR="00E93855" w:rsidRPr="006D4CE8" w14:paraId="53C9CB6B" w14:textId="77777777" w:rsidTr="00C4044A">
        <w:trPr>
          <w:trHeight w:val="300"/>
        </w:trPr>
        <w:tc>
          <w:tcPr>
            <w:tcW w:w="2327" w:type="dxa"/>
            <w:shd w:val="clear" w:color="auto" w:fill="auto"/>
            <w:noWrap/>
            <w:vAlign w:val="bottom"/>
            <w:hideMark/>
          </w:tcPr>
          <w:p w14:paraId="58C75E2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DNA/MuDR</w:t>
            </w:r>
          </w:p>
        </w:tc>
        <w:tc>
          <w:tcPr>
            <w:tcW w:w="1516" w:type="dxa"/>
            <w:shd w:val="clear" w:color="auto" w:fill="auto"/>
            <w:noWrap/>
            <w:vAlign w:val="bottom"/>
            <w:hideMark/>
          </w:tcPr>
          <w:p w14:paraId="737337C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107731</w:t>
            </w:r>
          </w:p>
        </w:tc>
        <w:tc>
          <w:tcPr>
            <w:tcW w:w="1775" w:type="dxa"/>
            <w:shd w:val="clear" w:color="auto" w:fill="auto"/>
            <w:noWrap/>
            <w:vAlign w:val="bottom"/>
            <w:hideMark/>
          </w:tcPr>
          <w:p w14:paraId="2630EAE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253</w:t>
            </w:r>
          </w:p>
        </w:tc>
        <w:tc>
          <w:tcPr>
            <w:tcW w:w="1273" w:type="dxa"/>
            <w:shd w:val="clear" w:color="auto" w:fill="auto"/>
            <w:noWrap/>
            <w:vAlign w:val="bottom"/>
            <w:hideMark/>
          </w:tcPr>
          <w:p w14:paraId="3DB0463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108602</w:t>
            </w:r>
          </w:p>
        </w:tc>
        <w:tc>
          <w:tcPr>
            <w:tcW w:w="1775" w:type="dxa"/>
            <w:shd w:val="clear" w:color="auto" w:fill="auto"/>
            <w:noWrap/>
            <w:vAlign w:val="bottom"/>
            <w:hideMark/>
          </w:tcPr>
          <w:p w14:paraId="2E82322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253</w:t>
            </w:r>
          </w:p>
        </w:tc>
      </w:tr>
      <w:tr w:rsidR="00E93855" w:rsidRPr="006D4CE8" w14:paraId="6B1E2C9E" w14:textId="77777777" w:rsidTr="00C4044A">
        <w:trPr>
          <w:trHeight w:val="300"/>
        </w:trPr>
        <w:tc>
          <w:tcPr>
            <w:tcW w:w="2327" w:type="dxa"/>
            <w:shd w:val="clear" w:color="auto" w:fill="auto"/>
            <w:noWrap/>
            <w:vAlign w:val="bottom"/>
            <w:hideMark/>
          </w:tcPr>
          <w:p w14:paraId="7F8DA0E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DNA/PiggyBac</w:t>
            </w:r>
          </w:p>
        </w:tc>
        <w:tc>
          <w:tcPr>
            <w:tcW w:w="1516" w:type="dxa"/>
            <w:shd w:val="clear" w:color="auto" w:fill="auto"/>
            <w:noWrap/>
            <w:vAlign w:val="bottom"/>
            <w:hideMark/>
          </w:tcPr>
          <w:p w14:paraId="7761F63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502174</w:t>
            </w:r>
          </w:p>
        </w:tc>
        <w:tc>
          <w:tcPr>
            <w:tcW w:w="1775" w:type="dxa"/>
            <w:shd w:val="clear" w:color="auto" w:fill="auto"/>
            <w:noWrap/>
            <w:vAlign w:val="bottom"/>
            <w:hideMark/>
          </w:tcPr>
          <w:p w14:paraId="042F560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2180</w:t>
            </w:r>
          </w:p>
        </w:tc>
        <w:tc>
          <w:tcPr>
            <w:tcW w:w="1273" w:type="dxa"/>
            <w:shd w:val="clear" w:color="auto" w:fill="auto"/>
            <w:noWrap/>
            <w:vAlign w:val="bottom"/>
            <w:hideMark/>
          </w:tcPr>
          <w:p w14:paraId="270501D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526424</w:t>
            </w:r>
          </w:p>
        </w:tc>
        <w:tc>
          <w:tcPr>
            <w:tcW w:w="1775" w:type="dxa"/>
            <w:shd w:val="clear" w:color="auto" w:fill="auto"/>
            <w:noWrap/>
            <w:vAlign w:val="bottom"/>
            <w:hideMark/>
          </w:tcPr>
          <w:p w14:paraId="062596F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2293</w:t>
            </w:r>
          </w:p>
        </w:tc>
      </w:tr>
      <w:tr w:rsidR="00E93855" w:rsidRPr="006D4CE8" w14:paraId="4E6418A4" w14:textId="77777777" w:rsidTr="00C4044A">
        <w:trPr>
          <w:trHeight w:val="300"/>
        </w:trPr>
        <w:tc>
          <w:tcPr>
            <w:tcW w:w="2327" w:type="dxa"/>
            <w:shd w:val="clear" w:color="auto" w:fill="auto"/>
            <w:noWrap/>
            <w:vAlign w:val="bottom"/>
            <w:hideMark/>
          </w:tcPr>
          <w:p w14:paraId="7FA298E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DNA/PiggyBac?</w:t>
            </w:r>
          </w:p>
        </w:tc>
        <w:tc>
          <w:tcPr>
            <w:tcW w:w="1516" w:type="dxa"/>
            <w:shd w:val="clear" w:color="auto" w:fill="auto"/>
            <w:noWrap/>
            <w:vAlign w:val="bottom"/>
            <w:hideMark/>
          </w:tcPr>
          <w:p w14:paraId="1BD0477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45858</w:t>
            </w:r>
          </w:p>
        </w:tc>
        <w:tc>
          <w:tcPr>
            <w:tcW w:w="1775" w:type="dxa"/>
            <w:shd w:val="clear" w:color="auto" w:fill="auto"/>
            <w:noWrap/>
            <w:vAlign w:val="bottom"/>
            <w:hideMark/>
          </w:tcPr>
          <w:p w14:paraId="20522B3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241</w:t>
            </w:r>
          </w:p>
        </w:tc>
        <w:tc>
          <w:tcPr>
            <w:tcW w:w="1273" w:type="dxa"/>
            <w:shd w:val="clear" w:color="auto" w:fill="auto"/>
            <w:noWrap/>
            <w:vAlign w:val="bottom"/>
            <w:hideMark/>
          </w:tcPr>
          <w:p w14:paraId="0B51DE4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48228</w:t>
            </w:r>
          </w:p>
        </w:tc>
        <w:tc>
          <w:tcPr>
            <w:tcW w:w="1775" w:type="dxa"/>
            <w:shd w:val="clear" w:color="auto" w:fill="auto"/>
            <w:noWrap/>
            <w:vAlign w:val="bottom"/>
            <w:hideMark/>
          </w:tcPr>
          <w:p w14:paraId="5EC88A0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252</w:t>
            </w:r>
          </w:p>
        </w:tc>
      </w:tr>
      <w:tr w:rsidR="00E93855" w:rsidRPr="006D4CE8" w14:paraId="6880FBD0" w14:textId="77777777" w:rsidTr="00C4044A">
        <w:trPr>
          <w:trHeight w:val="300"/>
        </w:trPr>
        <w:tc>
          <w:tcPr>
            <w:tcW w:w="2327" w:type="dxa"/>
            <w:shd w:val="clear" w:color="auto" w:fill="auto"/>
            <w:noWrap/>
            <w:vAlign w:val="bottom"/>
            <w:hideMark/>
          </w:tcPr>
          <w:p w14:paraId="71122D3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DNA/TcMar</w:t>
            </w:r>
          </w:p>
        </w:tc>
        <w:tc>
          <w:tcPr>
            <w:tcW w:w="1516" w:type="dxa"/>
            <w:shd w:val="clear" w:color="auto" w:fill="auto"/>
            <w:noWrap/>
            <w:vAlign w:val="bottom"/>
            <w:hideMark/>
          </w:tcPr>
          <w:p w14:paraId="615D3E1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34065</w:t>
            </w:r>
          </w:p>
        </w:tc>
        <w:tc>
          <w:tcPr>
            <w:tcW w:w="1775" w:type="dxa"/>
            <w:shd w:val="clear" w:color="auto" w:fill="auto"/>
            <w:noWrap/>
            <w:vAlign w:val="bottom"/>
            <w:hideMark/>
          </w:tcPr>
          <w:p w14:paraId="5123F1A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196</w:t>
            </w:r>
          </w:p>
        </w:tc>
        <w:tc>
          <w:tcPr>
            <w:tcW w:w="1273" w:type="dxa"/>
            <w:shd w:val="clear" w:color="auto" w:fill="auto"/>
            <w:noWrap/>
            <w:vAlign w:val="bottom"/>
            <w:hideMark/>
          </w:tcPr>
          <w:p w14:paraId="6AFAE38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36190</w:t>
            </w:r>
          </w:p>
        </w:tc>
        <w:tc>
          <w:tcPr>
            <w:tcW w:w="1775" w:type="dxa"/>
            <w:shd w:val="clear" w:color="auto" w:fill="auto"/>
            <w:noWrap/>
            <w:vAlign w:val="bottom"/>
            <w:hideMark/>
          </w:tcPr>
          <w:p w14:paraId="35F73A3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210</w:t>
            </w:r>
          </w:p>
        </w:tc>
      </w:tr>
      <w:tr w:rsidR="00E93855" w:rsidRPr="006D4CE8" w14:paraId="30BFDEEB" w14:textId="77777777" w:rsidTr="00C4044A">
        <w:trPr>
          <w:trHeight w:val="300"/>
        </w:trPr>
        <w:tc>
          <w:tcPr>
            <w:tcW w:w="2327" w:type="dxa"/>
            <w:shd w:val="clear" w:color="auto" w:fill="auto"/>
            <w:noWrap/>
            <w:vAlign w:val="bottom"/>
            <w:hideMark/>
          </w:tcPr>
          <w:p w14:paraId="37493E5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DNA/TcMar-Mariner</w:t>
            </w:r>
          </w:p>
        </w:tc>
        <w:tc>
          <w:tcPr>
            <w:tcW w:w="1516" w:type="dxa"/>
            <w:shd w:val="clear" w:color="auto" w:fill="auto"/>
            <w:noWrap/>
            <w:vAlign w:val="bottom"/>
            <w:hideMark/>
          </w:tcPr>
          <w:p w14:paraId="0FEA73E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2842902</w:t>
            </w:r>
          </w:p>
        </w:tc>
        <w:tc>
          <w:tcPr>
            <w:tcW w:w="1775" w:type="dxa"/>
            <w:shd w:val="clear" w:color="auto" w:fill="auto"/>
            <w:noWrap/>
            <w:vAlign w:val="bottom"/>
            <w:hideMark/>
          </w:tcPr>
          <w:p w14:paraId="306CC03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16408</w:t>
            </w:r>
          </w:p>
        </w:tc>
        <w:tc>
          <w:tcPr>
            <w:tcW w:w="1273" w:type="dxa"/>
            <w:shd w:val="clear" w:color="auto" w:fill="auto"/>
            <w:noWrap/>
            <w:vAlign w:val="bottom"/>
            <w:hideMark/>
          </w:tcPr>
          <w:p w14:paraId="5716649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2975136</w:t>
            </w:r>
          </w:p>
        </w:tc>
        <w:tc>
          <w:tcPr>
            <w:tcW w:w="1775" w:type="dxa"/>
            <w:shd w:val="clear" w:color="auto" w:fill="auto"/>
            <w:noWrap/>
            <w:vAlign w:val="bottom"/>
            <w:hideMark/>
          </w:tcPr>
          <w:p w14:paraId="111D6BD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17327</w:t>
            </w:r>
          </w:p>
        </w:tc>
      </w:tr>
      <w:tr w:rsidR="00E93855" w:rsidRPr="006D4CE8" w14:paraId="11671A70" w14:textId="77777777" w:rsidTr="00C4044A">
        <w:trPr>
          <w:trHeight w:val="300"/>
        </w:trPr>
        <w:tc>
          <w:tcPr>
            <w:tcW w:w="2327" w:type="dxa"/>
            <w:shd w:val="clear" w:color="auto" w:fill="auto"/>
            <w:noWrap/>
            <w:vAlign w:val="bottom"/>
            <w:hideMark/>
          </w:tcPr>
          <w:p w14:paraId="4BD7AAD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DNA/TcMar-Pogo</w:t>
            </w:r>
          </w:p>
        </w:tc>
        <w:tc>
          <w:tcPr>
            <w:tcW w:w="1516" w:type="dxa"/>
            <w:shd w:val="clear" w:color="auto" w:fill="auto"/>
            <w:noWrap/>
            <w:vAlign w:val="bottom"/>
            <w:hideMark/>
          </w:tcPr>
          <w:p w14:paraId="2BC219A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4600</w:t>
            </w:r>
          </w:p>
        </w:tc>
        <w:tc>
          <w:tcPr>
            <w:tcW w:w="1775" w:type="dxa"/>
            <w:shd w:val="clear" w:color="auto" w:fill="auto"/>
            <w:noWrap/>
            <w:vAlign w:val="bottom"/>
            <w:hideMark/>
          </w:tcPr>
          <w:p w14:paraId="505E045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41</w:t>
            </w:r>
          </w:p>
        </w:tc>
        <w:tc>
          <w:tcPr>
            <w:tcW w:w="1273" w:type="dxa"/>
            <w:shd w:val="clear" w:color="auto" w:fill="auto"/>
            <w:noWrap/>
            <w:vAlign w:val="bottom"/>
            <w:hideMark/>
          </w:tcPr>
          <w:p w14:paraId="41D84E3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4393</w:t>
            </w:r>
          </w:p>
        </w:tc>
        <w:tc>
          <w:tcPr>
            <w:tcW w:w="1775" w:type="dxa"/>
            <w:shd w:val="clear" w:color="auto" w:fill="auto"/>
            <w:noWrap/>
            <w:vAlign w:val="bottom"/>
            <w:hideMark/>
          </w:tcPr>
          <w:p w14:paraId="223CCBE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39</w:t>
            </w:r>
          </w:p>
        </w:tc>
      </w:tr>
      <w:tr w:rsidR="00E93855" w:rsidRPr="006D4CE8" w14:paraId="098B46CF" w14:textId="77777777" w:rsidTr="00C4044A">
        <w:trPr>
          <w:trHeight w:val="300"/>
        </w:trPr>
        <w:tc>
          <w:tcPr>
            <w:tcW w:w="2327" w:type="dxa"/>
            <w:shd w:val="clear" w:color="auto" w:fill="auto"/>
            <w:noWrap/>
            <w:vAlign w:val="bottom"/>
            <w:hideMark/>
          </w:tcPr>
          <w:p w14:paraId="3B6DF30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DNA/TcMar-Tc2</w:t>
            </w:r>
          </w:p>
        </w:tc>
        <w:tc>
          <w:tcPr>
            <w:tcW w:w="1516" w:type="dxa"/>
            <w:shd w:val="clear" w:color="auto" w:fill="auto"/>
            <w:noWrap/>
            <w:vAlign w:val="bottom"/>
            <w:hideMark/>
          </w:tcPr>
          <w:p w14:paraId="04116A8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1680251</w:t>
            </w:r>
          </w:p>
        </w:tc>
        <w:tc>
          <w:tcPr>
            <w:tcW w:w="1775" w:type="dxa"/>
            <w:shd w:val="clear" w:color="auto" w:fill="auto"/>
            <w:noWrap/>
            <w:vAlign w:val="bottom"/>
            <w:hideMark/>
          </w:tcPr>
          <w:p w14:paraId="2B3070B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8115</w:t>
            </w:r>
          </w:p>
        </w:tc>
        <w:tc>
          <w:tcPr>
            <w:tcW w:w="1273" w:type="dxa"/>
            <w:shd w:val="clear" w:color="auto" w:fill="auto"/>
            <w:noWrap/>
            <w:vAlign w:val="bottom"/>
            <w:hideMark/>
          </w:tcPr>
          <w:p w14:paraId="7C620F9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1744608</w:t>
            </w:r>
          </w:p>
        </w:tc>
        <w:tc>
          <w:tcPr>
            <w:tcW w:w="1775" w:type="dxa"/>
            <w:shd w:val="clear" w:color="auto" w:fill="auto"/>
            <w:noWrap/>
            <w:vAlign w:val="bottom"/>
            <w:hideMark/>
          </w:tcPr>
          <w:p w14:paraId="58FD53F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8478</w:t>
            </w:r>
          </w:p>
        </w:tc>
      </w:tr>
      <w:tr w:rsidR="00E93855" w:rsidRPr="006D4CE8" w14:paraId="499EA30B" w14:textId="77777777" w:rsidTr="00C4044A">
        <w:trPr>
          <w:trHeight w:val="300"/>
        </w:trPr>
        <w:tc>
          <w:tcPr>
            <w:tcW w:w="2327" w:type="dxa"/>
            <w:shd w:val="clear" w:color="auto" w:fill="auto"/>
            <w:noWrap/>
            <w:vAlign w:val="bottom"/>
            <w:hideMark/>
          </w:tcPr>
          <w:p w14:paraId="3F28346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DNA/TcMar-Tigger</w:t>
            </w:r>
          </w:p>
        </w:tc>
        <w:tc>
          <w:tcPr>
            <w:tcW w:w="1516" w:type="dxa"/>
            <w:shd w:val="clear" w:color="auto" w:fill="auto"/>
            <w:noWrap/>
            <w:vAlign w:val="bottom"/>
            <w:hideMark/>
          </w:tcPr>
          <w:p w14:paraId="046E94D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36163097</w:t>
            </w:r>
          </w:p>
        </w:tc>
        <w:tc>
          <w:tcPr>
            <w:tcW w:w="1775" w:type="dxa"/>
            <w:shd w:val="clear" w:color="auto" w:fill="auto"/>
            <w:noWrap/>
            <w:vAlign w:val="bottom"/>
            <w:hideMark/>
          </w:tcPr>
          <w:p w14:paraId="215155B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116254</w:t>
            </w:r>
          </w:p>
        </w:tc>
        <w:tc>
          <w:tcPr>
            <w:tcW w:w="1273" w:type="dxa"/>
            <w:shd w:val="clear" w:color="auto" w:fill="auto"/>
            <w:noWrap/>
            <w:vAlign w:val="bottom"/>
            <w:hideMark/>
          </w:tcPr>
          <w:p w14:paraId="48517A1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37603654</w:t>
            </w:r>
          </w:p>
        </w:tc>
        <w:tc>
          <w:tcPr>
            <w:tcW w:w="1775" w:type="dxa"/>
            <w:shd w:val="clear" w:color="auto" w:fill="auto"/>
            <w:noWrap/>
            <w:vAlign w:val="bottom"/>
            <w:hideMark/>
          </w:tcPr>
          <w:p w14:paraId="78C5717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120775</w:t>
            </w:r>
          </w:p>
        </w:tc>
      </w:tr>
      <w:tr w:rsidR="00E93855" w:rsidRPr="006D4CE8" w14:paraId="15CF9553" w14:textId="77777777" w:rsidTr="00C4044A">
        <w:trPr>
          <w:trHeight w:val="300"/>
        </w:trPr>
        <w:tc>
          <w:tcPr>
            <w:tcW w:w="2327" w:type="dxa"/>
            <w:shd w:val="clear" w:color="auto" w:fill="auto"/>
            <w:noWrap/>
            <w:vAlign w:val="bottom"/>
            <w:hideMark/>
          </w:tcPr>
          <w:p w14:paraId="65E1BB7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DNA/TcMar?</w:t>
            </w:r>
          </w:p>
        </w:tc>
        <w:tc>
          <w:tcPr>
            <w:tcW w:w="1516" w:type="dxa"/>
            <w:shd w:val="clear" w:color="auto" w:fill="auto"/>
            <w:noWrap/>
            <w:vAlign w:val="bottom"/>
            <w:hideMark/>
          </w:tcPr>
          <w:p w14:paraId="1FE2396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248341</w:t>
            </w:r>
          </w:p>
        </w:tc>
        <w:tc>
          <w:tcPr>
            <w:tcW w:w="1775" w:type="dxa"/>
            <w:shd w:val="clear" w:color="auto" w:fill="auto"/>
            <w:noWrap/>
            <w:vAlign w:val="bottom"/>
            <w:hideMark/>
          </w:tcPr>
          <w:p w14:paraId="44C0BE1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1377</w:t>
            </w:r>
          </w:p>
        </w:tc>
        <w:tc>
          <w:tcPr>
            <w:tcW w:w="1273" w:type="dxa"/>
            <w:shd w:val="clear" w:color="auto" w:fill="auto"/>
            <w:noWrap/>
            <w:vAlign w:val="bottom"/>
            <w:hideMark/>
          </w:tcPr>
          <w:p w14:paraId="314A6A5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255256</w:t>
            </w:r>
          </w:p>
        </w:tc>
        <w:tc>
          <w:tcPr>
            <w:tcW w:w="1775" w:type="dxa"/>
            <w:shd w:val="clear" w:color="auto" w:fill="auto"/>
            <w:noWrap/>
            <w:vAlign w:val="bottom"/>
            <w:hideMark/>
          </w:tcPr>
          <w:p w14:paraId="0EDED64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1421</w:t>
            </w:r>
          </w:p>
        </w:tc>
      </w:tr>
      <w:tr w:rsidR="00E93855" w:rsidRPr="006D4CE8" w14:paraId="40B3F3F4" w14:textId="77777777" w:rsidTr="00C4044A">
        <w:trPr>
          <w:trHeight w:val="300"/>
        </w:trPr>
        <w:tc>
          <w:tcPr>
            <w:tcW w:w="2327" w:type="dxa"/>
            <w:shd w:val="clear" w:color="auto" w:fill="auto"/>
            <w:noWrap/>
            <w:vAlign w:val="bottom"/>
            <w:hideMark/>
          </w:tcPr>
          <w:p w14:paraId="57A04CB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DNA/hAT</w:t>
            </w:r>
          </w:p>
        </w:tc>
        <w:tc>
          <w:tcPr>
            <w:tcW w:w="1516" w:type="dxa"/>
            <w:shd w:val="clear" w:color="auto" w:fill="auto"/>
            <w:noWrap/>
            <w:vAlign w:val="bottom"/>
            <w:hideMark/>
          </w:tcPr>
          <w:p w14:paraId="3BAC183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1200505</w:t>
            </w:r>
          </w:p>
        </w:tc>
        <w:tc>
          <w:tcPr>
            <w:tcW w:w="1775" w:type="dxa"/>
            <w:shd w:val="clear" w:color="auto" w:fill="auto"/>
            <w:noWrap/>
            <w:vAlign w:val="bottom"/>
            <w:hideMark/>
          </w:tcPr>
          <w:p w14:paraId="5428F87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8926</w:t>
            </w:r>
          </w:p>
        </w:tc>
        <w:tc>
          <w:tcPr>
            <w:tcW w:w="1273" w:type="dxa"/>
            <w:shd w:val="clear" w:color="auto" w:fill="auto"/>
            <w:noWrap/>
            <w:vAlign w:val="bottom"/>
            <w:hideMark/>
          </w:tcPr>
          <w:p w14:paraId="42D130A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1244538</w:t>
            </w:r>
          </w:p>
        </w:tc>
        <w:tc>
          <w:tcPr>
            <w:tcW w:w="1775" w:type="dxa"/>
            <w:shd w:val="clear" w:color="auto" w:fill="auto"/>
            <w:noWrap/>
            <w:vAlign w:val="bottom"/>
            <w:hideMark/>
          </w:tcPr>
          <w:p w14:paraId="6E43F8F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9242</w:t>
            </w:r>
          </w:p>
        </w:tc>
      </w:tr>
      <w:tr w:rsidR="00E93855" w:rsidRPr="006D4CE8" w14:paraId="26AA75B3" w14:textId="77777777" w:rsidTr="00C4044A">
        <w:trPr>
          <w:trHeight w:val="300"/>
        </w:trPr>
        <w:tc>
          <w:tcPr>
            <w:tcW w:w="2327" w:type="dxa"/>
            <w:shd w:val="clear" w:color="auto" w:fill="auto"/>
            <w:noWrap/>
            <w:vAlign w:val="bottom"/>
            <w:hideMark/>
          </w:tcPr>
          <w:p w14:paraId="52A29CC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DNA/hAT-Blackjack</w:t>
            </w:r>
          </w:p>
        </w:tc>
        <w:tc>
          <w:tcPr>
            <w:tcW w:w="1516" w:type="dxa"/>
            <w:shd w:val="clear" w:color="auto" w:fill="auto"/>
            <w:noWrap/>
            <w:vAlign w:val="bottom"/>
            <w:hideMark/>
          </w:tcPr>
          <w:p w14:paraId="4366310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3513060</w:t>
            </w:r>
          </w:p>
        </w:tc>
        <w:tc>
          <w:tcPr>
            <w:tcW w:w="1775" w:type="dxa"/>
            <w:shd w:val="clear" w:color="auto" w:fill="auto"/>
            <w:noWrap/>
            <w:vAlign w:val="bottom"/>
            <w:hideMark/>
          </w:tcPr>
          <w:p w14:paraId="42748BA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20672</w:t>
            </w:r>
          </w:p>
        </w:tc>
        <w:tc>
          <w:tcPr>
            <w:tcW w:w="1273" w:type="dxa"/>
            <w:shd w:val="clear" w:color="auto" w:fill="auto"/>
            <w:noWrap/>
            <w:vAlign w:val="bottom"/>
            <w:hideMark/>
          </w:tcPr>
          <w:p w14:paraId="0C1D530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3651680</w:t>
            </w:r>
          </w:p>
        </w:tc>
        <w:tc>
          <w:tcPr>
            <w:tcW w:w="1775" w:type="dxa"/>
            <w:shd w:val="clear" w:color="auto" w:fill="auto"/>
            <w:noWrap/>
            <w:vAlign w:val="bottom"/>
            <w:hideMark/>
          </w:tcPr>
          <w:p w14:paraId="5C077F4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21408</w:t>
            </w:r>
          </w:p>
        </w:tc>
      </w:tr>
      <w:tr w:rsidR="00E93855" w:rsidRPr="006D4CE8" w14:paraId="23B84B11" w14:textId="77777777" w:rsidTr="00C4044A">
        <w:trPr>
          <w:trHeight w:val="300"/>
        </w:trPr>
        <w:tc>
          <w:tcPr>
            <w:tcW w:w="2327" w:type="dxa"/>
            <w:shd w:val="clear" w:color="auto" w:fill="auto"/>
            <w:noWrap/>
            <w:vAlign w:val="bottom"/>
            <w:hideMark/>
          </w:tcPr>
          <w:p w14:paraId="747222A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DNA/hAT-Charlie</w:t>
            </w:r>
          </w:p>
        </w:tc>
        <w:tc>
          <w:tcPr>
            <w:tcW w:w="1516" w:type="dxa"/>
            <w:shd w:val="clear" w:color="auto" w:fill="auto"/>
            <w:noWrap/>
            <w:vAlign w:val="bottom"/>
            <w:hideMark/>
          </w:tcPr>
          <w:p w14:paraId="59A742B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46713552</w:t>
            </w:r>
          </w:p>
        </w:tc>
        <w:tc>
          <w:tcPr>
            <w:tcW w:w="1775" w:type="dxa"/>
            <w:shd w:val="clear" w:color="auto" w:fill="auto"/>
            <w:noWrap/>
            <w:vAlign w:val="bottom"/>
            <w:hideMark/>
          </w:tcPr>
          <w:p w14:paraId="00B76A9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262415</w:t>
            </w:r>
          </w:p>
        </w:tc>
        <w:tc>
          <w:tcPr>
            <w:tcW w:w="1273" w:type="dxa"/>
            <w:shd w:val="clear" w:color="auto" w:fill="auto"/>
            <w:noWrap/>
            <w:vAlign w:val="bottom"/>
            <w:hideMark/>
          </w:tcPr>
          <w:p w14:paraId="1780928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48448595</w:t>
            </w:r>
          </w:p>
        </w:tc>
        <w:tc>
          <w:tcPr>
            <w:tcW w:w="1775" w:type="dxa"/>
            <w:shd w:val="clear" w:color="auto" w:fill="auto"/>
            <w:noWrap/>
            <w:vAlign w:val="bottom"/>
            <w:hideMark/>
          </w:tcPr>
          <w:p w14:paraId="3A81E19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272451</w:t>
            </w:r>
          </w:p>
        </w:tc>
      </w:tr>
      <w:tr w:rsidR="00E93855" w:rsidRPr="006D4CE8" w14:paraId="45184F4E" w14:textId="77777777" w:rsidTr="00C4044A">
        <w:trPr>
          <w:trHeight w:val="300"/>
        </w:trPr>
        <w:tc>
          <w:tcPr>
            <w:tcW w:w="2327" w:type="dxa"/>
            <w:shd w:val="clear" w:color="auto" w:fill="auto"/>
            <w:noWrap/>
            <w:vAlign w:val="bottom"/>
            <w:hideMark/>
          </w:tcPr>
          <w:p w14:paraId="702487D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DNA/hAT-Tip100</w:t>
            </w:r>
          </w:p>
        </w:tc>
        <w:tc>
          <w:tcPr>
            <w:tcW w:w="1516" w:type="dxa"/>
            <w:shd w:val="clear" w:color="auto" w:fill="auto"/>
            <w:noWrap/>
            <w:vAlign w:val="bottom"/>
            <w:hideMark/>
          </w:tcPr>
          <w:p w14:paraId="447D2E6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8595512</w:t>
            </w:r>
          </w:p>
        </w:tc>
        <w:tc>
          <w:tcPr>
            <w:tcW w:w="1775" w:type="dxa"/>
            <w:shd w:val="clear" w:color="auto" w:fill="auto"/>
            <w:noWrap/>
            <w:vAlign w:val="bottom"/>
            <w:hideMark/>
          </w:tcPr>
          <w:p w14:paraId="116B29A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45273</w:t>
            </w:r>
          </w:p>
        </w:tc>
        <w:tc>
          <w:tcPr>
            <w:tcW w:w="1273" w:type="dxa"/>
            <w:shd w:val="clear" w:color="auto" w:fill="auto"/>
            <w:noWrap/>
            <w:vAlign w:val="bottom"/>
            <w:hideMark/>
          </w:tcPr>
          <w:p w14:paraId="572895A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8932465</w:t>
            </w:r>
          </w:p>
        </w:tc>
        <w:tc>
          <w:tcPr>
            <w:tcW w:w="1775" w:type="dxa"/>
            <w:shd w:val="clear" w:color="auto" w:fill="auto"/>
            <w:noWrap/>
            <w:vAlign w:val="bottom"/>
            <w:hideMark/>
          </w:tcPr>
          <w:p w14:paraId="4B02CA5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47221</w:t>
            </w:r>
          </w:p>
        </w:tc>
      </w:tr>
      <w:tr w:rsidR="00E93855" w:rsidRPr="006D4CE8" w14:paraId="7EABB4FC" w14:textId="77777777" w:rsidTr="00C4044A">
        <w:trPr>
          <w:trHeight w:val="300"/>
        </w:trPr>
        <w:tc>
          <w:tcPr>
            <w:tcW w:w="2327" w:type="dxa"/>
            <w:shd w:val="clear" w:color="auto" w:fill="auto"/>
            <w:noWrap/>
            <w:vAlign w:val="bottom"/>
            <w:hideMark/>
          </w:tcPr>
          <w:p w14:paraId="50A740E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DNA/hAT-Tip100?</w:t>
            </w:r>
          </w:p>
        </w:tc>
        <w:tc>
          <w:tcPr>
            <w:tcW w:w="1516" w:type="dxa"/>
            <w:shd w:val="clear" w:color="auto" w:fill="auto"/>
            <w:noWrap/>
            <w:vAlign w:val="bottom"/>
            <w:hideMark/>
          </w:tcPr>
          <w:p w14:paraId="3B72728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303020</w:t>
            </w:r>
          </w:p>
        </w:tc>
        <w:tc>
          <w:tcPr>
            <w:tcW w:w="1775" w:type="dxa"/>
            <w:shd w:val="clear" w:color="auto" w:fill="auto"/>
            <w:noWrap/>
            <w:vAlign w:val="bottom"/>
            <w:hideMark/>
          </w:tcPr>
          <w:p w14:paraId="30A17CB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2166</w:t>
            </w:r>
          </w:p>
        </w:tc>
        <w:tc>
          <w:tcPr>
            <w:tcW w:w="1273" w:type="dxa"/>
            <w:shd w:val="clear" w:color="auto" w:fill="auto"/>
            <w:noWrap/>
            <w:vAlign w:val="bottom"/>
            <w:hideMark/>
          </w:tcPr>
          <w:p w14:paraId="3E3B3F9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317977</w:t>
            </w:r>
          </w:p>
        </w:tc>
        <w:tc>
          <w:tcPr>
            <w:tcW w:w="1775" w:type="dxa"/>
            <w:shd w:val="clear" w:color="auto" w:fill="auto"/>
            <w:noWrap/>
            <w:vAlign w:val="bottom"/>
            <w:hideMark/>
          </w:tcPr>
          <w:p w14:paraId="02046BE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2276</w:t>
            </w:r>
          </w:p>
        </w:tc>
      </w:tr>
      <w:tr w:rsidR="00E93855" w:rsidRPr="006D4CE8" w14:paraId="2AD0DA00" w14:textId="77777777" w:rsidTr="00C4044A">
        <w:trPr>
          <w:trHeight w:val="300"/>
        </w:trPr>
        <w:tc>
          <w:tcPr>
            <w:tcW w:w="2327" w:type="dxa"/>
            <w:shd w:val="clear" w:color="auto" w:fill="auto"/>
            <w:noWrap/>
            <w:vAlign w:val="bottom"/>
            <w:hideMark/>
          </w:tcPr>
          <w:p w14:paraId="1C4B195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DNA/hAT?</w:t>
            </w:r>
          </w:p>
        </w:tc>
        <w:tc>
          <w:tcPr>
            <w:tcW w:w="1516" w:type="dxa"/>
            <w:shd w:val="clear" w:color="auto" w:fill="auto"/>
            <w:noWrap/>
            <w:vAlign w:val="bottom"/>
            <w:hideMark/>
          </w:tcPr>
          <w:p w14:paraId="0818F24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138671</w:t>
            </w:r>
          </w:p>
        </w:tc>
        <w:tc>
          <w:tcPr>
            <w:tcW w:w="1775" w:type="dxa"/>
            <w:shd w:val="clear" w:color="auto" w:fill="auto"/>
            <w:noWrap/>
            <w:vAlign w:val="bottom"/>
            <w:hideMark/>
          </w:tcPr>
          <w:p w14:paraId="40128FE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582</w:t>
            </w:r>
          </w:p>
        </w:tc>
        <w:tc>
          <w:tcPr>
            <w:tcW w:w="1273" w:type="dxa"/>
            <w:shd w:val="clear" w:color="auto" w:fill="auto"/>
            <w:noWrap/>
            <w:vAlign w:val="bottom"/>
            <w:hideMark/>
          </w:tcPr>
          <w:p w14:paraId="2327D7D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135906</w:t>
            </w:r>
          </w:p>
        </w:tc>
        <w:tc>
          <w:tcPr>
            <w:tcW w:w="1775" w:type="dxa"/>
            <w:shd w:val="clear" w:color="auto" w:fill="auto"/>
            <w:noWrap/>
            <w:vAlign w:val="bottom"/>
            <w:hideMark/>
          </w:tcPr>
          <w:p w14:paraId="4A90A9D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558</w:t>
            </w:r>
          </w:p>
        </w:tc>
      </w:tr>
      <w:tr w:rsidR="00E93855" w:rsidRPr="006D4CE8" w14:paraId="77B871F0" w14:textId="77777777" w:rsidTr="00C4044A">
        <w:trPr>
          <w:trHeight w:val="300"/>
        </w:trPr>
        <w:tc>
          <w:tcPr>
            <w:tcW w:w="2327" w:type="dxa"/>
            <w:shd w:val="clear" w:color="auto" w:fill="auto"/>
            <w:noWrap/>
            <w:vAlign w:val="bottom"/>
            <w:hideMark/>
          </w:tcPr>
          <w:p w14:paraId="2948089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DNA?</w:t>
            </w:r>
          </w:p>
        </w:tc>
        <w:tc>
          <w:tcPr>
            <w:tcW w:w="1516" w:type="dxa"/>
            <w:shd w:val="clear" w:color="auto" w:fill="auto"/>
            <w:noWrap/>
            <w:vAlign w:val="bottom"/>
            <w:hideMark/>
          </w:tcPr>
          <w:p w14:paraId="4B7F6E5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304201</w:t>
            </w:r>
          </w:p>
        </w:tc>
        <w:tc>
          <w:tcPr>
            <w:tcW w:w="1775" w:type="dxa"/>
            <w:shd w:val="clear" w:color="auto" w:fill="auto"/>
            <w:noWrap/>
            <w:vAlign w:val="bottom"/>
            <w:hideMark/>
          </w:tcPr>
          <w:p w14:paraId="72B8CA6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2120</w:t>
            </w:r>
          </w:p>
        </w:tc>
        <w:tc>
          <w:tcPr>
            <w:tcW w:w="1273" w:type="dxa"/>
            <w:shd w:val="clear" w:color="auto" w:fill="auto"/>
            <w:noWrap/>
            <w:vAlign w:val="bottom"/>
            <w:hideMark/>
          </w:tcPr>
          <w:p w14:paraId="3638F61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312918</w:t>
            </w:r>
          </w:p>
        </w:tc>
        <w:tc>
          <w:tcPr>
            <w:tcW w:w="1775" w:type="dxa"/>
            <w:shd w:val="clear" w:color="auto" w:fill="auto"/>
            <w:noWrap/>
            <w:vAlign w:val="bottom"/>
            <w:hideMark/>
          </w:tcPr>
          <w:p w14:paraId="42454D6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2186</w:t>
            </w:r>
          </w:p>
        </w:tc>
      </w:tr>
      <w:tr w:rsidR="00E93855" w:rsidRPr="006D4CE8" w14:paraId="704B7A46" w14:textId="77777777" w:rsidTr="00C4044A">
        <w:trPr>
          <w:trHeight w:val="300"/>
        </w:trPr>
        <w:tc>
          <w:tcPr>
            <w:tcW w:w="2327" w:type="dxa"/>
            <w:shd w:val="clear" w:color="auto" w:fill="auto"/>
            <w:noWrap/>
            <w:vAlign w:val="bottom"/>
            <w:hideMark/>
          </w:tcPr>
          <w:p w14:paraId="79F8037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LINE/CR1</w:t>
            </w:r>
          </w:p>
        </w:tc>
        <w:tc>
          <w:tcPr>
            <w:tcW w:w="1516" w:type="dxa"/>
            <w:shd w:val="clear" w:color="auto" w:fill="auto"/>
            <w:noWrap/>
            <w:vAlign w:val="bottom"/>
            <w:hideMark/>
          </w:tcPr>
          <w:p w14:paraId="3AAAC3A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11043898</w:t>
            </w:r>
          </w:p>
        </w:tc>
        <w:tc>
          <w:tcPr>
            <w:tcW w:w="1775" w:type="dxa"/>
            <w:shd w:val="clear" w:color="auto" w:fill="auto"/>
            <w:noWrap/>
            <w:vAlign w:val="bottom"/>
            <w:hideMark/>
          </w:tcPr>
          <w:p w14:paraId="441FBCA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62066</w:t>
            </w:r>
          </w:p>
        </w:tc>
        <w:tc>
          <w:tcPr>
            <w:tcW w:w="1273" w:type="dxa"/>
            <w:shd w:val="clear" w:color="auto" w:fill="auto"/>
            <w:noWrap/>
            <w:vAlign w:val="bottom"/>
            <w:hideMark/>
          </w:tcPr>
          <w:p w14:paraId="1094F8E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11453643</w:t>
            </w:r>
          </w:p>
        </w:tc>
        <w:tc>
          <w:tcPr>
            <w:tcW w:w="1775" w:type="dxa"/>
            <w:shd w:val="clear" w:color="auto" w:fill="auto"/>
            <w:noWrap/>
            <w:vAlign w:val="bottom"/>
            <w:hideMark/>
          </w:tcPr>
          <w:p w14:paraId="3E1CC20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64287</w:t>
            </w:r>
          </w:p>
        </w:tc>
      </w:tr>
      <w:tr w:rsidR="00E93855" w:rsidRPr="006D4CE8" w14:paraId="6535CED8" w14:textId="77777777" w:rsidTr="00C4044A">
        <w:trPr>
          <w:trHeight w:val="300"/>
        </w:trPr>
        <w:tc>
          <w:tcPr>
            <w:tcW w:w="2327" w:type="dxa"/>
            <w:shd w:val="clear" w:color="auto" w:fill="auto"/>
            <w:noWrap/>
            <w:vAlign w:val="bottom"/>
            <w:hideMark/>
          </w:tcPr>
          <w:p w14:paraId="1A9ECE7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LINE/Dong-R4</w:t>
            </w:r>
          </w:p>
        </w:tc>
        <w:tc>
          <w:tcPr>
            <w:tcW w:w="1516" w:type="dxa"/>
            <w:shd w:val="clear" w:color="auto" w:fill="auto"/>
            <w:noWrap/>
            <w:vAlign w:val="bottom"/>
            <w:hideMark/>
          </w:tcPr>
          <w:p w14:paraId="59624DA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114284</w:t>
            </w:r>
          </w:p>
        </w:tc>
        <w:tc>
          <w:tcPr>
            <w:tcW w:w="1775" w:type="dxa"/>
            <w:shd w:val="clear" w:color="auto" w:fill="auto"/>
            <w:noWrap/>
            <w:vAlign w:val="bottom"/>
            <w:hideMark/>
          </w:tcPr>
          <w:p w14:paraId="2B4A6EB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541</w:t>
            </w:r>
          </w:p>
        </w:tc>
        <w:tc>
          <w:tcPr>
            <w:tcW w:w="1273" w:type="dxa"/>
            <w:shd w:val="clear" w:color="auto" w:fill="auto"/>
            <w:noWrap/>
            <w:vAlign w:val="bottom"/>
            <w:hideMark/>
          </w:tcPr>
          <w:p w14:paraId="6185406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120016</w:t>
            </w:r>
          </w:p>
        </w:tc>
        <w:tc>
          <w:tcPr>
            <w:tcW w:w="1775" w:type="dxa"/>
            <w:shd w:val="clear" w:color="auto" w:fill="auto"/>
            <w:noWrap/>
            <w:vAlign w:val="bottom"/>
            <w:hideMark/>
          </w:tcPr>
          <w:p w14:paraId="5004DA4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571</w:t>
            </w:r>
          </w:p>
        </w:tc>
      </w:tr>
      <w:tr w:rsidR="00E93855" w:rsidRPr="006D4CE8" w14:paraId="78DBFFB1" w14:textId="77777777" w:rsidTr="00C4044A">
        <w:trPr>
          <w:trHeight w:val="300"/>
        </w:trPr>
        <w:tc>
          <w:tcPr>
            <w:tcW w:w="2327" w:type="dxa"/>
            <w:shd w:val="clear" w:color="auto" w:fill="auto"/>
            <w:noWrap/>
            <w:vAlign w:val="bottom"/>
            <w:hideMark/>
          </w:tcPr>
          <w:p w14:paraId="5C4D2F8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LINE/L1</w:t>
            </w:r>
          </w:p>
        </w:tc>
        <w:tc>
          <w:tcPr>
            <w:tcW w:w="1516" w:type="dxa"/>
            <w:shd w:val="clear" w:color="auto" w:fill="auto"/>
            <w:noWrap/>
            <w:vAlign w:val="bottom"/>
            <w:hideMark/>
          </w:tcPr>
          <w:p w14:paraId="1824251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518039575</w:t>
            </w:r>
          </w:p>
        </w:tc>
        <w:tc>
          <w:tcPr>
            <w:tcW w:w="1775" w:type="dxa"/>
            <w:shd w:val="clear" w:color="auto" w:fill="auto"/>
            <w:noWrap/>
            <w:vAlign w:val="bottom"/>
            <w:hideMark/>
          </w:tcPr>
          <w:p w14:paraId="3DAF597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1013946</w:t>
            </w:r>
          </w:p>
        </w:tc>
        <w:tc>
          <w:tcPr>
            <w:tcW w:w="1273" w:type="dxa"/>
            <w:shd w:val="clear" w:color="auto" w:fill="auto"/>
            <w:noWrap/>
            <w:vAlign w:val="bottom"/>
            <w:hideMark/>
          </w:tcPr>
          <w:p w14:paraId="0B0804F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550474469</w:t>
            </w:r>
          </w:p>
        </w:tc>
        <w:tc>
          <w:tcPr>
            <w:tcW w:w="1775" w:type="dxa"/>
            <w:shd w:val="clear" w:color="auto" w:fill="auto"/>
            <w:noWrap/>
            <w:vAlign w:val="bottom"/>
            <w:hideMark/>
          </w:tcPr>
          <w:p w14:paraId="4DB376A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1058737</w:t>
            </w:r>
          </w:p>
        </w:tc>
      </w:tr>
      <w:tr w:rsidR="00E93855" w:rsidRPr="006D4CE8" w14:paraId="5E214951" w14:textId="77777777" w:rsidTr="00C4044A">
        <w:trPr>
          <w:trHeight w:val="300"/>
        </w:trPr>
        <w:tc>
          <w:tcPr>
            <w:tcW w:w="2327" w:type="dxa"/>
            <w:shd w:val="clear" w:color="auto" w:fill="auto"/>
            <w:noWrap/>
            <w:vAlign w:val="bottom"/>
            <w:hideMark/>
          </w:tcPr>
          <w:p w14:paraId="2AED226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LINE/L2</w:t>
            </w:r>
          </w:p>
        </w:tc>
        <w:tc>
          <w:tcPr>
            <w:tcW w:w="1516" w:type="dxa"/>
            <w:shd w:val="clear" w:color="auto" w:fill="auto"/>
            <w:noWrap/>
            <w:vAlign w:val="bottom"/>
            <w:hideMark/>
          </w:tcPr>
          <w:p w14:paraId="664CF7D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97907278</w:t>
            </w:r>
          </w:p>
        </w:tc>
        <w:tc>
          <w:tcPr>
            <w:tcW w:w="1775" w:type="dxa"/>
            <w:shd w:val="clear" w:color="auto" w:fill="auto"/>
            <w:noWrap/>
            <w:vAlign w:val="bottom"/>
            <w:hideMark/>
          </w:tcPr>
          <w:p w14:paraId="31CC148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458790</w:t>
            </w:r>
          </w:p>
        </w:tc>
        <w:tc>
          <w:tcPr>
            <w:tcW w:w="1273" w:type="dxa"/>
            <w:shd w:val="clear" w:color="auto" w:fill="auto"/>
            <w:noWrap/>
            <w:vAlign w:val="bottom"/>
            <w:hideMark/>
          </w:tcPr>
          <w:p w14:paraId="7D3D0FD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103046650</w:t>
            </w:r>
          </w:p>
        </w:tc>
        <w:tc>
          <w:tcPr>
            <w:tcW w:w="1775" w:type="dxa"/>
            <w:shd w:val="clear" w:color="auto" w:fill="auto"/>
            <w:noWrap/>
            <w:vAlign w:val="bottom"/>
            <w:hideMark/>
          </w:tcPr>
          <w:p w14:paraId="2A962BF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477861</w:t>
            </w:r>
          </w:p>
        </w:tc>
      </w:tr>
      <w:tr w:rsidR="00E93855" w:rsidRPr="006D4CE8" w14:paraId="46B768DB" w14:textId="77777777" w:rsidTr="00C4044A">
        <w:trPr>
          <w:trHeight w:val="300"/>
        </w:trPr>
        <w:tc>
          <w:tcPr>
            <w:tcW w:w="2327" w:type="dxa"/>
            <w:shd w:val="clear" w:color="auto" w:fill="auto"/>
            <w:noWrap/>
            <w:vAlign w:val="bottom"/>
            <w:hideMark/>
          </w:tcPr>
          <w:p w14:paraId="3E06972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LINE/Penelope</w:t>
            </w:r>
          </w:p>
        </w:tc>
        <w:tc>
          <w:tcPr>
            <w:tcW w:w="1516" w:type="dxa"/>
            <w:shd w:val="clear" w:color="auto" w:fill="auto"/>
            <w:noWrap/>
            <w:vAlign w:val="bottom"/>
            <w:hideMark/>
          </w:tcPr>
          <w:p w14:paraId="1DE2384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11874</w:t>
            </w:r>
          </w:p>
        </w:tc>
        <w:tc>
          <w:tcPr>
            <w:tcW w:w="1775" w:type="dxa"/>
            <w:shd w:val="clear" w:color="auto" w:fill="auto"/>
            <w:noWrap/>
            <w:vAlign w:val="bottom"/>
            <w:hideMark/>
          </w:tcPr>
          <w:p w14:paraId="0A966FC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58</w:t>
            </w:r>
          </w:p>
        </w:tc>
        <w:tc>
          <w:tcPr>
            <w:tcW w:w="1273" w:type="dxa"/>
            <w:shd w:val="clear" w:color="auto" w:fill="auto"/>
            <w:noWrap/>
            <w:vAlign w:val="bottom"/>
            <w:hideMark/>
          </w:tcPr>
          <w:p w14:paraId="484A4F8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12014</w:t>
            </w:r>
          </w:p>
        </w:tc>
        <w:tc>
          <w:tcPr>
            <w:tcW w:w="1775" w:type="dxa"/>
            <w:shd w:val="clear" w:color="auto" w:fill="auto"/>
            <w:noWrap/>
            <w:vAlign w:val="bottom"/>
            <w:hideMark/>
          </w:tcPr>
          <w:p w14:paraId="65D8BC2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59</w:t>
            </w:r>
          </w:p>
        </w:tc>
      </w:tr>
      <w:tr w:rsidR="00E93855" w:rsidRPr="006D4CE8" w14:paraId="6AB3DE29" w14:textId="77777777" w:rsidTr="00C4044A">
        <w:trPr>
          <w:trHeight w:val="300"/>
        </w:trPr>
        <w:tc>
          <w:tcPr>
            <w:tcW w:w="2327" w:type="dxa"/>
            <w:shd w:val="clear" w:color="auto" w:fill="auto"/>
            <w:noWrap/>
            <w:vAlign w:val="bottom"/>
            <w:hideMark/>
          </w:tcPr>
          <w:p w14:paraId="053E6BF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LINE/RTE-BovB</w:t>
            </w:r>
          </w:p>
        </w:tc>
        <w:tc>
          <w:tcPr>
            <w:tcW w:w="1516" w:type="dxa"/>
            <w:shd w:val="clear" w:color="auto" w:fill="auto"/>
            <w:noWrap/>
            <w:vAlign w:val="bottom"/>
            <w:hideMark/>
          </w:tcPr>
          <w:p w14:paraId="46C14E8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69395</w:t>
            </w:r>
          </w:p>
        </w:tc>
        <w:tc>
          <w:tcPr>
            <w:tcW w:w="1775" w:type="dxa"/>
            <w:shd w:val="clear" w:color="auto" w:fill="auto"/>
            <w:noWrap/>
            <w:vAlign w:val="bottom"/>
            <w:hideMark/>
          </w:tcPr>
          <w:p w14:paraId="00EE82C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634</w:t>
            </w:r>
          </w:p>
        </w:tc>
        <w:tc>
          <w:tcPr>
            <w:tcW w:w="1273" w:type="dxa"/>
            <w:shd w:val="clear" w:color="auto" w:fill="auto"/>
            <w:noWrap/>
            <w:vAlign w:val="bottom"/>
            <w:hideMark/>
          </w:tcPr>
          <w:p w14:paraId="591C288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72639</w:t>
            </w:r>
          </w:p>
        </w:tc>
        <w:tc>
          <w:tcPr>
            <w:tcW w:w="1775" w:type="dxa"/>
            <w:shd w:val="clear" w:color="auto" w:fill="auto"/>
            <w:noWrap/>
            <w:vAlign w:val="bottom"/>
            <w:hideMark/>
          </w:tcPr>
          <w:p w14:paraId="284B457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659</w:t>
            </w:r>
          </w:p>
        </w:tc>
      </w:tr>
      <w:tr w:rsidR="00E93855" w:rsidRPr="006D4CE8" w14:paraId="71C8A213" w14:textId="77777777" w:rsidTr="00C4044A">
        <w:trPr>
          <w:trHeight w:val="300"/>
        </w:trPr>
        <w:tc>
          <w:tcPr>
            <w:tcW w:w="2327" w:type="dxa"/>
            <w:shd w:val="clear" w:color="auto" w:fill="auto"/>
            <w:noWrap/>
            <w:vAlign w:val="bottom"/>
            <w:hideMark/>
          </w:tcPr>
          <w:p w14:paraId="115EAA2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LINE/RTE-X</w:t>
            </w:r>
          </w:p>
        </w:tc>
        <w:tc>
          <w:tcPr>
            <w:tcW w:w="1516" w:type="dxa"/>
            <w:shd w:val="clear" w:color="auto" w:fill="auto"/>
            <w:noWrap/>
            <w:vAlign w:val="bottom"/>
            <w:hideMark/>
          </w:tcPr>
          <w:p w14:paraId="77B188A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3433923</w:t>
            </w:r>
          </w:p>
        </w:tc>
        <w:tc>
          <w:tcPr>
            <w:tcW w:w="1775" w:type="dxa"/>
            <w:shd w:val="clear" w:color="auto" w:fill="auto"/>
            <w:noWrap/>
            <w:vAlign w:val="bottom"/>
            <w:hideMark/>
          </w:tcPr>
          <w:p w14:paraId="70D4789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15443</w:t>
            </w:r>
          </w:p>
        </w:tc>
        <w:tc>
          <w:tcPr>
            <w:tcW w:w="1273" w:type="dxa"/>
            <w:shd w:val="clear" w:color="auto" w:fill="auto"/>
            <w:noWrap/>
            <w:vAlign w:val="bottom"/>
            <w:hideMark/>
          </w:tcPr>
          <w:p w14:paraId="2223E1F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3532026</w:t>
            </w:r>
          </w:p>
        </w:tc>
        <w:tc>
          <w:tcPr>
            <w:tcW w:w="1775" w:type="dxa"/>
            <w:shd w:val="clear" w:color="auto" w:fill="auto"/>
            <w:noWrap/>
            <w:vAlign w:val="bottom"/>
            <w:hideMark/>
          </w:tcPr>
          <w:p w14:paraId="559FE2B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15887</w:t>
            </w:r>
          </w:p>
        </w:tc>
      </w:tr>
      <w:tr w:rsidR="00E93855" w:rsidRPr="006D4CE8" w14:paraId="192D1F75" w14:textId="77777777" w:rsidTr="00C4044A">
        <w:trPr>
          <w:trHeight w:val="300"/>
        </w:trPr>
        <w:tc>
          <w:tcPr>
            <w:tcW w:w="2327" w:type="dxa"/>
            <w:shd w:val="clear" w:color="auto" w:fill="auto"/>
            <w:noWrap/>
            <w:vAlign w:val="bottom"/>
            <w:hideMark/>
          </w:tcPr>
          <w:p w14:paraId="38FEA3D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w:t>
            </w:r>
          </w:p>
        </w:tc>
        <w:tc>
          <w:tcPr>
            <w:tcW w:w="1516" w:type="dxa"/>
            <w:shd w:val="clear" w:color="auto" w:fill="auto"/>
            <w:noWrap/>
            <w:vAlign w:val="bottom"/>
            <w:hideMark/>
          </w:tcPr>
          <w:p w14:paraId="1BDF7EF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729842</w:t>
            </w:r>
          </w:p>
        </w:tc>
        <w:tc>
          <w:tcPr>
            <w:tcW w:w="1775" w:type="dxa"/>
            <w:shd w:val="clear" w:color="auto" w:fill="auto"/>
            <w:noWrap/>
            <w:vAlign w:val="bottom"/>
            <w:hideMark/>
          </w:tcPr>
          <w:p w14:paraId="68159A3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3338</w:t>
            </w:r>
          </w:p>
        </w:tc>
        <w:tc>
          <w:tcPr>
            <w:tcW w:w="1273" w:type="dxa"/>
            <w:shd w:val="clear" w:color="auto" w:fill="auto"/>
            <w:noWrap/>
            <w:vAlign w:val="bottom"/>
            <w:hideMark/>
          </w:tcPr>
          <w:p w14:paraId="1FCB53A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758891</w:t>
            </w:r>
          </w:p>
        </w:tc>
        <w:tc>
          <w:tcPr>
            <w:tcW w:w="1775" w:type="dxa"/>
            <w:shd w:val="clear" w:color="auto" w:fill="auto"/>
            <w:noWrap/>
            <w:vAlign w:val="bottom"/>
            <w:hideMark/>
          </w:tcPr>
          <w:p w14:paraId="565515A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3463</w:t>
            </w:r>
          </w:p>
        </w:tc>
      </w:tr>
      <w:tr w:rsidR="00E93855" w:rsidRPr="006D4CE8" w14:paraId="2D19E3BE" w14:textId="77777777" w:rsidTr="00C4044A">
        <w:trPr>
          <w:trHeight w:val="300"/>
        </w:trPr>
        <w:tc>
          <w:tcPr>
            <w:tcW w:w="2327" w:type="dxa"/>
            <w:shd w:val="clear" w:color="auto" w:fill="auto"/>
            <w:noWrap/>
            <w:vAlign w:val="bottom"/>
            <w:hideMark/>
          </w:tcPr>
          <w:p w14:paraId="731C994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LTR/ERV1</w:t>
            </w:r>
          </w:p>
        </w:tc>
        <w:tc>
          <w:tcPr>
            <w:tcW w:w="1516" w:type="dxa"/>
            <w:shd w:val="clear" w:color="auto" w:fill="auto"/>
            <w:noWrap/>
            <w:vAlign w:val="bottom"/>
            <w:hideMark/>
          </w:tcPr>
          <w:p w14:paraId="2B31277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82167086</w:t>
            </w:r>
          </w:p>
        </w:tc>
        <w:tc>
          <w:tcPr>
            <w:tcW w:w="1775" w:type="dxa"/>
            <w:shd w:val="clear" w:color="auto" w:fill="auto"/>
            <w:noWrap/>
            <w:vAlign w:val="bottom"/>
            <w:hideMark/>
          </w:tcPr>
          <w:p w14:paraId="17C3BEA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180004</w:t>
            </w:r>
          </w:p>
        </w:tc>
        <w:tc>
          <w:tcPr>
            <w:tcW w:w="1273" w:type="dxa"/>
            <w:shd w:val="clear" w:color="auto" w:fill="auto"/>
            <w:noWrap/>
            <w:vAlign w:val="bottom"/>
            <w:hideMark/>
          </w:tcPr>
          <w:p w14:paraId="4B75A58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89894701</w:t>
            </w:r>
          </w:p>
        </w:tc>
        <w:tc>
          <w:tcPr>
            <w:tcW w:w="1775" w:type="dxa"/>
            <w:shd w:val="clear" w:color="auto" w:fill="auto"/>
            <w:noWrap/>
            <w:vAlign w:val="bottom"/>
            <w:hideMark/>
          </w:tcPr>
          <w:p w14:paraId="7B5CAB0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190163</w:t>
            </w:r>
          </w:p>
        </w:tc>
      </w:tr>
      <w:tr w:rsidR="00E93855" w:rsidRPr="006D4CE8" w14:paraId="3B55192B" w14:textId="77777777" w:rsidTr="00C4044A">
        <w:trPr>
          <w:trHeight w:val="300"/>
        </w:trPr>
        <w:tc>
          <w:tcPr>
            <w:tcW w:w="2327" w:type="dxa"/>
            <w:shd w:val="clear" w:color="auto" w:fill="auto"/>
            <w:noWrap/>
            <w:vAlign w:val="bottom"/>
            <w:hideMark/>
          </w:tcPr>
          <w:p w14:paraId="5542AC7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LTR/ERV1?</w:t>
            </w:r>
          </w:p>
        </w:tc>
        <w:tc>
          <w:tcPr>
            <w:tcW w:w="1516" w:type="dxa"/>
            <w:shd w:val="clear" w:color="auto" w:fill="auto"/>
            <w:noWrap/>
            <w:vAlign w:val="bottom"/>
            <w:hideMark/>
          </w:tcPr>
          <w:p w14:paraId="79E027A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269084</w:t>
            </w:r>
          </w:p>
        </w:tc>
        <w:tc>
          <w:tcPr>
            <w:tcW w:w="1775" w:type="dxa"/>
            <w:shd w:val="clear" w:color="auto" w:fill="auto"/>
            <w:noWrap/>
            <w:vAlign w:val="bottom"/>
            <w:hideMark/>
          </w:tcPr>
          <w:p w14:paraId="275E0F4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1492</w:t>
            </w:r>
          </w:p>
        </w:tc>
        <w:tc>
          <w:tcPr>
            <w:tcW w:w="1273" w:type="dxa"/>
            <w:shd w:val="clear" w:color="auto" w:fill="auto"/>
            <w:noWrap/>
            <w:vAlign w:val="bottom"/>
            <w:hideMark/>
          </w:tcPr>
          <w:p w14:paraId="5E7C058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279030</w:t>
            </w:r>
          </w:p>
        </w:tc>
        <w:tc>
          <w:tcPr>
            <w:tcW w:w="1775" w:type="dxa"/>
            <w:shd w:val="clear" w:color="auto" w:fill="auto"/>
            <w:noWrap/>
            <w:vAlign w:val="bottom"/>
            <w:hideMark/>
          </w:tcPr>
          <w:p w14:paraId="56EC1E5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1550</w:t>
            </w:r>
          </w:p>
        </w:tc>
      </w:tr>
      <w:tr w:rsidR="00E93855" w:rsidRPr="006D4CE8" w14:paraId="693FF8B8" w14:textId="77777777" w:rsidTr="00C4044A">
        <w:trPr>
          <w:trHeight w:val="300"/>
        </w:trPr>
        <w:tc>
          <w:tcPr>
            <w:tcW w:w="2327" w:type="dxa"/>
            <w:shd w:val="clear" w:color="auto" w:fill="auto"/>
            <w:noWrap/>
            <w:vAlign w:val="bottom"/>
            <w:hideMark/>
          </w:tcPr>
          <w:p w14:paraId="4AB3627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LTR/ERVK</w:t>
            </w:r>
          </w:p>
        </w:tc>
        <w:tc>
          <w:tcPr>
            <w:tcW w:w="1516" w:type="dxa"/>
            <w:shd w:val="clear" w:color="auto" w:fill="auto"/>
            <w:noWrap/>
            <w:vAlign w:val="bottom"/>
            <w:hideMark/>
          </w:tcPr>
          <w:p w14:paraId="5ED5FD0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8986530</w:t>
            </w:r>
          </w:p>
        </w:tc>
        <w:tc>
          <w:tcPr>
            <w:tcW w:w="1775" w:type="dxa"/>
            <w:shd w:val="clear" w:color="auto" w:fill="auto"/>
            <w:noWrap/>
            <w:vAlign w:val="bottom"/>
            <w:hideMark/>
          </w:tcPr>
          <w:p w14:paraId="5259929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11267</w:t>
            </w:r>
          </w:p>
        </w:tc>
        <w:tc>
          <w:tcPr>
            <w:tcW w:w="1273" w:type="dxa"/>
            <w:shd w:val="clear" w:color="auto" w:fill="auto"/>
            <w:noWrap/>
            <w:vAlign w:val="bottom"/>
            <w:hideMark/>
          </w:tcPr>
          <w:p w14:paraId="5158C36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9387033</w:t>
            </w:r>
          </w:p>
        </w:tc>
        <w:tc>
          <w:tcPr>
            <w:tcW w:w="1775" w:type="dxa"/>
            <w:shd w:val="clear" w:color="auto" w:fill="auto"/>
            <w:noWrap/>
            <w:vAlign w:val="bottom"/>
            <w:hideMark/>
          </w:tcPr>
          <w:p w14:paraId="554C3FF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11632</w:t>
            </w:r>
          </w:p>
        </w:tc>
      </w:tr>
      <w:tr w:rsidR="00E93855" w:rsidRPr="006D4CE8" w14:paraId="46F379F9" w14:textId="77777777" w:rsidTr="00C4044A">
        <w:trPr>
          <w:trHeight w:val="300"/>
        </w:trPr>
        <w:tc>
          <w:tcPr>
            <w:tcW w:w="2327" w:type="dxa"/>
            <w:shd w:val="clear" w:color="auto" w:fill="auto"/>
            <w:noWrap/>
            <w:vAlign w:val="bottom"/>
            <w:hideMark/>
          </w:tcPr>
          <w:p w14:paraId="563597F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LTR/ERVL</w:t>
            </w:r>
          </w:p>
        </w:tc>
        <w:tc>
          <w:tcPr>
            <w:tcW w:w="1516" w:type="dxa"/>
            <w:shd w:val="clear" w:color="auto" w:fill="auto"/>
            <w:noWrap/>
            <w:vAlign w:val="bottom"/>
            <w:hideMark/>
          </w:tcPr>
          <w:p w14:paraId="6112BE0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58533216</w:t>
            </w:r>
          </w:p>
        </w:tc>
        <w:tc>
          <w:tcPr>
            <w:tcW w:w="1775" w:type="dxa"/>
            <w:shd w:val="clear" w:color="auto" w:fill="auto"/>
            <w:noWrap/>
            <w:vAlign w:val="bottom"/>
            <w:hideMark/>
          </w:tcPr>
          <w:p w14:paraId="27103B2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164447</w:t>
            </w:r>
          </w:p>
        </w:tc>
        <w:tc>
          <w:tcPr>
            <w:tcW w:w="1273" w:type="dxa"/>
            <w:shd w:val="clear" w:color="auto" w:fill="auto"/>
            <w:noWrap/>
            <w:vAlign w:val="bottom"/>
            <w:hideMark/>
          </w:tcPr>
          <w:p w14:paraId="34BB0F2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60939562</w:t>
            </w:r>
          </w:p>
        </w:tc>
        <w:tc>
          <w:tcPr>
            <w:tcW w:w="1775" w:type="dxa"/>
            <w:shd w:val="clear" w:color="auto" w:fill="auto"/>
            <w:noWrap/>
            <w:vAlign w:val="bottom"/>
            <w:hideMark/>
          </w:tcPr>
          <w:p w14:paraId="0740406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170285</w:t>
            </w:r>
          </w:p>
        </w:tc>
      </w:tr>
      <w:tr w:rsidR="00E93855" w:rsidRPr="006D4CE8" w14:paraId="4BE1F02E" w14:textId="77777777" w:rsidTr="00C4044A">
        <w:trPr>
          <w:trHeight w:val="300"/>
        </w:trPr>
        <w:tc>
          <w:tcPr>
            <w:tcW w:w="2327" w:type="dxa"/>
            <w:shd w:val="clear" w:color="auto" w:fill="auto"/>
            <w:noWrap/>
            <w:vAlign w:val="bottom"/>
            <w:hideMark/>
          </w:tcPr>
          <w:p w14:paraId="059B150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LTR/ERVL-MaLR</w:t>
            </w:r>
          </w:p>
        </w:tc>
        <w:tc>
          <w:tcPr>
            <w:tcW w:w="1516" w:type="dxa"/>
            <w:shd w:val="clear" w:color="auto" w:fill="auto"/>
            <w:noWrap/>
            <w:vAlign w:val="bottom"/>
            <w:hideMark/>
          </w:tcPr>
          <w:p w14:paraId="2982AA0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111246214</w:t>
            </w:r>
          </w:p>
        </w:tc>
        <w:tc>
          <w:tcPr>
            <w:tcW w:w="1775" w:type="dxa"/>
            <w:shd w:val="clear" w:color="auto" w:fill="auto"/>
            <w:noWrap/>
            <w:vAlign w:val="bottom"/>
            <w:hideMark/>
          </w:tcPr>
          <w:p w14:paraId="14C0908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351262</w:t>
            </w:r>
          </w:p>
        </w:tc>
        <w:tc>
          <w:tcPr>
            <w:tcW w:w="1273" w:type="dxa"/>
            <w:shd w:val="clear" w:color="auto" w:fill="auto"/>
            <w:noWrap/>
            <w:vAlign w:val="bottom"/>
            <w:hideMark/>
          </w:tcPr>
          <w:p w14:paraId="3A754C4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116345904</w:t>
            </w:r>
          </w:p>
        </w:tc>
        <w:tc>
          <w:tcPr>
            <w:tcW w:w="1775" w:type="dxa"/>
            <w:shd w:val="clear" w:color="auto" w:fill="auto"/>
            <w:noWrap/>
            <w:vAlign w:val="bottom"/>
            <w:hideMark/>
          </w:tcPr>
          <w:p w14:paraId="40FD2E3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365300</w:t>
            </w:r>
          </w:p>
        </w:tc>
      </w:tr>
      <w:tr w:rsidR="00E93855" w:rsidRPr="006D4CE8" w14:paraId="788978DE" w14:textId="77777777" w:rsidTr="00C4044A">
        <w:trPr>
          <w:trHeight w:val="300"/>
        </w:trPr>
        <w:tc>
          <w:tcPr>
            <w:tcW w:w="2327" w:type="dxa"/>
            <w:shd w:val="clear" w:color="auto" w:fill="auto"/>
            <w:noWrap/>
            <w:vAlign w:val="bottom"/>
            <w:hideMark/>
          </w:tcPr>
          <w:p w14:paraId="35C8018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LTR/ERVL?</w:t>
            </w:r>
          </w:p>
        </w:tc>
        <w:tc>
          <w:tcPr>
            <w:tcW w:w="1516" w:type="dxa"/>
            <w:shd w:val="clear" w:color="auto" w:fill="auto"/>
            <w:noWrap/>
            <w:vAlign w:val="bottom"/>
            <w:hideMark/>
          </w:tcPr>
          <w:p w14:paraId="54EEA82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571643</w:t>
            </w:r>
          </w:p>
        </w:tc>
        <w:tc>
          <w:tcPr>
            <w:tcW w:w="1775" w:type="dxa"/>
            <w:shd w:val="clear" w:color="auto" w:fill="auto"/>
            <w:noWrap/>
            <w:vAlign w:val="bottom"/>
            <w:hideMark/>
          </w:tcPr>
          <w:p w14:paraId="62B698E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2224</w:t>
            </w:r>
          </w:p>
        </w:tc>
        <w:tc>
          <w:tcPr>
            <w:tcW w:w="1273" w:type="dxa"/>
            <w:shd w:val="clear" w:color="auto" w:fill="auto"/>
            <w:noWrap/>
            <w:vAlign w:val="bottom"/>
            <w:hideMark/>
          </w:tcPr>
          <w:p w14:paraId="12154FA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601081</w:t>
            </w:r>
          </w:p>
        </w:tc>
        <w:tc>
          <w:tcPr>
            <w:tcW w:w="1775" w:type="dxa"/>
            <w:shd w:val="clear" w:color="auto" w:fill="auto"/>
            <w:noWrap/>
            <w:vAlign w:val="bottom"/>
            <w:hideMark/>
          </w:tcPr>
          <w:p w14:paraId="569DA32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2340</w:t>
            </w:r>
          </w:p>
        </w:tc>
      </w:tr>
      <w:tr w:rsidR="00E93855" w:rsidRPr="006D4CE8" w14:paraId="59FD1485" w14:textId="77777777" w:rsidTr="00C4044A">
        <w:trPr>
          <w:trHeight w:val="300"/>
        </w:trPr>
        <w:tc>
          <w:tcPr>
            <w:tcW w:w="2327" w:type="dxa"/>
            <w:shd w:val="clear" w:color="auto" w:fill="auto"/>
            <w:noWrap/>
            <w:vAlign w:val="bottom"/>
            <w:hideMark/>
          </w:tcPr>
          <w:p w14:paraId="4CEECB1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LTR/Gypsy</w:t>
            </w:r>
          </w:p>
        </w:tc>
        <w:tc>
          <w:tcPr>
            <w:tcW w:w="1516" w:type="dxa"/>
            <w:shd w:val="clear" w:color="auto" w:fill="auto"/>
            <w:noWrap/>
            <w:vAlign w:val="bottom"/>
            <w:hideMark/>
          </w:tcPr>
          <w:p w14:paraId="7FF227A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3020026</w:t>
            </w:r>
          </w:p>
        </w:tc>
        <w:tc>
          <w:tcPr>
            <w:tcW w:w="1775" w:type="dxa"/>
            <w:shd w:val="clear" w:color="auto" w:fill="auto"/>
            <w:noWrap/>
            <w:vAlign w:val="bottom"/>
            <w:hideMark/>
          </w:tcPr>
          <w:p w14:paraId="07E89DB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14092</w:t>
            </w:r>
          </w:p>
        </w:tc>
        <w:tc>
          <w:tcPr>
            <w:tcW w:w="1273" w:type="dxa"/>
            <w:shd w:val="clear" w:color="auto" w:fill="auto"/>
            <w:noWrap/>
            <w:vAlign w:val="bottom"/>
            <w:hideMark/>
          </w:tcPr>
          <w:p w14:paraId="01F66FB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3087673</w:t>
            </w:r>
          </w:p>
        </w:tc>
        <w:tc>
          <w:tcPr>
            <w:tcW w:w="1775" w:type="dxa"/>
            <w:shd w:val="clear" w:color="auto" w:fill="auto"/>
            <w:noWrap/>
            <w:vAlign w:val="bottom"/>
            <w:hideMark/>
          </w:tcPr>
          <w:p w14:paraId="6629505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14450</w:t>
            </w:r>
          </w:p>
        </w:tc>
      </w:tr>
      <w:tr w:rsidR="00E93855" w:rsidRPr="006D4CE8" w14:paraId="2ECE7E8D" w14:textId="77777777" w:rsidTr="00C4044A">
        <w:trPr>
          <w:trHeight w:val="300"/>
        </w:trPr>
        <w:tc>
          <w:tcPr>
            <w:tcW w:w="2327" w:type="dxa"/>
            <w:shd w:val="clear" w:color="auto" w:fill="auto"/>
            <w:noWrap/>
            <w:vAlign w:val="bottom"/>
            <w:hideMark/>
          </w:tcPr>
          <w:p w14:paraId="5D09122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LTR/Gypsy?</w:t>
            </w:r>
          </w:p>
        </w:tc>
        <w:tc>
          <w:tcPr>
            <w:tcW w:w="1516" w:type="dxa"/>
            <w:shd w:val="clear" w:color="auto" w:fill="auto"/>
            <w:noWrap/>
            <w:vAlign w:val="bottom"/>
            <w:hideMark/>
          </w:tcPr>
          <w:p w14:paraId="400A21D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1472961</w:t>
            </w:r>
          </w:p>
        </w:tc>
        <w:tc>
          <w:tcPr>
            <w:tcW w:w="1775" w:type="dxa"/>
            <w:shd w:val="clear" w:color="auto" w:fill="auto"/>
            <w:noWrap/>
            <w:vAlign w:val="bottom"/>
            <w:hideMark/>
          </w:tcPr>
          <w:p w14:paraId="5FC1B78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7887</w:t>
            </w:r>
          </w:p>
        </w:tc>
        <w:tc>
          <w:tcPr>
            <w:tcW w:w="1273" w:type="dxa"/>
            <w:shd w:val="clear" w:color="auto" w:fill="auto"/>
            <w:noWrap/>
            <w:vAlign w:val="bottom"/>
            <w:hideMark/>
          </w:tcPr>
          <w:p w14:paraId="25AAC89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1528974</w:t>
            </w:r>
          </w:p>
        </w:tc>
        <w:tc>
          <w:tcPr>
            <w:tcW w:w="1775" w:type="dxa"/>
            <w:shd w:val="clear" w:color="auto" w:fill="auto"/>
            <w:noWrap/>
            <w:vAlign w:val="bottom"/>
            <w:hideMark/>
          </w:tcPr>
          <w:p w14:paraId="23DEA0E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8171</w:t>
            </w:r>
          </w:p>
        </w:tc>
      </w:tr>
      <w:tr w:rsidR="00E93855" w:rsidRPr="006D4CE8" w14:paraId="75FB7683" w14:textId="77777777" w:rsidTr="00C4044A">
        <w:trPr>
          <w:trHeight w:val="300"/>
        </w:trPr>
        <w:tc>
          <w:tcPr>
            <w:tcW w:w="2327" w:type="dxa"/>
            <w:shd w:val="clear" w:color="auto" w:fill="auto"/>
            <w:noWrap/>
            <w:vAlign w:val="bottom"/>
            <w:hideMark/>
          </w:tcPr>
          <w:p w14:paraId="42D9C48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LTR?</w:t>
            </w:r>
          </w:p>
        </w:tc>
        <w:tc>
          <w:tcPr>
            <w:tcW w:w="1516" w:type="dxa"/>
            <w:shd w:val="clear" w:color="auto" w:fill="auto"/>
            <w:noWrap/>
            <w:vAlign w:val="bottom"/>
            <w:hideMark/>
          </w:tcPr>
          <w:p w14:paraId="37548E8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1229579</w:t>
            </w:r>
          </w:p>
        </w:tc>
        <w:tc>
          <w:tcPr>
            <w:tcW w:w="1775" w:type="dxa"/>
            <w:shd w:val="clear" w:color="auto" w:fill="auto"/>
            <w:noWrap/>
            <w:vAlign w:val="bottom"/>
            <w:hideMark/>
          </w:tcPr>
          <w:p w14:paraId="41ECF96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5823</w:t>
            </w:r>
          </w:p>
        </w:tc>
        <w:tc>
          <w:tcPr>
            <w:tcW w:w="1273" w:type="dxa"/>
            <w:shd w:val="clear" w:color="auto" w:fill="auto"/>
            <w:noWrap/>
            <w:vAlign w:val="bottom"/>
            <w:hideMark/>
          </w:tcPr>
          <w:p w14:paraId="3B28EA3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1263614</w:t>
            </w:r>
          </w:p>
        </w:tc>
        <w:tc>
          <w:tcPr>
            <w:tcW w:w="1775" w:type="dxa"/>
            <w:shd w:val="clear" w:color="auto" w:fill="auto"/>
            <w:noWrap/>
            <w:vAlign w:val="bottom"/>
            <w:hideMark/>
          </w:tcPr>
          <w:p w14:paraId="2BAF0FB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6002</w:t>
            </w:r>
          </w:p>
        </w:tc>
      </w:tr>
      <w:tr w:rsidR="00E93855" w:rsidRPr="006D4CE8" w14:paraId="09C7DEA1" w14:textId="77777777" w:rsidTr="00C4044A">
        <w:trPr>
          <w:trHeight w:val="300"/>
        </w:trPr>
        <w:tc>
          <w:tcPr>
            <w:tcW w:w="2327" w:type="dxa"/>
            <w:shd w:val="clear" w:color="auto" w:fill="auto"/>
            <w:noWrap/>
            <w:vAlign w:val="bottom"/>
            <w:hideMark/>
          </w:tcPr>
          <w:p w14:paraId="4AFE69E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Low_complexity</w:t>
            </w:r>
          </w:p>
        </w:tc>
        <w:tc>
          <w:tcPr>
            <w:tcW w:w="1516" w:type="dxa"/>
            <w:shd w:val="clear" w:color="auto" w:fill="auto"/>
            <w:noWrap/>
            <w:vAlign w:val="bottom"/>
            <w:hideMark/>
          </w:tcPr>
          <w:p w14:paraId="1D32064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17051672</w:t>
            </w:r>
          </w:p>
        </w:tc>
        <w:tc>
          <w:tcPr>
            <w:tcW w:w="1775" w:type="dxa"/>
            <w:shd w:val="clear" w:color="auto" w:fill="auto"/>
            <w:noWrap/>
            <w:vAlign w:val="bottom"/>
            <w:hideMark/>
          </w:tcPr>
          <w:p w14:paraId="2326DA0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389178</w:t>
            </w:r>
          </w:p>
        </w:tc>
        <w:tc>
          <w:tcPr>
            <w:tcW w:w="1273" w:type="dxa"/>
            <w:shd w:val="clear" w:color="auto" w:fill="auto"/>
            <w:noWrap/>
            <w:vAlign w:val="bottom"/>
            <w:hideMark/>
          </w:tcPr>
          <w:p w14:paraId="2488414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18825295</w:t>
            </w:r>
          </w:p>
        </w:tc>
        <w:tc>
          <w:tcPr>
            <w:tcW w:w="1775" w:type="dxa"/>
            <w:shd w:val="clear" w:color="auto" w:fill="auto"/>
            <w:noWrap/>
            <w:vAlign w:val="bottom"/>
            <w:hideMark/>
          </w:tcPr>
          <w:p w14:paraId="1A3BF8E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411656</w:t>
            </w:r>
          </w:p>
        </w:tc>
      </w:tr>
      <w:tr w:rsidR="00E93855" w:rsidRPr="006D4CE8" w14:paraId="4962450E" w14:textId="77777777" w:rsidTr="00C4044A">
        <w:trPr>
          <w:trHeight w:val="300"/>
        </w:trPr>
        <w:tc>
          <w:tcPr>
            <w:tcW w:w="2327" w:type="dxa"/>
            <w:shd w:val="clear" w:color="auto" w:fill="auto"/>
            <w:noWrap/>
            <w:vAlign w:val="bottom"/>
            <w:hideMark/>
          </w:tcPr>
          <w:p w14:paraId="53B488E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RC/Helitron</w:t>
            </w:r>
          </w:p>
        </w:tc>
        <w:tc>
          <w:tcPr>
            <w:tcW w:w="1516" w:type="dxa"/>
            <w:shd w:val="clear" w:color="auto" w:fill="auto"/>
            <w:noWrap/>
            <w:vAlign w:val="bottom"/>
            <w:hideMark/>
          </w:tcPr>
          <w:p w14:paraId="4FF3D0A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395982</w:t>
            </w:r>
          </w:p>
        </w:tc>
        <w:tc>
          <w:tcPr>
            <w:tcW w:w="1775" w:type="dxa"/>
            <w:shd w:val="clear" w:color="auto" w:fill="auto"/>
            <w:noWrap/>
            <w:vAlign w:val="bottom"/>
            <w:hideMark/>
          </w:tcPr>
          <w:p w14:paraId="5798FB0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1820</w:t>
            </w:r>
          </w:p>
        </w:tc>
        <w:tc>
          <w:tcPr>
            <w:tcW w:w="1273" w:type="dxa"/>
            <w:shd w:val="clear" w:color="auto" w:fill="auto"/>
            <w:noWrap/>
            <w:vAlign w:val="bottom"/>
            <w:hideMark/>
          </w:tcPr>
          <w:p w14:paraId="22E3EDC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411802</w:t>
            </w:r>
          </w:p>
        </w:tc>
        <w:tc>
          <w:tcPr>
            <w:tcW w:w="1775" w:type="dxa"/>
            <w:shd w:val="clear" w:color="auto" w:fill="auto"/>
            <w:noWrap/>
            <w:vAlign w:val="bottom"/>
            <w:hideMark/>
          </w:tcPr>
          <w:p w14:paraId="1D25ACC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1911</w:t>
            </w:r>
          </w:p>
        </w:tc>
      </w:tr>
      <w:tr w:rsidR="00E93855" w:rsidRPr="006D4CE8" w14:paraId="1DF84F30" w14:textId="77777777" w:rsidTr="00C4044A">
        <w:trPr>
          <w:trHeight w:val="300"/>
        </w:trPr>
        <w:tc>
          <w:tcPr>
            <w:tcW w:w="2327" w:type="dxa"/>
            <w:shd w:val="clear" w:color="auto" w:fill="auto"/>
            <w:noWrap/>
            <w:vAlign w:val="bottom"/>
            <w:hideMark/>
          </w:tcPr>
          <w:p w14:paraId="5A00001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RC?/Helitron?</w:t>
            </w:r>
          </w:p>
        </w:tc>
        <w:tc>
          <w:tcPr>
            <w:tcW w:w="1516" w:type="dxa"/>
            <w:shd w:val="clear" w:color="auto" w:fill="auto"/>
            <w:noWrap/>
            <w:vAlign w:val="bottom"/>
            <w:hideMark/>
          </w:tcPr>
          <w:p w14:paraId="4D10D35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65584</w:t>
            </w:r>
          </w:p>
        </w:tc>
        <w:tc>
          <w:tcPr>
            <w:tcW w:w="1775" w:type="dxa"/>
            <w:shd w:val="clear" w:color="auto" w:fill="auto"/>
            <w:noWrap/>
            <w:vAlign w:val="bottom"/>
            <w:hideMark/>
          </w:tcPr>
          <w:p w14:paraId="1989828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433</w:t>
            </w:r>
          </w:p>
        </w:tc>
        <w:tc>
          <w:tcPr>
            <w:tcW w:w="1273" w:type="dxa"/>
            <w:shd w:val="clear" w:color="auto" w:fill="auto"/>
            <w:noWrap/>
            <w:vAlign w:val="bottom"/>
            <w:hideMark/>
          </w:tcPr>
          <w:p w14:paraId="4B617CE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67365</w:t>
            </w:r>
          </w:p>
        </w:tc>
        <w:tc>
          <w:tcPr>
            <w:tcW w:w="1775" w:type="dxa"/>
            <w:shd w:val="clear" w:color="auto" w:fill="auto"/>
            <w:noWrap/>
            <w:vAlign w:val="bottom"/>
            <w:hideMark/>
          </w:tcPr>
          <w:p w14:paraId="7600F65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441</w:t>
            </w:r>
          </w:p>
        </w:tc>
      </w:tr>
      <w:tr w:rsidR="00E93855" w:rsidRPr="006D4CE8" w14:paraId="72937B54" w14:textId="77777777" w:rsidTr="00C4044A">
        <w:trPr>
          <w:trHeight w:val="300"/>
        </w:trPr>
        <w:tc>
          <w:tcPr>
            <w:tcW w:w="2327" w:type="dxa"/>
            <w:shd w:val="clear" w:color="auto" w:fill="auto"/>
            <w:noWrap/>
            <w:vAlign w:val="bottom"/>
            <w:hideMark/>
          </w:tcPr>
          <w:p w14:paraId="5A02B29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RNA</w:t>
            </w:r>
          </w:p>
        </w:tc>
        <w:tc>
          <w:tcPr>
            <w:tcW w:w="1516" w:type="dxa"/>
            <w:shd w:val="clear" w:color="auto" w:fill="auto"/>
            <w:noWrap/>
            <w:vAlign w:val="bottom"/>
            <w:hideMark/>
          </w:tcPr>
          <w:p w14:paraId="348A0FA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129740</w:t>
            </w:r>
          </w:p>
        </w:tc>
        <w:tc>
          <w:tcPr>
            <w:tcW w:w="1775" w:type="dxa"/>
            <w:shd w:val="clear" w:color="auto" w:fill="auto"/>
            <w:noWrap/>
            <w:vAlign w:val="bottom"/>
            <w:hideMark/>
          </w:tcPr>
          <w:p w14:paraId="2F86D6A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797</w:t>
            </w:r>
          </w:p>
        </w:tc>
        <w:tc>
          <w:tcPr>
            <w:tcW w:w="1273" w:type="dxa"/>
            <w:shd w:val="clear" w:color="auto" w:fill="auto"/>
            <w:noWrap/>
            <w:vAlign w:val="bottom"/>
            <w:hideMark/>
          </w:tcPr>
          <w:p w14:paraId="62E68B5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131948</w:t>
            </w:r>
          </w:p>
        </w:tc>
        <w:tc>
          <w:tcPr>
            <w:tcW w:w="1775" w:type="dxa"/>
            <w:shd w:val="clear" w:color="auto" w:fill="auto"/>
            <w:noWrap/>
            <w:vAlign w:val="bottom"/>
            <w:hideMark/>
          </w:tcPr>
          <w:p w14:paraId="417CFA1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811</w:t>
            </w:r>
          </w:p>
        </w:tc>
      </w:tr>
      <w:tr w:rsidR="00E93855" w:rsidRPr="006D4CE8" w14:paraId="1115727E" w14:textId="77777777" w:rsidTr="00C4044A">
        <w:trPr>
          <w:trHeight w:val="300"/>
        </w:trPr>
        <w:tc>
          <w:tcPr>
            <w:tcW w:w="2327" w:type="dxa"/>
            <w:shd w:val="clear" w:color="auto" w:fill="auto"/>
            <w:noWrap/>
            <w:vAlign w:val="bottom"/>
            <w:hideMark/>
          </w:tcPr>
          <w:p w14:paraId="1EEF351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Retroposon</w:t>
            </w:r>
          </w:p>
        </w:tc>
        <w:tc>
          <w:tcPr>
            <w:tcW w:w="1516" w:type="dxa"/>
            <w:shd w:val="clear" w:color="auto" w:fill="auto"/>
            <w:noWrap/>
            <w:vAlign w:val="bottom"/>
            <w:hideMark/>
          </w:tcPr>
          <w:p w14:paraId="59D4524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3259356</w:t>
            </w:r>
          </w:p>
        </w:tc>
        <w:tc>
          <w:tcPr>
            <w:tcW w:w="1775" w:type="dxa"/>
            <w:shd w:val="clear" w:color="auto" w:fill="auto"/>
            <w:noWrap/>
            <w:vAlign w:val="bottom"/>
            <w:hideMark/>
          </w:tcPr>
          <w:p w14:paraId="41662E7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4171</w:t>
            </w:r>
          </w:p>
        </w:tc>
        <w:tc>
          <w:tcPr>
            <w:tcW w:w="1273" w:type="dxa"/>
            <w:shd w:val="clear" w:color="auto" w:fill="auto"/>
            <w:noWrap/>
            <w:vAlign w:val="bottom"/>
            <w:hideMark/>
          </w:tcPr>
          <w:p w14:paraId="0812351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4154395</w:t>
            </w:r>
          </w:p>
        </w:tc>
        <w:tc>
          <w:tcPr>
            <w:tcW w:w="1775" w:type="dxa"/>
            <w:shd w:val="clear" w:color="auto" w:fill="auto"/>
            <w:noWrap/>
            <w:vAlign w:val="bottom"/>
            <w:hideMark/>
          </w:tcPr>
          <w:p w14:paraId="3D8ACE3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5185</w:t>
            </w:r>
          </w:p>
        </w:tc>
      </w:tr>
      <w:tr w:rsidR="00E93855" w:rsidRPr="006D4CE8" w14:paraId="2075FD7C" w14:textId="77777777" w:rsidTr="00C4044A">
        <w:trPr>
          <w:trHeight w:val="300"/>
        </w:trPr>
        <w:tc>
          <w:tcPr>
            <w:tcW w:w="2327" w:type="dxa"/>
            <w:shd w:val="clear" w:color="auto" w:fill="auto"/>
            <w:noWrap/>
            <w:vAlign w:val="bottom"/>
            <w:hideMark/>
          </w:tcPr>
          <w:p w14:paraId="7ED5F7D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SINE/Alu</w:t>
            </w:r>
          </w:p>
        </w:tc>
        <w:tc>
          <w:tcPr>
            <w:tcW w:w="1516" w:type="dxa"/>
            <w:shd w:val="clear" w:color="auto" w:fill="auto"/>
            <w:noWrap/>
            <w:vAlign w:val="bottom"/>
            <w:hideMark/>
          </w:tcPr>
          <w:p w14:paraId="719178B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302267032</w:t>
            </w:r>
          </w:p>
        </w:tc>
        <w:tc>
          <w:tcPr>
            <w:tcW w:w="1775" w:type="dxa"/>
            <w:shd w:val="clear" w:color="auto" w:fill="auto"/>
            <w:noWrap/>
            <w:vAlign w:val="bottom"/>
            <w:hideMark/>
          </w:tcPr>
          <w:p w14:paraId="74D1430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1184240</w:t>
            </w:r>
          </w:p>
        </w:tc>
        <w:tc>
          <w:tcPr>
            <w:tcW w:w="1273" w:type="dxa"/>
            <w:shd w:val="clear" w:color="auto" w:fill="auto"/>
            <w:noWrap/>
            <w:vAlign w:val="bottom"/>
            <w:hideMark/>
          </w:tcPr>
          <w:p w14:paraId="1B0513B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327004037</w:t>
            </w:r>
          </w:p>
        </w:tc>
        <w:tc>
          <w:tcPr>
            <w:tcW w:w="1775" w:type="dxa"/>
            <w:shd w:val="clear" w:color="auto" w:fill="auto"/>
            <w:noWrap/>
            <w:vAlign w:val="bottom"/>
            <w:hideMark/>
          </w:tcPr>
          <w:p w14:paraId="2CD2724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1267877</w:t>
            </w:r>
          </w:p>
        </w:tc>
      </w:tr>
      <w:tr w:rsidR="00E93855" w:rsidRPr="006D4CE8" w14:paraId="5CC60E47" w14:textId="77777777" w:rsidTr="00C4044A">
        <w:trPr>
          <w:trHeight w:val="300"/>
        </w:trPr>
        <w:tc>
          <w:tcPr>
            <w:tcW w:w="2327" w:type="dxa"/>
            <w:shd w:val="clear" w:color="auto" w:fill="auto"/>
            <w:noWrap/>
            <w:vAlign w:val="bottom"/>
            <w:hideMark/>
          </w:tcPr>
          <w:p w14:paraId="698A37A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SINE/Deu</w:t>
            </w:r>
          </w:p>
        </w:tc>
        <w:tc>
          <w:tcPr>
            <w:tcW w:w="1516" w:type="dxa"/>
            <w:shd w:val="clear" w:color="auto" w:fill="auto"/>
            <w:noWrap/>
            <w:vAlign w:val="bottom"/>
            <w:hideMark/>
          </w:tcPr>
          <w:p w14:paraId="768668B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316687</w:t>
            </w:r>
          </w:p>
        </w:tc>
        <w:tc>
          <w:tcPr>
            <w:tcW w:w="1775" w:type="dxa"/>
            <w:shd w:val="clear" w:color="auto" w:fill="auto"/>
            <w:noWrap/>
            <w:vAlign w:val="bottom"/>
            <w:hideMark/>
          </w:tcPr>
          <w:p w14:paraId="1D6D481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3048</w:t>
            </w:r>
          </w:p>
        </w:tc>
        <w:tc>
          <w:tcPr>
            <w:tcW w:w="1273" w:type="dxa"/>
            <w:shd w:val="clear" w:color="auto" w:fill="auto"/>
            <w:noWrap/>
            <w:vAlign w:val="bottom"/>
            <w:hideMark/>
          </w:tcPr>
          <w:p w14:paraId="047493E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327744</w:t>
            </w:r>
          </w:p>
        </w:tc>
        <w:tc>
          <w:tcPr>
            <w:tcW w:w="1775" w:type="dxa"/>
            <w:shd w:val="clear" w:color="auto" w:fill="auto"/>
            <w:noWrap/>
            <w:vAlign w:val="bottom"/>
            <w:hideMark/>
          </w:tcPr>
          <w:p w14:paraId="075B833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3151</w:t>
            </w:r>
          </w:p>
        </w:tc>
      </w:tr>
      <w:tr w:rsidR="00E93855" w:rsidRPr="006D4CE8" w14:paraId="6619B32F" w14:textId="77777777" w:rsidTr="00C4044A">
        <w:trPr>
          <w:trHeight w:val="300"/>
        </w:trPr>
        <w:tc>
          <w:tcPr>
            <w:tcW w:w="2327" w:type="dxa"/>
            <w:shd w:val="clear" w:color="auto" w:fill="auto"/>
            <w:noWrap/>
            <w:vAlign w:val="bottom"/>
            <w:hideMark/>
          </w:tcPr>
          <w:p w14:paraId="351E9B3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SINE/MIR</w:t>
            </w:r>
          </w:p>
        </w:tc>
        <w:tc>
          <w:tcPr>
            <w:tcW w:w="1516" w:type="dxa"/>
            <w:shd w:val="clear" w:color="auto" w:fill="auto"/>
            <w:noWrap/>
            <w:vAlign w:val="bottom"/>
            <w:hideMark/>
          </w:tcPr>
          <w:p w14:paraId="7234D27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81914036</w:t>
            </w:r>
          </w:p>
        </w:tc>
        <w:tc>
          <w:tcPr>
            <w:tcW w:w="1775" w:type="dxa"/>
            <w:shd w:val="clear" w:color="auto" w:fill="auto"/>
            <w:noWrap/>
            <w:vAlign w:val="bottom"/>
            <w:hideMark/>
          </w:tcPr>
          <w:p w14:paraId="6F7AD80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586805</w:t>
            </w:r>
          </w:p>
        </w:tc>
        <w:tc>
          <w:tcPr>
            <w:tcW w:w="1273" w:type="dxa"/>
            <w:shd w:val="clear" w:color="auto" w:fill="auto"/>
            <w:noWrap/>
            <w:vAlign w:val="bottom"/>
            <w:hideMark/>
          </w:tcPr>
          <w:p w14:paraId="56BE526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84896359</w:t>
            </w:r>
          </w:p>
        </w:tc>
        <w:tc>
          <w:tcPr>
            <w:tcW w:w="1775" w:type="dxa"/>
            <w:shd w:val="clear" w:color="auto" w:fill="auto"/>
            <w:noWrap/>
            <w:vAlign w:val="bottom"/>
            <w:hideMark/>
          </w:tcPr>
          <w:p w14:paraId="5E6BBC0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608669</w:t>
            </w:r>
          </w:p>
        </w:tc>
      </w:tr>
      <w:tr w:rsidR="00E93855" w:rsidRPr="006D4CE8" w14:paraId="18E9D9C4" w14:textId="77777777" w:rsidTr="00C4044A">
        <w:trPr>
          <w:trHeight w:val="300"/>
        </w:trPr>
        <w:tc>
          <w:tcPr>
            <w:tcW w:w="2327" w:type="dxa"/>
            <w:shd w:val="clear" w:color="auto" w:fill="auto"/>
            <w:noWrap/>
            <w:vAlign w:val="bottom"/>
            <w:hideMark/>
          </w:tcPr>
          <w:p w14:paraId="02FBECF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SINE/tRNA</w:t>
            </w:r>
          </w:p>
        </w:tc>
        <w:tc>
          <w:tcPr>
            <w:tcW w:w="1516" w:type="dxa"/>
            <w:shd w:val="clear" w:color="auto" w:fill="auto"/>
            <w:noWrap/>
            <w:vAlign w:val="bottom"/>
            <w:hideMark/>
          </w:tcPr>
          <w:p w14:paraId="15BE7FD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509230</w:t>
            </w:r>
          </w:p>
        </w:tc>
        <w:tc>
          <w:tcPr>
            <w:tcW w:w="1775" w:type="dxa"/>
            <w:shd w:val="clear" w:color="auto" w:fill="auto"/>
            <w:noWrap/>
            <w:vAlign w:val="bottom"/>
            <w:hideMark/>
          </w:tcPr>
          <w:p w14:paraId="483C541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3980</w:t>
            </w:r>
          </w:p>
        </w:tc>
        <w:tc>
          <w:tcPr>
            <w:tcW w:w="1273" w:type="dxa"/>
            <w:shd w:val="clear" w:color="auto" w:fill="auto"/>
            <w:noWrap/>
            <w:vAlign w:val="bottom"/>
            <w:hideMark/>
          </w:tcPr>
          <w:p w14:paraId="4D72210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531550</w:t>
            </w:r>
          </w:p>
        </w:tc>
        <w:tc>
          <w:tcPr>
            <w:tcW w:w="1775" w:type="dxa"/>
            <w:shd w:val="clear" w:color="auto" w:fill="auto"/>
            <w:noWrap/>
            <w:vAlign w:val="bottom"/>
            <w:hideMark/>
          </w:tcPr>
          <w:p w14:paraId="2E694E3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4168</w:t>
            </w:r>
          </w:p>
        </w:tc>
      </w:tr>
      <w:tr w:rsidR="00E93855" w:rsidRPr="006D4CE8" w14:paraId="71E130B1" w14:textId="77777777" w:rsidTr="00C4044A">
        <w:trPr>
          <w:trHeight w:val="300"/>
        </w:trPr>
        <w:tc>
          <w:tcPr>
            <w:tcW w:w="2327" w:type="dxa"/>
            <w:shd w:val="clear" w:color="auto" w:fill="auto"/>
            <w:noWrap/>
            <w:vAlign w:val="bottom"/>
            <w:hideMark/>
          </w:tcPr>
          <w:p w14:paraId="5E53E28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SINE?</w:t>
            </w:r>
          </w:p>
        </w:tc>
        <w:tc>
          <w:tcPr>
            <w:tcW w:w="1516" w:type="dxa"/>
            <w:shd w:val="clear" w:color="auto" w:fill="auto"/>
            <w:noWrap/>
            <w:vAlign w:val="bottom"/>
            <w:hideMark/>
          </w:tcPr>
          <w:p w14:paraId="532578C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52350</w:t>
            </w:r>
          </w:p>
        </w:tc>
        <w:tc>
          <w:tcPr>
            <w:tcW w:w="1775" w:type="dxa"/>
            <w:shd w:val="clear" w:color="auto" w:fill="auto"/>
            <w:noWrap/>
            <w:vAlign w:val="bottom"/>
            <w:hideMark/>
          </w:tcPr>
          <w:p w14:paraId="5F98600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475</w:t>
            </w:r>
          </w:p>
        </w:tc>
        <w:tc>
          <w:tcPr>
            <w:tcW w:w="1273" w:type="dxa"/>
            <w:shd w:val="clear" w:color="auto" w:fill="auto"/>
            <w:noWrap/>
            <w:vAlign w:val="bottom"/>
            <w:hideMark/>
          </w:tcPr>
          <w:p w14:paraId="73A9140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54279</w:t>
            </w:r>
          </w:p>
        </w:tc>
        <w:tc>
          <w:tcPr>
            <w:tcW w:w="1775" w:type="dxa"/>
            <w:shd w:val="clear" w:color="auto" w:fill="auto"/>
            <w:noWrap/>
            <w:vAlign w:val="bottom"/>
            <w:hideMark/>
          </w:tcPr>
          <w:p w14:paraId="3871694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493</w:t>
            </w:r>
          </w:p>
        </w:tc>
      </w:tr>
      <w:tr w:rsidR="00E93855" w:rsidRPr="006D4CE8" w14:paraId="04015DA9" w14:textId="77777777" w:rsidTr="00C4044A">
        <w:trPr>
          <w:trHeight w:val="300"/>
        </w:trPr>
        <w:tc>
          <w:tcPr>
            <w:tcW w:w="2327" w:type="dxa"/>
            <w:shd w:val="clear" w:color="auto" w:fill="auto"/>
            <w:noWrap/>
            <w:vAlign w:val="bottom"/>
            <w:hideMark/>
          </w:tcPr>
          <w:p w14:paraId="6715FD5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Satellite</w:t>
            </w:r>
          </w:p>
        </w:tc>
        <w:tc>
          <w:tcPr>
            <w:tcW w:w="1516" w:type="dxa"/>
            <w:shd w:val="clear" w:color="auto" w:fill="auto"/>
            <w:noWrap/>
            <w:vAlign w:val="bottom"/>
            <w:hideMark/>
          </w:tcPr>
          <w:p w14:paraId="51A418E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6136819</w:t>
            </w:r>
          </w:p>
        </w:tc>
        <w:tc>
          <w:tcPr>
            <w:tcW w:w="1775" w:type="dxa"/>
            <w:shd w:val="clear" w:color="auto" w:fill="auto"/>
            <w:noWrap/>
            <w:vAlign w:val="bottom"/>
            <w:hideMark/>
          </w:tcPr>
          <w:p w14:paraId="1F5CB8F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13435</w:t>
            </w:r>
          </w:p>
        </w:tc>
        <w:tc>
          <w:tcPr>
            <w:tcW w:w="1273" w:type="dxa"/>
            <w:shd w:val="clear" w:color="auto" w:fill="auto"/>
            <w:noWrap/>
            <w:vAlign w:val="bottom"/>
            <w:hideMark/>
          </w:tcPr>
          <w:p w14:paraId="43302A5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14267292</w:t>
            </w:r>
          </w:p>
        </w:tc>
        <w:tc>
          <w:tcPr>
            <w:tcW w:w="1775" w:type="dxa"/>
            <w:shd w:val="clear" w:color="auto" w:fill="auto"/>
            <w:noWrap/>
            <w:vAlign w:val="bottom"/>
            <w:hideMark/>
          </w:tcPr>
          <w:p w14:paraId="29D5A40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25539</w:t>
            </w:r>
          </w:p>
        </w:tc>
      </w:tr>
      <w:tr w:rsidR="00E93855" w:rsidRPr="006D4CE8" w14:paraId="446650E1" w14:textId="77777777" w:rsidTr="00C4044A">
        <w:trPr>
          <w:trHeight w:val="300"/>
        </w:trPr>
        <w:tc>
          <w:tcPr>
            <w:tcW w:w="2327" w:type="dxa"/>
            <w:shd w:val="clear" w:color="auto" w:fill="auto"/>
            <w:noWrap/>
            <w:vAlign w:val="bottom"/>
            <w:hideMark/>
          </w:tcPr>
          <w:p w14:paraId="4372BEB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Satellite/Y-chromosome</w:t>
            </w:r>
          </w:p>
        </w:tc>
        <w:tc>
          <w:tcPr>
            <w:tcW w:w="1516" w:type="dxa"/>
            <w:shd w:val="clear" w:color="auto" w:fill="auto"/>
            <w:noWrap/>
            <w:vAlign w:val="bottom"/>
            <w:hideMark/>
          </w:tcPr>
          <w:p w14:paraId="240B2D4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21749175</w:t>
            </w:r>
          </w:p>
        </w:tc>
        <w:tc>
          <w:tcPr>
            <w:tcW w:w="1775" w:type="dxa"/>
            <w:shd w:val="clear" w:color="auto" w:fill="auto"/>
            <w:noWrap/>
            <w:vAlign w:val="bottom"/>
            <w:hideMark/>
          </w:tcPr>
          <w:p w14:paraId="5BD5AD0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6318</w:t>
            </w:r>
          </w:p>
        </w:tc>
        <w:tc>
          <w:tcPr>
            <w:tcW w:w="1273" w:type="dxa"/>
            <w:shd w:val="clear" w:color="auto" w:fill="auto"/>
            <w:noWrap/>
            <w:vAlign w:val="bottom"/>
            <w:hideMark/>
          </w:tcPr>
          <w:p w14:paraId="2F5AC48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21222379</w:t>
            </w:r>
          </w:p>
        </w:tc>
        <w:tc>
          <w:tcPr>
            <w:tcW w:w="1775" w:type="dxa"/>
            <w:shd w:val="clear" w:color="auto" w:fill="auto"/>
            <w:noWrap/>
            <w:vAlign w:val="bottom"/>
            <w:hideMark/>
          </w:tcPr>
          <w:p w14:paraId="4832154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5404</w:t>
            </w:r>
          </w:p>
        </w:tc>
      </w:tr>
      <w:tr w:rsidR="00E93855" w:rsidRPr="006D4CE8" w14:paraId="685D7DED" w14:textId="77777777" w:rsidTr="00C4044A">
        <w:trPr>
          <w:trHeight w:val="300"/>
        </w:trPr>
        <w:tc>
          <w:tcPr>
            <w:tcW w:w="2327" w:type="dxa"/>
            <w:shd w:val="clear" w:color="auto" w:fill="auto"/>
            <w:noWrap/>
            <w:vAlign w:val="bottom"/>
            <w:hideMark/>
          </w:tcPr>
          <w:p w14:paraId="2439A1A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Satellite/acro</w:t>
            </w:r>
          </w:p>
        </w:tc>
        <w:tc>
          <w:tcPr>
            <w:tcW w:w="1516" w:type="dxa"/>
            <w:shd w:val="clear" w:color="auto" w:fill="auto"/>
            <w:noWrap/>
            <w:vAlign w:val="bottom"/>
            <w:hideMark/>
          </w:tcPr>
          <w:p w14:paraId="51FB5C4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67810</w:t>
            </w:r>
          </w:p>
        </w:tc>
        <w:tc>
          <w:tcPr>
            <w:tcW w:w="1775" w:type="dxa"/>
            <w:shd w:val="clear" w:color="auto" w:fill="auto"/>
            <w:noWrap/>
            <w:vAlign w:val="bottom"/>
            <w:hideMark/>
          </w:tcPr>
          <w:p w14:paraId="331117F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122</w:t>
            </w:r>
          </w:p>
        </w:tc>
        <w:tc>
          <w:tcPr>
            <w:tcW w:w="1273" w:type="dxa"/>
            <w:shd w:val="clear" w:color="auto" w:fill="auto"/>
            <w:noWrap/>
            <w:vAlign w:val="bottom"/>
            <w:hideMark/>
          </w:tcPr>
          <w:p w14:paraId="31D153B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61132</w:t>
            </w:r>
          </w:p>
        </w:tc>
        <w:tc>
          <w:tcPr>
            <w:tcW w:w="1775" w:type="dxa"/>
            <w:shd w:val="clear" w:color="auto" w:fill="auto"/>
            <w:noWrap/>
            <w:vAlign w:val="bottom"/>
            <w:hideMark/>
          </w:tcPr>
          <w:p w14:paraId="46849BE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132</w:t>
            </w:r>
          </w:p>
        </w:tc>
      </w:tr>
      <w:tr w:rsidR="00E93855" w:rsidRPr="006D4CE8" w14:paraId="16797B10" w14:textId="77777777" w:rsidTr="00C4044A">
        <w:trPr>
          <w:trHeight w:val="300"/>
        </w:trPr>
        <w:tc>
          <w:tcPr>
            <w:tcW w:w="2327" w:type="dxa"/>
            <w:shd w:val="clear" w:color="auto" w:fill="auto"/>
            <w:noWrap/>
            <w:vAlign w:val="bottom"/>
            <w:hideMark/>
          </w:tcPr>
          <w:p w14:paraId="65B4CFD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Satellite/centr</w:t>
            </w:r>
          </w:p>
        </w:tc>
        <w:tc>
          <w:tcPr>
            <w:tcW w:w="1516" w:type="dxa"/>
            <w:shd w:val="clear" w:color="auto" w:fill="auto"/>
            <w:noWrap/>
            <w:vAlign w:val="bottom"/>
            <w:hideMark/>
          </w:tcPr>
          <w:p w14:paraId="6496C77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1966430</w:t>
            </w:r>
          </w:p>
        </w:tc>
        <w:tc>
          <w:tcPr>
            <w:tcW w:w="1775" w:type="dxa"/>
            <w:shd w:val="clear" w:color="auto" w:fill="auto"/>
            <w:noWrap/>
            <w:vAlign w:val="bottom"/>
            <w:hideMark/>
          </w:tcPr>
          <w:p w14:paraId="076F284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5534</w:t>
            </w:r>
          </w:p>
        </w:tc>
        <w:tc>
          <w:tcPr>
            <w:tcW w:w="1273" w:type="dxa"/>
            <w:shd w:val="clear" w:color="auto" w:fill="auto"/>
            <w:noWrap/>
            <w:vAlign w:val="bottom"/>
            <w:hideMark/>
          </w:tcPr>
          <w:p w14:paraId="4E69E66B"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1877856</w:t>
            </w:r>
          </w:p>
        </w:tc>
        <w:tc>
          <w:tcPr>
            <w:tcW w:w="1775" w:type="dxa"/>
            <w:shd w:val="clear" w:color="auto" w:fill="auto"/>
            <w:noWrap/>
            <w:vAlign w:val="bottom"/>
            <w:hideMark/>
          </w:tcPr>
          <w:p w14:paraId="4FB9658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4232</w:t>
            </w:r>
          </w:p>
        </w:tc>
      </w:tr>
      <w:tr w:rsidR="00E93855" w:rsidRPr="006D4CE8" w14:paraId="6ED1D0A9" w14:textId="77777777" w:rsidTr="00C4044A">
        <w:trPr>
          <w:trHeight w:val="300"/>
        </w:trPr>
        <w:tc>
          <w:tcPr>
            <w:tcW w:w="2327" w:type="dxa"/>
            <w:shd w:val="clear" w:color="auto" w:fill="auto"/>
            <w:noWrap/>
            <w:vAlign w:val="bottom"/>
            <w:hideMark/>
          </w:tcPr>
          <w:p w14:paraId="4D72C81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Satellite/telo</w:t>
            </w:r>
          </w:p>
        </w:tc>
        <w:tc>
          <w:tcPr>
            <w:tcW w:w="1516" w:type="dxa"/>
            <w:shd w:val="clear" w:color="auto" w:fill="auto"/>
            <w:noWrap/>
            <w:vAlign w:val="bottom"/>
            <w:hideMark/>
          </w:tcPr>
          <w:p w14:paraId="4771F0F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4931106</w:t>
            </w:r>
          </w:p>
        </w:tc>
        <w:tc>
          <w:tcPr>
            <w:tcW w:w="1775" w:type="dxa"/>
            <w:shd w:val="clear" w:color="auto" w:fill="auto"/>
            <w:noWrap/>
            <w:vAlign w:val="bottom"/>
            <w:hideMark/>
          </w:tcPr>
          <w:p w14:paraId="7935334D"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2402</w:t>
            </w:r>
          </w:p>
        </w:tc>
        <w:tc>
          <w:tcPr>
            <w:tcW w:w="1273" w:type="dxa"/>
            <w:shd w:val="clear" w:color="auto" w:fill="auto"/>
            <w:noWrap/>
            <w:vAlign w:val="bottom"/>
            <w:hideMark/>
          </w:tcPr>
          <w:p w14:paraId="08FE047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65542641</w:t>
            </w:r>
          </w:p>
        </w:tc>
        <w:tc>
          <w:tcPr>
            <w:tcW w:w="1775" w:type="dxa"/>
            <w:shd w:val="clear" w:color="auto" w:fill="auto"/>
            <w:noWrap/>
            <w:vAlign w:val="bottom"/>
            <w:hideMark/>
          </w:tcPr>
          <w:p w14:paraId="13FD131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40487</w:t>
            </w:r>
          </w:p>
        </w:tc>
      </w:tr>
      <w:tr w:rsidR="00E93855" w:rsidRPr="006D4CE8" w14:paraId="426770D2" w14:textId="77777777" w:rsidTr="00C4044A">
        <w:trPr>
          <w:trHeight w:val="300"/>
        </w:trPr>
        <w:tc>
          <w:tcPr>
            <w:tcW w:w="2327" w:type="dxa"/>
            <w:shd w:val="clear" w:color="auto" w:fill="auto"/>
            <w:noWrap/>
            <w:vAlign w:val="bottom"/>
            <w:hideMark/>
          </w:tcPr>
          <w:p w14:paraId="023EE0E7"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Simple_repeat</w:t>
            </w:r>
          </w:p>
        </w:tc>
        <w:tc>
          <w:tcPr>
            <w:tcW w:w="1516" w:type="dxa"/>
            <w:shd w:val="clear" w:color="auto" w:fill="auto"/>
            <w:noWrap/>
            <w:vAlign w:val="bottom"/>
            <w:hideMark/>
          </w:tcPr>
          <w:p w14:paraId="4146BAF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27724076</w:t>
            </w:r>
          </w:p>
        </w:tc>
        <w:tc>
          <w:tcPr>
            <w:tcW w:w="1775" w:type="dxa"/>
            <w:shd w:val="clear" w:color="auto" w:fill="auto"/>
            <w:noWrap/>
            <w:vAlign w:val="bottom"/>
            <w:hideMark/>
          </w:tcPr>
          <w:p w14:paraId="518030D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440134</w:t>
            </w:r>
          </w:p>
        </w:tc>
        <w:tc>
          <w:tcPr>
            <w:tcW w:w="1273" w:type="dxa"/>
            <w:shd w:val="clear" w:color="auto" w:fill="auto"/>
            <w:noWrap/>
            <w:vAlign w:val="bottom"/>
            <w:hideMark/>
          </w:tcPr>
          <w:p w14:paraId="3DDD6F2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31196727</w:t>
            </w:r>
          </w:p>
        </w:tc>
        <w:tc>
          <w:tcPr>
            <w:tcW w:w="1775" w:type="dxa"/>
            <w:shd w:val="clear" w:color="auto" w:fill="auto"/>
            <w:noWrap/>
            <w:vAlign w:val="bottom"/>
            <w:hideMark/>
          </w:tcPr>
          <w:p w14:paraId="72FF2CD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473613</w:t>
            </w:r>
          </w:p>
        </w:tc>
      </w:tr>
      <w:tr w:rsidR="00E93855" w:rsidRPr="006D4CE8" w14:paraId="25DD86CC" w14:textId="77777777" w:rsidTr="00C4044A">
        <w:trPr>
          <w:trHeight w:val="300"/>
        </w:trPr>
        <w:tc>
          <w:tcPr>
            <w:tcW w:w="2327" w:type="dxa"/>
            <w:shd w:val="clear" w:color="auto" w:fill="auto"/>
            <w:noWrap/>
            <w:vAlign w:val="bottom"/>
            <w:hideMark/>
          </w:tcPr>
          <w:p w14:paraId="155FFDE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Unknown</w:t>
            </w:r>
          </w:p>
        </w:tc>
        <w:tc>
          <w:tcPr>
            <w:tcW w:w="1516" w:type="dxa"/>
            <w:shd w:val="clear" w:color="auto" w:fill="auto"/>
            <w:noWrap/>
            <w:vAlign w:val="bottom"/>
            <w:hideMark/>
          </w:tcPr>
          <w:p w14:paraId="1E9D84E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427226</w:t>
            </w:r>
          </w:p>
        </w:tc>
        <w:tc>
          <w:tcPr>
            <w:tcW w:w="1775" w:type="dxa"/>
            <w:shd w:val="clear" w:color="auto" w:fill="auto"/>
            <w:noWrap/>
            <w:vAlign w:val="bottom"/>
            <w:hideMark/>
          </w:tcPr>
          <w:p w14:paraId="1C006BE9"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2753</w:t>
            </w:r>
          </w:p>
        </w:tc>
        <w:tc>
          <w:tcPr>
            <w:tcW w:w="1273" w:type="dxa"/>
            <w:shd w:val="clear" w:color="auto" w:fill="auto"/>
            <w:noWrap/>
            <w:vAlign w:val="bottom"/>
            <w:hideMark/>
          </w:tcPr>
          <w:p w14:paraId="573882E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437498</w:t>
            </w:r>
          </w:p>
        </w:tc>
        <w:tc>
          <w:tcPr>
            <w:tcW w:w="1775" w:type="dxa"/>
            <w:shd w:val="clear" w:color="auto" w:fill="auto"/>
            <w:noWrap/>
            <w:vAlign w:val="bottom"/>
            <w:hideMark/>
          </w:tcPr>
          <w:p w14:paraId="2E0235F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2801</w:t>
            </w:r>
          </w:p>
        </w:tc>
      </w:tr>
      <w:tr w:rsidR="00E93855" w:rsidRPr="006D4CE8" w14:paraId="06DBBB5B" w14:textId="77777777" w:rsidTr="00C4044A">
        <w:trPr>
          <w:trHeight w:val="300"/>
        </w:trPr>
        <w:tc>
          <w:tcPr>
            <w:tcW w:w="2327" w:type="dxa"/>
            <w:shd w:val="clear" w:color="auto" w:fill="auto"/>
            <w:noWrap/>
            <w:vAlign w:val="bottom"/>
            <w:hideMark/>
          </w:tcPr>
          <w:p w14:paraId="3E8904D2"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rRNA</w:t>
            </w:r>
          </w:p>
        </w:tc>
        <w:tc>
          <w:tcPr>
            <w:tcW w:w="1516" w:type="dxa"/>
            <w:shd w:val="clear" w:color="auto" w:fill="auto"/>
            <w:noWrap/>
            <w:vAlign w:val="bottom"/>
            <w:hideMark/>
          </w:tcPr>
          <w:p w14:paraId="298AB56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227327</w:t>
            </w:r>
          </w:p>
        </w:tc>
        <w:tc>
          <w:tcPr>
            <w:tcW w:w="1775" w:type="dxa"/>
            <w:shd w:val="clear" w:color="auto" w:fill="auto"/>
            <w:noWrap/>
            <w:vAlign w:val="bottom"/>
            <w:hideMark/>
          </w:tcPr>
          <w:p w14:paraId="495EAE80"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1838</w:t>
            </w:r>
          </w:p>
        </w:tc>
        <w:tc>
          <w:tcPr>
            <w:tcW w:w="1273" w:type="dxa"/>
            <w:shd w:val="clear" w:color="auto" w:fill="auto"/>
            <w:noWrap/>
            <w:vAlign w:val="bottom"/>
            <w:hideMark/>
          </w:tcPr>
          <w:p w14:paraId="50593C2A"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246808</w:t>
            </w:r>
          </w:p>
        </w:tc>
        <w:tc>
          <w:tcPr>
            <w:tcW w:w="1775" w:type="dxa"/>
            <w:shd w:val="clear" w:color="auto" w:fill="auto"/>
            <w:noWrap/>
            <w:vAlign w:val="bottom"/>
            <w:hideMark/>
          </w:tcPr>
          <w:p w14:paraId="0A66050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1929</w:t>
            </w:r>
          </w:p>
        </w:tc>
      </w:tr>
      <w:tr w:rsidR="00E93855" w:rsidRPr="006D4CE8" w14:paraId="23C3C2E5" w14:textId="77777777" w:rsidTr="00C4044A">
        <w:trPr>
          <w:trHeight w:val="300"/>
        </w:trPr>
        <w:tc>
          <w:tcPr>
            <w:tcW w:w="2327" w:type="dxa"/>
            <w:shd w:val="clear" w:color="auto" w:fill="auto"/>
            <w:noWrap/>
            <w:vAlign w:val="bottom"/>
            <w:hideMark/>
          </w:tcPr>
          <w:p w14:paraId="36AF556C"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scRNA</w:t>
            </w:r>
          </w:p>
        </w:tc>
        <w:tc>
          <w:tcPr>
            <w:tcW w:w="1516" w:type="dxa"/>
            <w:shd w:val="clear" w:color="auto" w:fill="auto"/>
            <w:noWrap/>
            <w:vAlign w:val="bottom"/>
            <w:hideMark/>
          </w:tcPr>
          <w:p w14:paraId="7F6CCF0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128159</w:t>
            </w:r>
          </w:p>
        </w:tc>
        <w:tc>
          <w:tcPr>
            <w:tcW w:w="1775" w:type="dxa"/>
            <w:shd w:val="clear" w:color="auto" w:fill="auto"/>
            <w:noWrap/>
            <w:vAlign w:val="bottom"/>
            <w:hideMark/>
          </w:tcPr>
          <w:p w14:paraId="0C4EFB4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1352</w:t>
            </w:r>
          </w:p>
        </w:tc>
        <w:tc>
          <w:tcPr>
            <w:tcW w:w="1273" w:type="dxa"/>
            <w:shd w:val="clear" w:color="auto" w:fill="auto"/>
            <w:noWrap/>
            <w:vAlign w:val="bottom"/>
            <w:hideMark/>
          </w:tcPr>
          <w:p w14:paraId="4D0A0A5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137720</w:t>
            </w:r>
          </w:p>
        </w:tc>
        <w:tc>
          <w:tcPr>
            <w:tcW w:w="1775" w:type="dxa"/>
            <w:shd w:val="clear" w:color="auto" w:fill="auto"/>
            <w:noWrap/>
            <w:vAlign w:val="bottom"/>
            <w:hideMark/>
          </w:tcPr>
          <w:p w14:paraId="153B6CA5"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1454</w:t>
            </w:r>
          </w:p>
        </w:tc>
      </w:tr>
      <w:tr w:rsidR="00E93855" w:rsidRPr="006D4CE8" w14:paraId="63BE9814" w14:textId="77777777" w:rsidTr="00C4044A">
        <w:trPr>
          <w:trHeight w:val="300"/>
        </w:trPr>
        <w:tc>
          <w:tcPr>
            <w:tcW w:w="2327" w:type="dxa"/>
            <w:shd w:val="clear" w:color="auto" w:fill="auto"/>
            <w:noWrap/>
            <w:vAlign w:val="bottom"/>
            <w:hideMark/>
          </w:tcPr>
          <w:p w14:paraId="2818939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snRNA</w:t>
            </w:r>
          </w:p>
        </w:tc>
        <w:tc>
          <w:tcPr>
            <w:tcW w:w="1516" w:type="dxa"/>
            <w:shd w:val="clear" w:color="auto" w:fill="auto"/>
            <w:noWrap/>
            <w:vAlign w:val="bottom"/>
            <w:hideMark/>
          </w:tcPr>
          <w:p w14:paraId="51E233B6"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339006</w:t>
            </w:r>
          </w:p>
        </w:tc>
        <w:tc>
          <w:tcPr>
            <w:tcW w:w="1775" w:type="dxa"/>
            <w:shd w:val="clear" w:color="auto" w:fill="auto"/>
            <w:noWrap/>
            <w:vAlign w:val="bottom"/>
            <w:hideMark/>
          </w:tcPr>
          <w:p w14:paraId="6DE6A7A1"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4349</w:t>
            </w:r>
          </w:p>
        </w:tc>
        <w:tc>
          <w:tcPr>
            <w:tcW w:w="1273" w:type="dxa"/>
            <w:shd w:val="clear" w:color="auto" w:fill="auto"/>
            <w:noWrap/>
            <w:vAlign w:val="bottom"/>
            <w:hideMark/>
          </w:tcPr>
          <w:p w14:paraId="44B9B583"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356138</w:t>
            </w:r>
          </w:p>
        </w:tc>
        <w:tc>
          <w:tcPr>
            <w:tcW w:w="1775" w:type="dxa"/>
            <w:shd w:val="clear" w:color="auto" w:fill="auto"/>
            <w:noWrap/>
            <w:vAlign w:val="bottom"/>
            <w:hideMark/>
          </w:tcPr>
          <w:p w14:paraId="23753D54"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4559</w:t>
            </w:r>
          </w:p>
        </w:tc>
      </w:tr>
      <w:tr w:rsidR="00E93855" w:rsidRPr="006D4CE8" w14:paraId="49F02F82" w14:textId="77777777" w:rsidTr="00C4044A">
        <w:trPr>
          <w:trHeight w:val="300"/>
        </w:trPr>
        <w:tc>
          <w:tcPr>
            <w:tcW w:w="2327" w:type="dxa"/>
            <w:shd w:val="clear" w:color="auto" w:fill="auto"/>
            <w:noWrap/>
            <w:vAlign w:val="bottom"/>
            <w:hideMark/>
          </w:tcPr>
          <w:p w14:paraId="21DD2BE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srpRNA</w:t>
            </w:r>
          </w:p>
        </w:tc>
        <w:tc>
          <w:tcPr>
            <w:tcW w:w="1516" w:type="dxa"/>
            <w:shd w:val="clear" w:color="auto" w:fill="auto"/>
            <w:noWrap/>
            <w:vAlign w:val="bottom"/>
            <w:hideMark/>
          </w:tcPr>
          <w:p w14:paraId="3CEB1C2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281765</w:t>
            </w:r>
          </w:p>
        </w:tc>
        <w:tc>
          <w:tcPr>
            <w:tcW w:w="1775" w:type="dxa"/>
            <w:shd w:val="clear" w:color="auto" w:fill="auto"/>
            <w:noWrap/>
            <w:vAlign w:val="bottom"/>
            <w:hideMark/>
          </w:tcPr>
          <w:p w14:paraId="22A4FEE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1764</w:t>
            </w:r>
          </w:p>
        </w:tc>
        <w:tc>
          <w:tcPr>
            <w:tcW w:w="1273" w:type="dxa"/>
            <w:shd w:val="clear" w:color="auto" w:fill="auto"/>
            <w:noWrap/>
            <w:vAlign w:val="bottom"/>
            <w:hideMark/>
          </w:tcPr>
          <w:p w14:paraId="2ED4D1B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299955</w:t>
            </w:r>
          </w:p>
        </w:tc>
        <w:tc>
          <w:tcPr>
            <w:tcW w:w="1775" w:type="dxa"/>
            <w:shd w:val="clear" w:color="auto" w:fill="auto"/>
            <w:noWrap/>
            <w:vAlign w:val="bottom"/>
            <w:hideMark/>
          </w:tcPr>
          <w:p w14:paraId="357E50D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1851</w:t>
            </w:r>
          </w:p>
        </w:tc>
      </w:tr>
      <w:tr w:rsidR="00E93855" w:rsidRPr="006D4CE8" w14:paraId="0040D4D7" w14:textId="77777777" w:rsidTr="00C4044A">
        <w:trPr>
          <w:trHeight w:val="300"/>
        </w:trPr>
        <w:tc>
          <w:tcPr>
            <w:tcW w:w="2327" w:type="dxa"/>
            <w:shd w:val="clear" w:color="auto" w:fill="auto"/>
            <w:noWrap/>
            <w:vAlign w:val="bottom"/>
            <w:hideMark/>
          </w:tcPr>
          <w:p w14:paraId="1E5B5B2E"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tRNA</w:t>
            </w:r>
          </w:p>
        </w:tc>
        <w:tc>
          <w:tcPr>
            <w:tcW w:w="1516" w:type="dxa"/>
            <w:shd w:val="clear" w:color="auto" w:fill="auto"/>
            <w:noWrap/>
            <w:vAlign w:val="bottom"/>
            <w:hideMark/>
          </w:tcPr>
          <w:p w14:paraId="31C5BC1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110826</w:t>
            </w:r>
          </w:p>
        </w:tc>
        <w:tc>
          <w:tcPr>
            <w:tcW w:w="1775" w:type="dxa"/>
            <w:shd w:val="clear" w:color="auto" w:fill="auto"/>
            <w:noWrap/>
            <w:vAlign w:val="bottom"/>
            <w:hideMark/>
          </w:tcPr>
          <w:p w14:paraId="09CDAA08"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1929</w:t>
            </w:r>
          </w:p>
        </w:tc>
        <w:tc>
          <w:tcPr>
            <w:tcW w:w="1273" w:type="dxa"/>
            <w:shd w:val="clear" w:color="auto" w:fill="auto"/>
            <w:noWrap/>
            <w:vAlign w:val="bottom"/>
            <w:hideMark/>
          </w:tcPr>
          <w:p w14:paraId="3200A90F" w14:textId="77777777" w:rsidR="00E93855" w:rsidRPr="006D4CE8" w:rsidRDefault="00E93855" w:rsidP="00C4044A">
            <w:pPr>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115112</w:t>
            </w:r>
          </w:p>
        </w:tc>
        <w:tc>
          <w:tcPr>
            <w:tcW w:w="1775" w:type="dxa"/>
            <w:shd w:val="clear" w:color="auto" w:fill="auto"/>
            <w:noWrap/>
            <w:vAlign w:val="bottom"/>
            <w:hideMark/>
          </w:tcPr>
          <w:p w14:paraId="5E62681C" w14:textId="77777777" w:rsidR="00E93855" w:rsidRPr="006D4CE8" w:rsidRDefault="00E93855" w:rsidP="00C4044A">
            <w:pPr>
              <w:keepNext/>
              <w:spacing w:line="276" w:lineRule="auto"/>
              <w:jc w:val="both"/>
              <w:rPr>
                <w:rFonts w:eastAsia="Times New Roman" w:cs="Times New Roman"/>
                <w:color w:val="000000"/>
                <w:sz w:val="20"/>
                <w:szCs w:val="20"/>
                <w:lang w:val="de-DE"/>
              </w:rPr>
            </w:pPr>
            <w:r w:rsidRPr="006D4CE8">
              <w:rPr>
                <w:rFonts w:eastAsia="Times New Roman" w:cs="Times New Roman"/>
                <w:color w:val="000000"/>
                <w:sz w:val="20"/>
                <w:szCs w:val="20"/>
                <w:lang w:val="de-DE"/>
              </w:rPr>
              <w:t>2009</w:t>
            </w:r>
          </w:p>
        </w:tc>
      </w:tr>
    </w:tbl>
    <w:p w14:paraId="5231E757" w14:textId="77777777" w:rsidR="00E93855" w:rsidRDefault="00E93855" w:rsidP="00E93855">
      <w:pPr>
        <w:pStyle w:val="Caption"/>
        <w:jc w:val="both"/>
      </w:pPr>
      <w:r w:rsidRPr="006D4CE8">
        <w:rPr>
          <w:noProof/>
        </w:rPr>
        <mc:AlternateContent>
          <mc:Choice Requires="wps">
            <w:drawing>
              <wp:anchor distT="0" distB="0" distL="114300" distR="114300" simplePos="0" relativeHeight="251681792" behindDoc="0" locked="0" layoutInCell="1" allowOverlap="1" wp14:anchorId="7D4D987C" wp14:editId="24DFD259">
                <wp:simplePos x="0" y="0"/>
                <wp:positionH relativeFrom="column">
                  <wp:posOffset>-114300</wp:posOffset>
                </wp:positionH>
                <wp:positionV relativeFrom="paragraph">
                  <wp:posOffset>355600</wp:posOffset>
                </wp:positionV>
                <wp:extent cx="5600700" cy="1028700"/>
                <wp:effectExtent l="0" t="0" r="0" b="12700"/>
                <wp:wrapSquare wrapText="bothSides"/>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0700"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ECC7F31" w14:textId="77777777" w:rsidR="00535526" w:rsidRPr="008C6095" w:rsidRDefault="00535526" w:rsidP="00E93855">
                            <w:pPr>
                              <w:rPr>
                                <w:rFonts w:ascii="Times" w:hAnsi="Times"/>
                                <w:sz w:val="22"/>
                                <w:szCs w:val="22"/>
                              </w:rPr>
                            </w:pPr>
                            <w:r>
                              <w:rPr>
                                <w:rFonts w:ascii="Times" w:hAnsi="Times"/>
                                <w:sz w:val="22"/>
                                <w:szCs w:val="22"/>
                              </w:rPr>
                              <w:t>Repeat content for Pan_tro_2.1.4 and Pan_tro_3.0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mv="urn:schemas-microsoft-com:mac:vml" xmlns:mo="http://schemas.microsoft.com/office/mac/office/2008/main">
            <w:pict>
              <v:shape w14:anchorId="7D4D987C" id="Text Box 55" o:spid="_x0000_s1049" type="#_x0000_t202" style="position:absolute;left:0;text-align:left;margin-left:-9pt;margin-top:28pt;width:441pt;height:8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R/kuwIAAMcFAAAOAAAAZHJzL2Uyb0RvYy54bWysVEtv2zAMvg/YfxB0T21nSR9GncJNkWFA&#10;sBZrh54VWWqMyqImKYmzYf99lGynWbdLh11sifxI8fGRl1dto8hWWFeDLmh2klIiNIeq1k8F/fqw&#10;GJ1T4jzTFVOgRUH3wtGr2ft3lzuTizGsQVXCEnSiXb4zBV17b/IkcXwtGuZOwAiNSgm2YR6v9imp&#10;LNuh90Yl4zQ9TXZgK2OBC+dQetMp6Sz6l1JwfyulE56ogmJsPn5t/K7CN5ldsvzJMrOueR8G+4co&#10;GlZrfPTg6oZ5Rja2/sNVU3MLDqQ/4dAkIGXNRcwBs8nSV9ncr5kRMRcsjjOHMrn/55Z/3t5ZUlcF&#10;nU4p0azBHj2I1pNraAmKsD4743KE3RsE+hbl2OeYqzNL4M8OIckRpjNwiA71aKVtwh8zJWiILdgf&#10;yh6e4SicnqbpWYoqjrosHZ+HS/D6Ym6s8x8FNCQcCmqxrzEEtl0630EHSHhNw6JWCuUsV/o3Afrs&#10;JCKSo7NmOYaCx4AMQcXG/ZhPz8bl2fRidFpOs9EkS89HZZmORzeLMi3TyWJ+Mbn+2cc52MdCdLmH&#10;kji/V6KL4ouQWOZYgiCIBBdzZcmWITUZ50L7rPemNKIDSmIWbzHs8TGPmN9bjLuKDC+D9gfjptZg&#10;u5aHuXwJu3oeQpYdvqdCn3cogW9XbeTX+MNAphVUe+SShW4aneGLGtu6ZM7fMYvjh1TAleJv8SMV&#10;7AoK/YmSNdjvf5MHPE4FainZ4TgX1H3bMCsoUZ80zstFNpmE+Y+XCXYWL/ZYszrW6E0zB2xLhsvL&#10;8HgMeK+Go7TQPOLmKcOrqGKa49sF9cNx7rslg5uLi7KMIJx4w/xS3xs+jFAg7UP7yKzpme2RSZ9h&#10;GHyWvyJ4hw391VBuPMg6sj8Uuqtq3wDcFnF++s0W1tHxPaJe9u/sFwAAAP//AwBQSwMEFAAGAAgA&#10;AAAhAKtpANreAAAACgEAAA8AAABkcnMvZG93bnJldi54bWxMj0FLxDAQhe+C/yGM4G033UVLqU0X&#10;ERZFvNjdH5BtYlPaTEKTtNVf7+xJTzPDe7z5XnVY7chmPYXeoYDdNgOmsXWqx07A+XTcFMBClKjk&#10;6FAL+NYBDvXtTSVL5Rb81HMTO0YhGEopwMToS85Da7SVYeu8RtK+3GRlpHPquJrkQuF25Pssy7mV&#10;PdIHI71+MbodmmQFHNPrm51/ePLvTbug8UM6fwxC3N+tz0/Aol7jnxmu+IQONTFdXEIV2Chgsyuo&#10;SxTwmNMkQ5E/0HIRsL8qvK74/wr1LwAAAP//AwBQSwECLQAUAAYACAAAACEAtoM4kv4AAADhAQAA&#10;EwAAAAAAAAAAAAAAAAAAAAAAW0NvbnRlbnRfVHlwZXNdLnhtbFBLAQItABQABgAIAAAAIQA4/SH/&#10;1gAAAJQBAAALAAAAAAAAAAAAAAAAAC8BAABfcmVscy8ucmVsc1BLAQItABQABgAIAAAAIQC4HR/k&#10;uwIAAMcFAAAOAAAAAAAAAAAAAAAAAC4CAABkcnMvZTJvRG9jLnhtbFBLAQItABQABgAIAAAAIQCr&#10;aQDa3gAAAAoBAAAPAAAAAAAAAAAAAAAAABUFAABkcnMvZG93bnJldi54bWxQSwUGAAAAAAQABADz&#10;AAAAIAYAAAAA&#10;" filled="f" stroked="f">
                <v:path arrowok="t"/>
                <v:textbox>
                  <w:txbxContent>
                    <w:p w14:paraId="6ECC7F31" w14:textId="77777777" w:rsidR="00535526" w:rsidRPr="008C6095" w:rsidRDefault="00535526" w:rsidP="00E93855">
                      <w:pPr>
                        <w:rPr>
                          <w:rFonts w:ascii="Times" w:hAnsi="Times"/>
                          <w:sz w:val="22"/>
                          <w:szCs w:val="22"/>
                        </w:rPr>
                      </w:pPr>
                      <w:r>
                        <w:rPr>
                          <w:rFonts w:ascii="Times" w:hAnsi="Times"/>
                          <w:sz w:val="22"/>
                          <w:szCs w:val="22"/>
                        </w:rPr>
                        <w:t>Repeat content for Pan_tro_2.1.4 and Pan_tro_3.0</w:t>
                      </w:r>
                    </w:p>
                  </w:txbxContent>
                </v:textbox>
                <w10:wrap type="square"/>
              </v:shape>
            </w:pict>
          </mc:Fallback>
        </mc:AlternateContent>
      </w:r>
      <w:r>
        <w:t>Table S 4</w:t>
      </w:r>
    </w:p>
    <w:p w14:paraId="5F84C707" w14:textId="77777777" w:rsidR="00E93855" w:rsidRDefault="00E93855" w:rsidP="00E93855">
      <w:pPr>
        <w:spacing w:line="276" w:lineRule="auto"/>
        <w:jc w:val="both"/>
        <w:rPr>
          <w:rFonts w:cs="Times New Roman"/>
        </w:rPr>
      </w:pPr>
      <w:r w:rsidRPr="006D4CE8">
        <w:rPr>
          <w:rFonts w:cs="Times New Roman"/>
        </w:rPr>
        <w:br w:type="page"/>
      </w:r>
    </w:p>
    <w:p w14:paraId="03D43848" w14:textId="77777777" w:rsidR="00E93855" w:rsidRDefault="00E93855" w:rsidP="00E93855">
      <w:pPr>
        <w:pStyle w:val="Heading1"/>
      </w:pPr>
      <w:bookmarkStart w:id="19" w:name="_Toc358027441"/>
      <w:r>
        <w:t>References</w:t>
      </w:r>
      <w:bookmarkEnd w:id="19"/>
    </w:p>
    <w:p w14:paraId="7F7FC25F" w14:textId="77777777" w:rsidR="00E93855" w:rsidRPr="003D2B76" w:rsidRDefault="00E93855" w:rsidP="00E93855"/>
    <w:p w14:paraId="6350BAC2" w14:textId="77777777" w:rsidR="00E93855" w:rsidRPr="003857A8" w:rsidRDefault="00E93855" w:rsidP="00E93855">
      <w:pPr>
        <w:widowControl w:val="0"/>
        <w:autoSpaceDE w:val="0"/>
        <w:autoSpaceDN w:val="0"/>
        <w:adjustRightInd w:val="0"/>
        <w:spacing w:line="360" w:lineRule="auto"/>
        <w:rPr>
          <w:rFonts w:cs="Times New Roman"/>
          <w:noProof/>
        </w:rPr>
      </w:pPr>
      <w:r>
        <w:rPr>
          <w:rFonts w:eastAsiaTheme="majorEastAsia"/>
          <w:b/>
          <w:bCs/>
          <w:color w:val="345A8A" w:themeColor="accent1" w:themeShade="B5"/>
          <w:szCs w:val="32"/>
        </w:rPr>
        <w:fldChar w:fldCharType="begin" w:fldLock="1"/>
      </w:r>
      <w:r>
        <w:instrText xml:space="preserve">ADDIN Mendeley Bibliography CSL_BIBLIOGRAPHY </w:instrText>
      </w:r>
      <w:r>
        <w:rPr>
          <w:rFonts w:eastAsiaTheme="majorEastAsia"/>
          <w:b/>
          <w:bCs/>
          <w:color w:val="345A8A" w:themeColor="accent1" w:themeShade="B5"/>
          <w:szCs w:val="32"/>
        </w:rPr>
        <w:fldChar w:fldCharType="separate"/>
      </w:r>
      <w:r w:rsidRPr="003857A8">
        <w:rPr>
          <w:rFonts w:cs="Times New Roman"/>
          <w:noProof/>
        </w:rPr>
        <w:t>1. Weisenfeld NI, Yin S, Sharpe T, Lau B, Hegarty R, Holmes L, et al. Comprehensive variation discovery in sin</w:t>
      </w:r>
      <w:r>
        <w:rPr>
          <w:rFonts w:cs="Times New Roman"/>
          <w:noProof/>
        </w:rPr>
        <w:t>gle human genomes. Nat. Genet.; 2014</w:t>
      </w:r>
      <w:r w:rsidRPr="003857A8">
        <w:rPr>
          <w:rFonts w:cs="Times New Roman"/>
          <w:noProof/>
        </w:rPr>
        <w:t>;1–8.</w:t>
      </w:r>
    </w:p>
    <w:p w14:paraId="2B19953F"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 xml:space="preserve">2. Putnam NH, Connell BO, Stites JC, Rice BJ, Hartley PD, Sugnet CW, et al. Chromosome-scale shotgun assembly using an in vitro method for long-range linkage. Genome Res. 2016;1–25. </w:t>
      </w:r>
    </w:p>
    <w:p w14:paraId="0F7F5387"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3. English AC, Richards S, Han Y, Wang M, Vee V, Qu J, et al. Mind the gap: upgrading genomes with Pacific Biosciences RS long-read sequencing techn</w:t>
      </w:r>
      <w:r>
        <w:rPr>
          <w:rFonts w:cs="Times New Roman"/>
          <w:noProof/>
        </w:rPr>
        <w:t xml:space="preserve">ology. PLoS One </w:t>
      </w:r>
      <w:r w:rsidRPr="003857A8">
        <w:rPr>
          <w:rFonts w:cs="Times New Roman"/>
          <w:noProof/>
        </w:rPr>
        <w:t>P</w:t>
      </w:r>
      <w:r>
        <w:rPr>
          <w:rFonts w:cs="Times New Roman"/>
          <w:noProof/>
        </w:rPr>
        <w:t>ublic Library of Science; 2012</w:t>
      </w:r>
      <w:r w:rsidRPr="003857A8">
        <w:rPr>
          <w:rFonts w:cs="Times New Roman"/>
          <w:noProof/>
        </w:rPr>
        <w:t xml:space="preserve">;7:e47768. </w:t>
      </w:r>
    </w:p>
    <w:p w14:paraId="22B41A04"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 xml:space="preserve">4. Delcher AL, Kasif S, Fleischmann RD, Peterson J, White O, Salzberg SL. Alignment of whole genomes. Nucleic Acids Res. 1999;27:2369–76. </w:t>
      </w:r>
    </w:p>
    <w:p w14:paraId="7256D93A"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 xml:space="preserve">5. Kent WJ. BLAT — The BLAST -Like Alignment Tool. Genome Res. 2002;12:656–64. </w:t>
      </w:r>
    </w:p>
    <w:p w14:paraId="08D874BE"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6. Kuleshov V, Xie D, Chen R, Pushkarev D, Ma Z, Blauwkamp T, et al. Whole-genome haplotyping using long reads and statist</w:t>
      </w:r>
      <w:r>
        <w:rPr>
          <w:rFonts w:cs="Times New Roman"/>
          <w:noProof/>
        </w:rPr>
        <w:t>ical methods. Nat. Biotechnol; 2014</w:t>
      </w:r>
      <w:r w:rsidRPr="003857A8">
        <w:rPr>
          <w:rFonts w:cs="Times New Roman"/>
          <w:noProof/>
        </w:rPr>
        <w:t xml:space="preserve">;32:261–6. </w:t>
      </w:r>
    </w:p>
    <w:p w14:paraId="73035B70"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7. Chaisson MJP, Huddleston J, Dennis MY, Sudmant PH, Malig M, Hormozdiari F, et al. Resolving the complexity of the human genome using sing</w:t>
      </w:r>
      <w:r>
        <w:rPr>
          <w:rFonts w:cs="Times New Roman"/>
          <w:noProof/>
        </w:rPr>
        <w:t>le-molecule sequencing. Nature2014</w:t>
      </w:r>
      <w:r w:rsidRPr="003857A8">
        <w:rPr>
          <w:rFonts w:cs="Times New Roman"/>
          <w:noProof/>
        </w:rPr>
        <w:t xml:space="preserve"> </w:t>
      </w:r>
    </w:p>
    <w:p w14:paraId="62D7BD4A"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 xml:space="preserve">8. Bailey J a, Yavor AM, Massa HF, Trask BJ, Eichler EE. Segmental Duplications : Organization and Impact Within the Current Human Genome Project Assembly Segmental Duplications : Organization and Impact Within the Current Human Genome Project Assembly. Genome Res. 2001;11:1005–17. </w:t>
      </w:r>
    </w:p>
    <w:p w14:paraId="0985A56A"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 xml:space="preserve">9. Bailey J a, Gu Z, Clark R a, Reinert K, Samonte R V, Schwartz S, et al. Recent segmental duplications in the human genome. Science. 2002;297:1003–7. </w:t>
      </w:r>
    </w:p>
    <w:p w14:paraId="67278BB4"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 xml:space="preserve">10. Paten B, Earl D, Nguyen N. Cactus : Algorithms for genome multiple sequence alignment Cactus : algorithms for genome multiple sequence alignment. 2011;1512–28. </w:t>
      </w:r>
    </w:p>
    <w:p w14:paraId="73275B12" w14:textId="77777777" w:rsidR="00E93855" w:rsidRPr="003857A8" w:rsidRDefault="00E93855" w:rsidP="00E93855">
      <w:pPr>
        <w:widowControl w:val="0"/>
        <w:autoSpaceDE w:val="0"/>
        <w:autoSpaceDN w:val="0"/>
        <w:adjustRightInd w:val="0"/>
        <w:spacing w:line="360" w:lineRule="auto"/>
        <w:rPr>
          <w:rFonts w:cs="Times New Roman"/>
          <w:noProof/>
        </w:rPr>
      </w:pPr>
      <w:r w:rsidRPr="003857A8">
        <w:rPr>
          <w:rFonts w:cs="Times New Roman"/>
          <w:noProof/>
        </w:rPr>
        <w:t xml:space="preserve">11. Stanke M, Diekhans M, Baertsch R, Haussler D. Using native and syntenically mapped cDNA alignments to improve de novo gene finding. Bioinformatics. 2008;24:637–44. </w:t>
      </w:r>
    </w:p>
    <w:p w14:paraId="47DDA3D8" w14:textId="77777777" w:rsidR="00E93855" w:rsidRDefault="00E93855" w:rsidP="00E93855">
      <w:pPr>
        <w:widowControl w:val="0"/>
        <w:autoSpaceDE w:val="0"/>
        <w:autoSpaceDN w:val="0"/>
        <w:adjustRightInd w:val="0"/>
        <w:spacing w:line="360" w:lineRule="auto"/>
      </w:pPr>
      <w:r>
        <w:fldChar w:fldCharType="end"/>
      </w:r>
    </w:p>
    <w:p w14:paraId="1CE37B4C" w14:textId="77777777" w:rsidR="001B3690" w:rsidRDefault="001B3690"/>
    <w:sectPr w:rsidR="001B3690" w:rsidSect="001B369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855"/>
    <w:rsid w:val="00045B2C"/>
    <w:rsid w:val="001B3690"/>
    <w:rsid w:val="00286D4F"/>
    <w:rsid w:val="004640A7"/>
    <w:rsid w:val="00535526"/>
    <w:rsid w:val="00574167"/>
    <w:rsid w:val="00811AC0"/>
    <w:rsid w:val="0081780A"/>
    <w:rsid w:val="008D3E7D"/>
    <w:rsid w:val="00BF7868"/>
    <w:rsid w:val="00C4044A"/>
    <w:rsid w:val="00D84F57"/>
    <w:rsid w:val="00E93855"/>
    <w:rsid w:val="00F263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9EB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855"/>
    <w:rPr>
      <w:rFonts w:ascii="Times New Roman" w:hAnsi="Times New Roman"/>
      <w:lang w:val="en-US"/>
    </w:rPr>
  </w:style>
  <w:style w:type="paragraph" w:styleId="Heading1">
    <w:name w:val="heading 1"/>
    <w:basedOn w:val="Normal"/>
    <w:next w:val="Normal"/>
    <w:link w:val="Heading1Char"/>
    <w:uiPriority w:val="9"/>
    <w:qFormat/>
    <w:rsid w:val="00E93855"/>
    <w:pPr>
      <w:keepNext/>
      <w:keepLines/>
      <w:spacing w:before="480"/>
      <w:outlineLvl w:val="0"/>
    </w:pPr>
    <w:rPr>
      <w:rFonts w:eastAsiaTheme="majorEastAsia" w:cs="Times New Roman"/>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855"/>
    <w:rPr>
      <w:rFonts w:ascii="Times New Roman" w:eastAsiaTheme="majorEastAsia" w:hAnsi="Times New Roman" w:cs="Times New Roman"/>
      <w:b/>
      <w:bCs/>
      <w:color w:val="345A8A" w:themeColor="accent1" w:themeShade="B5"/>
      <w:sz w:val="32"/>
      <w:szCs w:val="32"/>
      <w:lang w:val="en-US"/>
    </w:rPr>
  </w:style>
  <w:style w:type="character" w:styleId="Hyperlink">
    <w:name w:val="Hyperlink"/>
    <w:basedOn w:val="DefaultParagraphFont"/>
    <w:uiPriority w:val="99"/>
    <w:unhideWhenUsed/>
    <w:rsid w:val="00E93855"/>
    <w:rPr>
      <w:color w:val="0000FF" w:themeColor="hyperlink"/>
      <w:u w:val="single"/>
    </w:rPr>
  </w:style>
  <w:style w:type="paragraph" w:styleId="Caption">
    <w:name w:val="caption"/>
    <w:basedOn w:val="Normal"/>
    <w:next w:val="Normal"/>
    <w:uiPriority w:val="35"/>
    <w:unhideWhenUsed/>
    <w:qFormat/>
    <w:rsid w:val="00E93855"/>
    <w:pPr>
      <w:spacing w:after="200"/>
    </w:pPr>
    <w:rPr>
      <w:b/>
      <w:bCs/>
      <w:color w:val="4F81BD" w:themeColor="accent1"/>
      <w:sz w:val="18"/>
      <w:szCs w:val="18"/>
    </w:rPr>
  </w:style>
  <w:style w:type="table" w:styleId="TableGrid">
    <w:name w:val="Table Grid"/>
    <w:basedOn w:val="TableNormal"/>
    <w:uiPriority w:val="59"/>
    <w:rsid w:val="00E93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E93855"/>
    <w:pPr>
      <w:tabs>
        <w:tab w:val="right" w:leader="dot" w:pos="8290"/>
      </w:tabs>
      <w:spacing w:before="120"/>
      <w:jc w:val="both"/>
    </w:pPr>
    <w:rPr>
      <w:rFonts w:asciiTheme="minorHAnsi" w:hAnsiTheme="minorHAnsi"/>
      <w:b/>
      <w:caps/>
      <w:sz w:val="22"/>
      <w:szCs w:val="22"/>
    </w:rPr>
  </w:style>
  <w:style w:type="paragraph" w:styleId="BalloonText">
    <w:name w:val="Balloon Text"/>
    <w:basedOn w:val="Normal"/>
    <w:link w:val="BalloonTextChar"/>
    <w:uiPriority w:val="99"/>
    <w:semiHidden/>
    <w:unhideWhenUsed/>
    <w:rsid w:val="00E938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855"/>
    <w:rPr>
      <w:rFonts w:ascii="Lucida Grande" w:hAnsi="Lucida Grande" w:cs="Lucida Grande"/>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855"/>
    <w:rPr>
      <w:rFonts w:ascii="Times New Roman" w:hAnsi="Times New Roman"/>
      <w:lang w:val="en-US"/>
    </w:rPr>
  </w:style>
  <w:style w:type="paragraph" w:styleId="Heading1">
    <w:name w:val="heading 1"/>
    <w:basedOn w:val="Normal"/>
    <w:next w:val="Normal"/>
    <w:link w:val="Heading1Char"/>
    <w:uiPriority w:val="9"/>
    <w:qFormat/>
    <w:rsid w:val="00E93855"/>
    <w:pPr>
      <w:keepNext/>
      <w:keepLines/>
      <w:spacing w:before="480"/>
      <w:outlineLvl w:val="0"/>
    </w:pPr>
    <w:rPr>
      <w:rFonts w:eastAsiaTheme="majorEastAsia" w:cs="Times New Roman"/>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855"/>
    <w:rPr>
      <w:rFonts w:ascii="Times New Roman" w:eastAsiaTheme="majorEastAsia" w:hAnsi="Times New Roman" w:cs="Times New Roman"/>
      <w:b/>
      <w:bCs/>
      <w:color w:val="345A8A" w:themeColor="accent1" w:themeShade="B5"/>
      <w:sz w:val="32"/>
      <w:szCs w:val="32"/>
      <w:lang w:val="en-US"/>
    </w:rPr>
  </w:style>
  <w:style w:type="character" w:styleId="Hyperlink">
    <w:name w:val="Hyperlink"/>
    <w:basedOn w:val="DefaultParagraphFont"/>
    <w:uiPriority w:val="99"/>
    <w:unhideWhenUsed/>
    <w:rsid w:val="00E93855"/>
    <w:rPr>
      <w:color w:val="0000FF" w:themeColor="hyperlink"/>
      <w:u w:val="single"/>
    </w:rPr>
  </w:style>
  <w:style w:type="paragraph" w:styleId="Caption">
    <w:name w:val="caption"/>
    <w:basedOn w:val="Normal"/>
    <w:next w:val="Normal"/>
    <w:uiPriority w:val="35"/>
    <w:unhideWhenUsed/>
    <w:qFormat/>
    <w:rsid w:val="00E93855"/>
    <w:pPr>
      <w:spacing w:after="200"/>
    </w:pPr>
    <w:rPr>
      <w:b/>
      <w:bCs/>
      <w:color w:val="4F81BD" w:themeColor="accent1"/>
      <w:sz w:val="18"/>
      <w:szCs w:val="18"/>
    </w:rPr>
  </w:style>
  <w:style w:type="table" w:styleId="TableGrid">
    <w:name w:val="Table Grid"/>
    <w:basedOn w:val="TableNormal"/>
    <w:uiPriority w:val="59"/>
    <w:rsid w:val="00E93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E93855"/>
    <w:pPr>
      <w:tabs>
        <w:tab w:val="right" w:leader="dot" w:pos="8290"/>
      </w:tabs>
      <w:spacing w:before="120"/>
      <w:jc w:val="both"/>
    </w:pPr>
    <w:rPr>
      <w:rFonts w:asciiTheme="minorHAnsi" w:hAnsiTheme="minorHAnsi"/>
      <w:b/>
      <w:caps/>
      <w:sz w:val="22"/>
      <w:szCs w:val="22"/>
    </w:rPr>
  </w:style>
  <w:style w:type="paragraph" w:styleId="BalloonText">
    <w:name w:val="Balloon Text"/>
    <w:basedOn w:val="Normal"/>
    <w:link w:val="BalloonTextChar"/>
    <w:uiPriority w:val="99"/>
    <w:semiHidden/>
    <w:unhideWhenUsed/>
    <w:rsid w:val="00E938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855"/>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emf"/><Relationship Id="rId1" Type="http://schemas.openxmlformats.org/officeDocument/2006/relationships/styles" Target="styles.xml"/><Relationship Id="rId6" Type="http://schemas.openxmlformats.org/officeDocument/2006/relationships/hyperlink" Target="ftp://hgdownload.cse.ucsc.edu/goldenPath/panTro4/bigZips/mrna.fa.gz" TargetMode="Externa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hyperlink" Target="ftp://hgdownload.cse.ucsc.edu/goldenPath/hg38/bigZips/mrna.fa.gz" TargetMode="Externa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emf"/><Relationship Id="rId10" Type="http://schemas.openxmlformats.org/officeDocument/2006/relationships/image" Target="media/image4.emf"/><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8435</Words>
  <Characters>48084</Characters>
  <Application>Microsoft Office Word</Application>
  <DocSecurity>0</DocSecurity>
  <Lines>400</Lines>
  <Paragraphs>112</Paragraphs>
  <ScaleCrop>false</ScaleCrop>
  <Company>Washington University</Company>
  <LinksUpToDate>false</LinksUpToDate>
  <CharactersWithSpaces>56407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K</dc:creator>
  <cp:lastModifiedBy>Bender, Ellen</cp:lastModifiedBy>
  <cp:revision>2</cp:revision>
  <dcterms:created xsi:type="dcterms:W3CDTF">2018-09-11T17:52:00Z</dcterms:created>
  <dcterms:modified xsi:type="dcterms:W3CDTF">2018-09-11T17:52:00Z</dcterms:modified>
</cp:coreProperties>
</file>