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6EE" w:rsidRPr="00C34440" w:rsidRDefault="00385AD6" w:rsidP="000D26EE">
      <w:pPr>
        <w:spacing w:beforeLines="50" w:before="120" w:afterLines="50" w:after="120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S3 </w:t>
      </w:r>
      <w:r w:rsidR="000D26EE" w:rsidRPr="00C34440">
        <w:rPr>
          <w:rFonts w:ascii="Times New Roman" w:hAnsi="Times New Roman" w:cs="Times New Roman"/>
          <w:b/>
          <w:bCs/>
          <w:szCs w:val="28"/>
        </w:rPr>
        <w:t>T</w:t>
      </w:r>
      <w:r>
        <w:rPr>
          <w:rFonts w:ascii="Times New Roman" w:hAnsi="Times New Roman" w:cs="Times New Roman" w:hint="eastAsia"/>
          <w:b/>
          <w:bCs/>
          <w:szCs w:val="28"/>
        </w:rPr>
        <w:t>able</w:t>
      </w:r>
      <w:r w:rsidR="000D26EE" w:rsidRPr="00C34440">
        <w:rPr>
          <w:rFonts w:ascii="Times New Roman" w:hAnsi="Times New Roman" w:cs="Times New Roman" w:hint="eastAsia"/>
          <w:b/>
          <w:bCs/>
          <w:szCs w:val="28"/>
        </w:rPr>
        <w:t xml:space="preserve">. </w:t>
      </w:r>
      <w:r w:rsidR="000D26EE" w:rsidRPr="00C34440">
        <w:rPr>
          <w:rFonts w:ascii="Times New Roman" w:hAnsi="Times New Roman" w:cs="Times New Roman"/>
          <w:b/>
          <w:bCs/>
          <w:szCs w:val="28"/>
        </w:rPr>
        <w:t xml:space="preserve">Design </w:t>
      </w:r>
      <w:r w:rsidR="000D26EE" w:rsidRPr="00C34440">
        <w:rPr>
          <w:rFonts w:ascii="Times New Roman" w:hAnsi="Times New Roman" w:cs="Times New Roman" w:hint="eastAsia"/>
          <w:b/>
          <w:bCs/>
          <w:szCs w:val="28"/>
        </w:rPr>
        <w:t>of TALEN</w:t>
      </w:r>
      <w:r w:rsidR="000D26EE" w:rsidRPr="00C34440">
        <w:rPr>
          <w:rFonts w:ascii="Times New Roman" w:hAnsi="Times New Roman" w:cs="Times New Roman"/>
          <w:b/>
          <w:bCs/>
          <w:szCs w:val="28"/>
        </w:rPr>
        <w:t>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5974"/>
      </w:tblGrid>
      <w:tr w:rsidR="000D26EE" w:rsidRPr="00030A9D" w:rsidTr="006B1826">
        <w:trPr>
          <w:trHeight w:val="491"/>
        </w:trPr>
        <w:tc>
          <w:tcPr>
            <w:tcW w:w="8224" w:type="dxa"/>
            <w:gridSpan w:val="2"/>
          </w:tcPr>
          <w:p w:rsidR="000D26EE" w:rsidRPr="00B13C7E" w:rsidRDefault="000D26EE" w:rsidP="006B1826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13C7E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TALEN target sequence used to generate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DNA double-strand breaks</w:t>
            </w:r>
            <w:r w:rsidRPr="00B13C7E">
              <w:rPr>
                <w:rFonts w:ascii="Times New Roman" w:hAnsi="Times New Roman" w:cs="Times New Roman" w:hint="eastAsia"/>
                <w:b/>
                <w:bCs/>
                <w:color w:val="000000" w:themeColor="text1"/>
                <w:shd w:val="clear" w:color="auto" w:fill="FFFFFF"/>
              </w:rPr>
              <w:t>.</w:t>
            </w:r>
          </w:p>
        </w:tc>
      </w:tr>
      <w:tr w:rsidR="000D26EE" w:rsidRPr="000B20C1" w:rsidTr="006B1826">
        <w:trPr>
          <w:trHeight w:val="269"/>
        </w:trPr>
        <w:tc>
          <w:tcPr>
            <w:tcW w:w="2250" w:type="dxa"/>
          </w:tcPr>
          <w:p w:rsidR="000D26EE" w:rsidRPr="000B20C1" w:rsidRDefault="000D26EE" w:rsidP="006B1826">
            <w:pPr>
              <w:rPr>
                <w:rFonts w:ascii="Times New Roman" w:hAnsi="Times New Roman"/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>ctr-zipt-7.1</w:t>
            </w:r>
            <w:r w:rsidRPr="000B20C1">
              <w:rPr>
                <w:rFonts w:ascii="Times New Roman" w:hAnsi="Times New Roman" w:hint="eastAsia"/>
                <w:sz w:val="20"/>
              </w:rPr>
              <w:t xml:space="preserve"> left arm</w:t>
            </w:r>
          </w:p>
        </w:tc>
        <w:tc>
          <w:tcPr>
            <w:tcW w:w="5974" w:type="dxa"/>
            <w:vAlign w:val="bottom"/>
          </w:tcPr>
          <w:p w:rsidR="000D26EE" w:rsidRPr="000B20C1" w:rsidRDefault="000D26EE" w:rsidP="006B1826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C34440">
              <w:rPr>
                <w:rFonts w:ascii="Courier" w:hAnsi="Courier"/>
                <w:b/>
                <w:sz w:val="20"/>
              </w:rPr>
              <w:t>T</w:t>
            </w:r>
            <w:r w:rsidRPr="000B20C1">
              <w:rPr>
                <w:rFonts w:ascii="Courier" w:hAnsi="Courier"/>
                <w:sz w:val="20"/>
              </w:rPr>
              <w:t>GTTTTCTCCAATGAAC</w:t>
            </w:r>
          </w:p>
        </w:tc>
      </w:tr>
      <w:tr w:rsidR="000D26EE" w:rsidRPr="000B20C1" w:rsidTr="006B1826">
        <w:trPr>
          <w:trHeight w:val="231"/>
        </w:trPr>
        <w:tc>
          <w:tcPr>
            <w:tcW w:w="2250" w:type="dxa"/>
          </w:tcPr>
          <w:p w:rsidR="000D26EE" w:rsidRPr="000B20C1" w:rsidRDefault="000D26EE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sz w:val="20"/>
              </w:rPr>
              <w:t xml:space="preserve">Target </w:t>
            </w:r>
            <w:r w:rsidRPr="000B20C1">
              <w:rPr>
                <w:rFonts w:ascii="Times New Roman" w:hAnsi="Times New Roman" w:hint="eastAsia"/>
                <w:sz w:val="20"/>
              </w:rPr>
              <w:t>DNA site</w:t>
            </w:r>
          </w:p>
        </w:tc>
        <w:tc>
          <w:tcPr>
            <w:tcW w:w="5974" w:type="dxa"/>
          </w:tcPr>
          <w:p w:rsidR="000D26EE" w:rsidRPr="000B20C1" w:rsidRDefault="000D26EE" w:rsidP="006B1826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/>
                <w:sz w:val="20"/>
              </w:rPr>
              <w:t>A</w:t>
            </w:r>
            <w:r w:rsidRPr="000B20C1">
              <w:rPr>
                <w:rFonts w:ascii="Courier" w:hAnsi="Courier" w:hint="eastAsia"/>
                <w:sz w:val="20"/>
              </w:rPr>
              <w:t>cagtcaccatcatcac</w:t>
            </w:r>
          </w:p>
        </w:tc>
      </w:tr>
      <w:tr w:rsidR="000D26EE" w:rsidRPr="000B20C1" w:rsidTr="006B1826">
        <w:trPr>
          <w:trHeight w:val="231"/>
        </w:trPr>
        <w:tc>
          <w:tcPr>
            <w:tcW w:w="2250" w:type="dxa"/>
          </w:tcPr>
          <w:p w:rsidR="000D26EE" w:rsidRPr="000B20C1" w:rsidRDefault="000D26EE" w:rsidP="006B1826">
            <w:pPr>
              <w:rPr>
                <w:rFonts w:ascii="Times New Roman" w:hAnsi="Times New Roman"/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ctr-zipt-7.1 </w:t>
            </w:r>
            <w:r w:rsidRPr="000B20C1">
              <w:rPr>
                <w:rFonts w:ascii="Times New Roman" w:hAnsi="Times New Roman" w:hint="eastAsia"/>
                <w:sz w:val="20"/>
              </w:rPr>
              <w:t>right arm</w:t>
            </w:r>
          </w:p>
        </w:tc>
        <w:tc>
          <w:tcPr>
            <w:tcW w:w="5974" w:type="dxa"/>
          </w:tcPr>
          <w:p w:rsidR="000D26EE" w:rsidRPr="000B20C1" w:rsidRDefault="000D26EE" w:rsidP="006B1826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/>
                <w:sz w:val="20"/>
              </w:rPr>
              <w:t>TCTGAAGAAGGAAGTGGA</w:t>
            </w:r>
            <w:r w:rsidRPr="00C34440">
              <w:rPr>
                <w:rFonts w:ascii="Courier" w:hAnsi="Courier"/>
                <w:b/>
                <w:sz w:val="20"/>
              </w:rPr>
              <w:t>A</w:t>
            </w:r>
          </w:p>
        </w:tc>
      </w:tr>
      <w:tr w:rsidR="000D26EE" w:rsidRPr="00030A9D" w:rsidTr="006B1826">
        <w:trPr>
          <w:trHeight w:val="491"/>
        </w:trPr>
        <w:tc>
          <w:tcPr>
            <w:tcW w:w="8224" w:type="dxa"/>
            <w:gridSpan w:val="2"/>
          </w:tcPr>
          <w:p w:rsidR="000D26EE" w:rsidRPr="00030A9D" w:rsidRDefault="000D26EE" w:rsidP="006B1826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13C7E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TALEN repeats used to generate mutants</w:t>
            </w:r>
          </w:p>
        </w:tc>
      </w:tr>
      <w:tr w:rsidR="000D26EE" w:rsidRPr="00E06C8E" w:rsidTr="006B1826">
        <w:trPr>
          <w:trHeight w:val="269"/>
        </w:trPr>
        <w:tc>
          <w:tcPr>
            <w:tcW w:w="2250" w:type="dxa"/>
          </w:tcPr>
          <w:p w:rsidR="000D26EE" w:rsidRPr="00EA4223" w:rsidRDefault="000D26EE" w:rsidP="006B1826">
            <w:pPr>
              <w:rPr>
                <w:rFonts w:ascii="Times New Roman" w:hAnsi="Times New Roman"/>
              </w:rPr>
            </w:pPr>
            <w:r w:rsidRPr="001807DE">
              <w:rPr>
                <w:rFonts w:ascii="Times New Roman" w:hAnsi="Times New Roman" w:hint="eastAsia"/>
                <w:i/>
              </w:rPr>
              <w:t>ctr-zipt-7.1</w:t>
            </w:r>
            <w:r>
              <w:rPr>
                <w:rFonts w:ascii="Times New Roman" w:hAnsi="Times New Roman" w:hint="eastAsia"/>
              </w:rPr>
              <w:t xml:space="preserve"> left arm</w:t>
            </w:r>
          </w:p>
        </w:tc>
        <w:tc>
          <w:tcPr>
            <w:tcW w:w="5974" w:type="dxa"/>
            <w:vAlign w:val="bottom"/>
          </w:tcPr>
          <w:p w:rsidR="000D26EE" w:rsidRPr="008537E7" w:rsidRDefault="000D26EE" w:rsidP="006B1826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Cs w:val="21"/>
                <w:shd w:val="clear" w:color="auto" w:fill="FFFFFF"/>
              </w:rPr>
            </w:pPr>
            <w:r w:rsidRPr="00E06C8E">
              <w:rPr>
                <w:rFonts w:ascii="Courier" w:hAnsi="Courier"/>
                <w:sz w:val="20"/>
              </w:rPr>
              <w:t>NN NG NG NG NG HD NG HD HD NI NI NG NN NI NI HD</w:t>
            </w:r>
          </w:p>
        </w:tc>
      </w:tr>
      <w:tr w:rsidR="000D26EE" w:rsidRPr="004301C6" w:rsidTr="006B1826">
        <w:trPr>
          <w:trHeight w:val="231"/>
        </w:trPr>
        <w:tc>
          <w:tcPr>
            <w:tcW w:w="2250" w:type="dxa"/>
          </w:tcPr>
          <w:p w:rsidR="000D26EE" w:rsidRDefault="000D26EE" w:rsidP="006B1826">
            <w:r w:rsidRPr="001807DE">
              <w:rPr>
                <w:rFonts w:ascii="Times New Roman" w:hAnsi="Times New Roman" w:hint="eastAsia"/>
                <w:i/>
              </w:rPr>
              <w:t>ctr-zipt-7.1</w:t>
            </w:r>
            <w:r>
              <w:rPr>
                <w:rFonts w:ascii="Times New Roman" w:hAnsi="Times New Roman" w:hint="eastAsia"/>
              </w:rPr>
              <w:t xml:space="preserve"> right arm</w:t>
            </w:r>
          </w:p>
        </w:tc>
        <w:tc>
          <w:tcPr>
            <w:tcW w:w="5974" w:type="dxa"/>
          </w:tcPr>
          <w:p w:rsidR="000D26EE" w:rsidRPr="008537E7" w:rsidRDefault="000D26EE" w:rsidP="006B1826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Cs w:val="21"/>
                <w:shd w:val="clear" w:color="auto" w:fill="FFFFFF"/>
              </w:rPr>
            </w:pPr>
            <w:r w:rsidRPr="00E06C8E">
              <w:rPr>
                <w:rFonts w:ascii="Courier" w:hAnsi="Courier"/>
                <w:sz w:val="20"/>
              </w:rPr>
              <w:t>NG HD HD NI HD NG NG HD HD NG NG HD NG NG HD NI NN NI</w:t>
            </w:r>
          </w:p>
        </w:tc>
      </w:tr>
    </w:tbl>
    <w:p w:rsidR="000D26EE" w:rsidRPr="00030A9D" w:rsidRDefault="000D26EE" w:rsidP="000D26EE"/>
    <w:p w:rsidR="00F71D73" w:rsidRDefault="00F71D73">
      <w:bookmarkStart w:id="0" w:name="_GoBack"/>
      <w:bookmarkEnd w:id="0"/>
    </w:p>
    <w:sectPr w:rsidR="00F71D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EF3" w:rsidRDefault="00C14EF3" w:rsidP="00385AD6">
      <w:pPr>
        <w:spacing w:after="0"/>
      </w:pPr>
      <w:r>
        <w:separator/>
      </w:r>
    </w:p>
  </w:endnote>
  <w:endnote w:type="continuationSeparator" w:id="0">
    <w:p w:rsidR="00C14EF3" w:rsidRDefault="00C14EF3" w:rsidP="00385A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EF3" w:rsidRDefault="00C14EF3" w:rsidP="00385AD6">
      <w:pPr>
        <w:spacing w:after="0"/>
      </w:pPr>
      <w:r>
        <w:separator/>
      </w:r>
    </w:p>
  </w:footnote>
  <w:footnote w:type="continuationSeparator" w:id="0">
    <w:p w:rsidR="00C14EF3" w:rsidRDefault="00C14EF3" w:rsidP="00385AD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EE"/>
    <w:rsid w:val="000D26EE"/>
    <w:rsid w:val="00385AD6"/>
    <w:rsid w:val="00C14EF3"/>
    <w:rsid w:val="00C2611B"/>
    <w:rsid w:val="00F7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8BB2D"/>
  <w15:chartTrackingRefBased/>
  <w15:docId w15:val="{E84ADCEB-96EF-4C28-9DA3-33724EFF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6EE"/>
    <w:pPr>
      <w:spacing w:after="200"/>
    </w:pPr>
    <w:rPr>
      <w:rFonts w:ascii="Georgia" w:eastAsia="新細明體" w:hAnsi="Georgia" w:cstheme="minorBid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D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5AD6"/>
    <w:rPr>
      <w:rFonts w:ascii="Georgia" w:eastAsia="新細明體" w:hAnsi="Georgia" w:cstheme="minorBid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85AD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5AD6"/>
    <w:rPr>
      <w:rFonts w:ascii="Georgia" w:eastAsia="新細明體" w:hAnsi="Georgia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2017-12-15T22:25:00Z</dcterms:created>
  <dcterms:modified xsi:type="dcterms:W3CDTF">2018-04-17T00:47:00Z</dcterms:modified>
</cp:coreProperties>
</file>