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8BB1C" w14:textId="77777777" w:rsidR="005365C8" w:rsidRDefault="000606B5" w:rsidP="005365C8">
      <w:pPr>
        <w:rPr>
          <w:rFonts w:ascii="Arial" w:hAnsi="Arial" w:cs="Arial"/>
          <w:u w:val="single"/>
        </w:rPr>
      </w:pPr>
      <w:bookmarkStart w:id="0" w:name="_GoBack"/>
      <w:bookmarkEnd w:id="0"/>
      <w:proofErr w:type="gramStart"/>
      <w:r>
        <w:rPr>
          <w:rFonts w:ascii="Arial" w:hAnsi="Arial" w:cs="Arial"/>
          <w:u w:val="single"/>
        </w:rPr>
        <w:t>S6 Table</w:t>
      </w:r>
      <w:r w:rsidR="005365C8" w:rsidRPr="00B27B4B">
        <w:rPr>
          <w:rFonts w:ascii="Arial" w:hAnsi="Arial" w:cs="Arial"/>
          <w:u w:val="single"/>
        </w:rPr>
        <w:t>.</w:t>
      </w:r>
      <w:proofErr w:type="gramEnd"/>
      <w:r w:rsidR="005365C8" w:rsidRPr="00B27B4B">
        <w:rPr>
          <w:rFonts w:ascii="Arial" w:hAnsi="Arial" w:cs="Arial"/>
          <w:u w:val="single"/>
        </w:rPr>
        <w:t xml:space="preserve"> </w:t>
      </w:r>
      <w:r w:rsidR="00E22CED" w:rsidRPr="00B27B4B">
        <w:rPr>
          <w:rFonts w:ascii="Arial" w:hAnsi="Arial" w:cs="Arial"/>
          <w:u w:val="single"/>
        </w:rPr>
        <w:t xml:space="preserve">FEMUR </w:t>
      </w:r>
      <w:proofErr w:type="spellStart"/>
      <w:r w:rsidR="00E22CED" w:rsidRPr="00B27B4B">
        <w:rPr>
          <w:rFonts w:ascii="Arial" w:hAnsi="Arial" w:cs="Arial"/>
          <w:u w:val="single"/>
        </w:rPr>
        <w:t>Histomorphometry</w:t>
      </w:r>
      <w:proofErr w:type="spellEnd"/>
      <w:r w:rsidR="00E22CED">
        <w:rPr>
          <w:rFonts w:ascii="Arial" w:hAnsi="Arial" w:cs="Arial"/>
          <w:u w:val="single"/>
        </w:rPr>
        <w:t xml:space="preserve">: </w:t>
      </w:r>
      <w:r w:rsidR="005365C8" w:rsidRPr="00B27B4B">
        <w:rPr>
          <w:rFonts w:ascii="Arial" w:hAnsi="Arial" w:cs="Arial"/>
          <w:u w:val="single"/>
        </w:rPr>
        <w:t>Calcium supplementation of Snx10 KD mice (111 day old mice, Femur)</w:t>
      </w:r>
    </w:p>
    <w:p w14:paraId="2DDF15D6" w14:textId="77777777" w:rsidR="005365C8" w:rsidRPr="00B27B4B" w:rsidRDefault="005365C8" w:rsidP="005365C8">
      <w:pPr>
        <w:rPr>
          <w:rFonts w:ascii="Arial" w:hAnsi="Arial" w:cs="Arial"/>
          <w:u w:val="single"/>
        </w:rPr>
      </w:pPr>
    </w:p>
    <w:tbl>
      <w:tblPr>
        <w:tblW w:w="65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080"/>
        <w:gridCol w:w="1980"/>
      </w:tblGrid>
      <w:tr w:rsidR="005365C8" w:rsidRPr="00B27B4B" w14:paraId="392A9F40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62558576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5EDEE17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1980" w:type="dxa"/>
            <w:vAlign w:val="bottom"/>
          </w:tcPr>
          <w:p w14:paraId="13D3A341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</w:t>
            </w:r>
            <w:r w:rsidRPr="00B27B4B">
              <w:rPr>
                <w:rFonts w:ascii="Arial" w:hAnsi="Arial" w:cs="Arial"/>
                <w:i/>
                <w:iCs/>
              </w:rPr>
              <w:t xml:space="preserve">Snx10 KD + </w:t>
            </w:r>
            <w:proofErr w:type="spellStart"/>
            <w:r w:rsidRPr="00B27B4B">
              <w:rPr>
                <w:rFonts w:ascii="Arial" w:hAnsi="Arial" w:cs="Arial"/>
                <w:i/>
                <w:iCs/>
              </w:rPr>
              <w:t>Ca</w:t>
            </w:r>
            <w:proofErr w:type="spellEnd"/>
          </w:p>
        </w:tc>
      </w:tr>
      <w:tr w:rsidR="005365C8" w:rsidRPr="00B27B4B" w14:paraId="55955B5E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332C1B4A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Growth Plate Thickness </w:t>
            </w:r>
          </w:p>
          <w:p w14:paraId="3E1FB2D6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(</w:t>
            </w:r>
            <w:proofErr w:type="spellStart"/>
            <w:r w:rsidRPr="00B27B4B">
              <w:rPr>
                <w:rFonts w:ascii="Arial" w:hAnsi="Arial" w:cs="Arial"/>
              </w:rPr>
              <w:t>GpTh</w:t>
            </w:r>
            <w:proofErr w:type="spellEnd"/>
            <w:r w:rsidRPr="00B27B4B">
              <w:rPr>
                <w:rFonts w:ascii="Arial" w:hAnsi="Arial" w:cs="Arial"/>
              </w:rPr>
              <w:t>, mm)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1C841F" w14:textId="77777777" w:rsidR="005365C8" w:rsidRPr="00B27B4B" w:rsidRDefault="005365C8" w:rsidP="00DF693C">
            <w:pPr>
              <w:rPr>
                <w:rFonts w:ascii="Arial" w:hAnsi="Arial" w:cs="Arial"/>
                <w:bCs/>
              </w:rPr>
            </w:pPr>
          </w:p>
          <w:p w14:paraId="1E0584F0" w14:textId="77777777" w:rsidR="005365C8" w:rsidRPr="00B27B4B" w:rsidRDefault="005365C8" w:rsidP="00DF693C">
            <w:pPr>
              <w:rPr>
                <w:rFonts w:ascii="Arial" w:hAnsi="Arial" w:cs="Arial"/>
                <w:bCs/>
              </w:rPr>
            </w:pPr>
            <w:r w:rsidRPr="00B27B4B">
              <w:rPr>
                <w:rFonts w:ascii="Arial" w:hAnsi="Arial" w:cs="Arial"/>
                <w:bCs/>
              </w:rPr>
              <w:t>0.080</w:t>
            </w:r>
          </w:p>
        </w:tc>
        <w:tc>
          <w:tcPr>
            <w:tcW w:w="1980" w:type="dxa"/>
            <w:vAlign w:val="bottom"/>
          </w:tcPr>
          <w:p w14:paraId="54C99F56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</w:p>
          <w:p w14:paraId="55F29044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0.079</w:t>
            </w:r>
          </w:p>
        </w:tc>
      </w:tr>
      <w:tr w:rsidR="005365C8" w:rsidRPr="00B27B4B" w14:paraId="791AD155" w14:textId="77777777" w:rsidTr="00DF693C">
        <w:trPr>
          <w:trHeight w:val="300"/>
        </w:trPr>
        <w:tc>
          <w:tcPr>
            <w:tcW w:w="35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F6BE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proofErr w:type="spellStart"/>
            <w:r w:rsidRPr="00B27B4B">
              <w:rPr>
                <w:rFonts w:ascii="Arial" w:hAnsi="Arial" w:cs="Arial"/>
              </w:rPr>
              <w:t>sd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CFCF" w14:textId="77777777" w:rsidR="005365C8" w:rsidRPr="00B27B4B" w:rsidRDefault="005365C8" w:rsidP="00DF693C">
            <w:pPr>
              <w:rPr>
                <w:rFonts w:ascii="Arial" w:hAnsi="Arial" w:cs="Arial"/>
                <w:bCs/>
              </w:rPr>
            </w:pPr>
          </w:p>
          <w:p w14:paraId="79AD0A8B" w14:textId="77777777" w:rsidR="005365C8" w:rsidRPr="00B27B4B" w:rsidRDefault="005365C8" w:rsidP="00DF693C">
            <w:pPr>
              <w:rPr>
                <w:rFonts w:ascii="Arial" w:hAnsi="Arial" w:cs="Arial"/>
                <w:bCs/>
              </w:rPr>
            </w:pPr>
            <w:r w:rsidRPr="00B27B4B">
              <w:rPr>
                <w:rFonts w:ascii="Arial" w:hAnsi="Arial" w:cs="Arial"/>
                <w:bCs/>
              </w:rPr>
              <w:t>0.043</w:t>
            </w:r>
          </w:p>
        </w:tc>
        <w:tc>
          <w:tcPr>
            <w:tcW w:w="1980" w:type="dxa"/>
            <w:vAlign w:val="bottom"/>
          </w:tcPr>
          <w:p w14:paraId="7E7A683C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</w:p>
          <w:p w14:paraId="38FDBBCF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0.018</w:t>
            </w:r>
          </w:p>
        </w:tc>
      </w:tr>
      <w:tr w:rsidR="005365C8" w:rsidRPr="00B27B4B" w14:paraId="7E8E62E0" w14:textId="77777777" w:rsidTr="00DF693C">
        <w:trPr>
          <w:gridAfter w:val="1"/>
          <w:wAfter w:w="1980" w:type="dxa"/>
          <w:trHeight w:val="300"/>
        </w:trPr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DDA19E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P = 0.99, n=3 per group</w:t>
            </w:r>
          </w:p>
          <w:p w14:paraId="158DE811" w14:textId="77777777" w:rsidR="005365C8" w:rsidRPr="00B27B4B" w:rsidRDefault="005365C8" w:rsidP="00DF693C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0C9A76" w14:textId="77777777" w:rsidR="005365C8" w:rsidRPr="00B27B4B" w:rsidRDefault="005365C8" w:rsidP="00DF693C">
            <w:pPr>
              <w:rPr>
                <w:rFonts w:ascii="Arial" w:hAnsi="Arial" w:cs="Arial"/>
              </w:rPr>
            </w:pPr>
          </w:p>
        </w:tc>
      </w:tr>
      <w:tr w:rsidR="005365C8" w:rsidRPr="00B27B4B" w14:paraId="75F5E428" w14:textId="77777777" w:rsidTr="00DF693C">
        <w:trPr>
          <w:trHeight w:val="300"/>
        </w:trPr>
        <w:tc>
          <w:tcPr>
            <w:tcW w:w="352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7742C8E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EDE0A8A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1980" w:type="dxa"/>
            <w:vAlign w:val="bottom"/>
          </w:tcPr>
          <w:p w14:paraId="274750DD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</w:t>
            </w:r>
            <w:r w:rsidRPr="00B27B4B">
              <w:rPr>
                <w:rFonts w:ascii="Arial" w:hAnsi="Arial" w:cs="Arial"/>
                <w:i/>
                <w:iCs/>
              </w:rPr>
              <w:t xml:space="preserve">Snx10 KD + </w:t>
            </w:r>
            <w:proofErr w:type="spellStart"/>
            <w:r w:rsidRPr="00B27B4B">
              <w:rPr>
                <w:rFonts w:ascii="Arial" w:hAnsi="Arial" w:cs="Arial"/>
                <w:i/>
                <w:iCs/>
              </w:rPr>
              <w:t>Ca</w:t>
            </w:r>
            <w:proofErr w:type="spellEnd"/>
          </w:p>
        </w:tc>
      </w:tr>
      <w:tr w:rsidR="005365C8" w:rsidRPr="00B27B4B" w14:paraId="19B98840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</w:tcPr>
          <w:p w14:paraId="753EC35F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Osteoid volume per Bone volume (OV/BV, %)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DA02A2" w14:textId="77777777" w:rsidR="005365C8" w:rsidRPr="00B27B4B" w:rsidRDefault="005365C8" w:rsidP="00DF693C">
            <w:pPr>
              <w:rPr>
                <w:rFonts w:ascii="Arial" w:hAnsi="Arial" w:cs="Arial"/>
                <w:bCs/>
              </w:rPr>
            </w:pPr>
          </w:p>
          <w:p w14:paraId="5DA3C2B6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3.28</w:t>
            </w:r>
          </w:p>
        </w:tc>
        <w:tc>
          <w:tcPr>
            <w:tcW w:w="1980" w:type="dxa"/>
          </w:tcPr>
          <w:p w14:paraId="6E71B35B" w14:textId="77777777" w:rsidR="005365C8" w:rsidRPr="00B27B4B" w:rsidRDefault="005365C8" w:rsidP="00DF693C">
            <w:pPr>
              <w:rPr>
                <w:rFonts w:ascii="Arial" w:hAnsi="Arial" w:cs="Arial"/>
              </w:rPr>
            </w:pPr>
          </w:p>
          <w:p w14:paraId="1AFA91D6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7.72</w:t>
            </w:r>
          </w:p>
        </w:tc>
      </w:tr>
      <w:tr w:rsidR="005365C8" w:rsidRPr="00B27B4B" w14:paraId="2FF5AD67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</w:tcPr>
          <w:p w14:paraId="7DACB9FE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proofErr w:type="spellStart"/>
            <w:r w:rsidRPr="00B27B4B">
              <w:rPr>
                <w:rFonts w:ascii="Arial" w:hAnsi="Arial" w:cs="Arial"/>
              </w:rPr>
              <w:t>sd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682EB2" w14:textId="77777777" w:rsidR="005365C8" w:rsidRPr="00B27B4B" w:rsidRDefault="005365C8" w:rsidP="00DF693C">
            <w:pPr>
              <w:rPr>
                <w:rFonts w:ascii="Arial" w:hAnsi="Arial" w:cs="Arial"/>
                <w:bCs/>
              </w:rPr>
            </w:pPr>
          </w:p>
          <w:p w14:paraId="45D45262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1.38</w:t>
            </w:r>
          </w:p>
        </w:tc>
        <w:tc>
          <w:tcPr>
            <w:tcW w:w="1980" w:type="dxa"/>
          </w:tcPr>
          <w:p w14:paraId="7D694CC5" w14:textId="77777777" w:rsidR="005365C8" w:rsidRPr="00B27B4B" w:rsidRDefault="005365C8" w:rsidP="00DF693C">
            <w:pPr>
              <w:rPr>
                <w:rFonts w:ascii="Arial" w:hAnsi="Arial" w:cs="Arial"/>
              </w:rPr>
            </w:pPr>
          </w:p>
          <w:p w14:paraId="4BB3133B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10.72</w:t>
            </w:r>
          </w:p>
        </w:tc>
      </w:tr>
    </w:tbl>
    <w:p w14:paraId="7F0A22A1" w14:textId="77777777" w:rsidR="005365C8" w:rsidRPr="00B27B4B" w:rsidRDefault="005365C8" w:rsidP="005365C8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= 0.61, n=3 per group</w:t>
      </w:r>
    </w:p>
    <w:p w14:paraId="42DF6F00" w14:textId="77777777" w:rsidR="005365C8" w:rsidRPr="00B27B4B" w:rsidRDefault="005365C8" w:rsidP="005365C8">
      <w:pPr>
        <w:rPr>
          <w:rFonts w:ascii="Arial" w:hAnsi="Arial" w:cs="Arial"/>
        </w:rPr>
      </w:pPr>
    </w:p>
    <w:tbl>
      <w:tblPr>
        <w:tblW w:w="65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080"/>
        <w:gridCol w:w="1980"/>
      </w:tblGrid>
      <w:tr w:rsidR="005365C8" w:rsidRPr="00B27B4B" w14:paraId="630DC2D7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10B23E3A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09E7C7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1980" w:type="dxa"/>
            <w:vAlign w:val="bottom"/>
          </w:tcPr>
          <w:p w14:paraId="140D7352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</w:t>
            </w:r>
            <w:r w:rsidRPr="00B27B4B">
              <w:rPr>
                <w:rFonts w:ascii="Arial" w:hAnsi="Arial" w:cs="Arial"/>
                <w:i/>
                <w:iCs/>
              </w:rPr>
              <w:t xml:space="preserve">Snx10 KD + </w:t>
            </w:r>
            <w:proofErr w:type="spellStart"/>
            <w:r w:rsidRPr="00B27B4B">
              <w:rPr>
                <w:rFonts w:ascii="Arial" w:hAnsi="Arial" w:cs="Arial"/>
                <w:i/>
                <w:iCs/>
              </w:rPr>
              <w:t>Ca</w:t>
            </w:r>
            <w:proofErr w:type="spellEnd"/>
          </w:p>
        </w:tc>
      </w:tr>
      <w:tr w:rsidR="005365C8" w:rsidRPr="00B27B4B" w14:paraId="0C6C2FF4" w14:textId="77777777" w:rsidTr="00DF693C">
        <w:trPr>
          <w:trHeight w:val="89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21F898D6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Bone volume / Tissue volume (BV/TV, %)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0BFE57" w14:textId="77777777" w:rsidR="005365C8" w:rsidRPr="00B27B4B" w:rsidRDefault="005365C8" w:rsidP="00DF693C">
            <w:pPr>
              <w:rPr>
                <w:rFonts w:ascii="Arial" w:hAnsi="Arial" w:cs="Arial"/>
              </w:rPr>
            </w:pPr>
          </w:p>
          <w:p w14:paraId="3C293D14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28.35</w:t>
            </w:r>
          </w:p>
        </w:tc>
        <w:tc>
          <w:tcPr>
            <w:tcW w:w="1980" w:type="dxa"/>
            <w:vAlign w:val="center"/>
          </w:tcPr>
          <w:p w14:paraId="1518EA35" w14:textId="77777777" w:rsidR="005365C8" w:rsidRPr="00B27B4B" w:rsidRDefault="005365C8" w:rsidP="00DF693C">
            <w:pPr>
              <w:rPr>
                <w:rFonts w:ascii="Arial" w:hAnsi="Arial" w:cs="Arial"/>
              </w:rPr>
            </w:pPr>
          </w:p>
          <w:p w14:paraId="77DDA0BB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64.21</w:t>
            </w:r>
          </w:p>
        </w:tc>
      </w:tr>
      <w:tr w:rsidR="005365C8" w:rsidRPr="00B27B4B" w14:paraId="0404342D" w14:textId="77777777" w:rsidTr="00DF693C">
        <w:trPr>
          <w:trHeight w:val="8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2D786D99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proofErr w:type="spellStart"/>
            <w:r w:rsidRPr="00B27B4B">
              <w:rPr>
                <w:rFonts w:ascii="Arial" w:hAnsi="Arial" w:cs="Arial"/>
              </w:rPr>
              <w:t>sd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14:paraId="001144C7" w14:textId="77777777" w:rsidR="005365C8" w:rsidRPr="00B27B4B" w:rsidRDefault="005365C8" w:rsidP="00DF693C">
            <w:pPr>
              <w:rPr>
                <w:rFonts w:ascii="Arial" w:hAnsi="Arial" w:cs="Arial"/>
              </w:rPr>
            </w:pPr>
          </w:p>
          <w:p w14:paraId="318830A1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8.68</w:t>
            </w:r>
          </w:p>
        </w:tc>
        <w:tc>
          <w:tcPr>
            <w:tcW w:w="1980" w:type="dxa"/>
            <w:vAlign w:val="center"/>
          </w:tcPr>
          <w:p w14:paraId="50BE5C04" w14:textId="77777777" w:rsidR="005365C8" w:rsidRPr="00B27B4B" w:rsidRDefault="005365C8" w:rsidP="00DF693C">
            <w:pPr>
              <w:rPr>
                <w:rFonts w:ascii="Arial" w:hAnsi="Arial" w:cs="Arial"/>
              </w:rPr>
            </w:pPr>
          </w:p>
          <w:p w14:paraId="31DCF087" w14:textId="77777777" w:rsidR="005365C8" w:rsidRPr="00B27B4B" w:rsidRDefault="005365C8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6.31</w:t>
            </w:r>
          </w:p>
        </w:tc>
      </w:tr>
    </w:tbl>
    <w:p w14:paraId="3052609D" w14:textId="77777777" w:rsidR="00DB5F72" w:rsidRPr="005365C8" w:rsidRDefault="005365C8" w:rsidP="005365C8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= 0.04, n=3 per group</w:t>
      </w:r>
    </w:p>
    <w:sectPr w:rsidR="00DB5F72" w:rsidRPr="005365C8" w:rsidSect="000606B5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5EC61" w14:textId="77777777" w:rsidR="00240D1E" w:rsidRDefault="00240D1E">
      <w:r>
        <w:separator/>
      </w:r>
    </w:p>
  </w:endnote>
  <w:endnote w:type="continuationSeparator" w:id="0">
    <w:p w14:paraId="0CB2BEEF" w14:textId="77777777" w:rsidR="00240D1E" w:rsidRDefault="0024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8929" w14:textId="77777777" w:rsidR="00357129" w:rsidRDefault="00B27B4B" w:rsidP="00582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09D844" w14:textId="77777777" w:rsidR="00357129" w:rsidRDefault="00240D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25D87" w14:textId="77777777" w:rsidR="00357129" w:rsidRDefault="00B27B4B" w:rsidP="00582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682D">
      <w:rPr>
        <w:rStyle w:val="PageNumber"/>
        <w:noProof/>
      </w:rPr>
      <w:t>1</w:t>
    </w:r>
    <w:r>
      <w:rPr>
        <w:rStyle w:val="PageNumber"/>
      </w:rPr>
      <w:fldChar w:fldCharType="end"/>
    </w:r>
  </w:p>
  <w:p w14:paraId="03EAC5E9" w14:textId="77777777" w:rsidR="00357129" w:rsidRDefault="00240D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FE229" w14:textId="77777777" w:rsidR="00240D1E" w:rsidRDefault="00240D1E">
      <w:r>
        <w:separator/>
      </w:r>
    </w:p>
  </w:footnote>
  <w:footnote w:type="continuationSeparator" w:id="0">
    <w:p w14:paraId="6EC3BE4D" w14:textId="77777777" w:rsidR="00240D1E" w:rsidRDefault="00240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4B"/>
    <w:rsid w:val="000606B5"/>
    <w:rsid w:val="00240D1E"/>
    <w:rsid w:val="0052682D"/>
    <w:rsid w:val="005365C8"/>
    <w:rsid w:val="005C2EC5"/>
    <w:rsid w:val="00614186"/>
    <w:rsid w:val="0073543B"/>
    <w:rsid w:val="00B27B4B"/>
    <w:rsid w:val="00DB5F72"/>
    <w:rsid w:val="00E2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8C2C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Forsyth Institute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Battaglino</dc:creator>
  <cp:lastModifiedBy>Potts, Nathaniel</cp:lastModifiedBy>
  <cp:revision>2</cp:revision>
  <dcterms:created xsi:type="dcterms:W3CDTF">2015-06-24T00:17:00Z</dcterms:created>
  <dcterms:modified xsi:type="dcterms:W3CDTF">2015-06-24T00:17:00Z</dcterms:modified>
</cp:coreProperties>
</file>